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330d57f66c41e9" w:history="1">
              <w:r>
                <w:rPr>
                  <w:rStyle w:val="Hyperlink"/>
                </w:rPr>
                <w:t>2026-2032年全球与中国能源电力电缆发展现状分析及市场前景报告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330d57f66c41e9" w:history="1">
              <w:r>
                <w:rPr>
                  <w:rStyle w:val="Hyperlink"/>
                </w:rPr>
                <w:t>2026-2032年全球与中国能源电力电缆发展现状分析及市场前景报告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330d57f66c41e9" w:history="1">
                <w:r>
                  <w:rPr>
                    <w:rStyle w:val="Hyperlink"/>
                  </w:rPr>
                  <w:t>https://www.20087.com/9/23/NengYuanDianLiDianLanShiChangQianJing.html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能源电力电缆是用于发电、输电、配电和用电环节的关键电力传输载体，涵盖低压、中压、高压及超高压电缆，广泛应用于电网建设、新能源电站、数据中心、轨道交通、城市配网和工业供电。当前行业受新型电力系统建设、海上风电、光伏储能、充电网络和算力中心用电需求拉动，高端电缆需求增长较快。技术方向包括交联聚乙烯绝缘、低烟无卤阻燃、石墨烯复合导体、柔性直流海缆、防火耐火电缆和智能监测电缆。铜、铝等原材料价格波动对成本影响显著，高端海缆、特高压电缆和防火电缆技术门槛较高，中低压电缆竞争相对充分。环保法规推动低烟无卤、可回收热塑性绝缘和全生命周期碳足迹管理加速落地。</w:t>
      </w:r>
      <w:r>
        <w:rPr>
          <w:rFonts w:hint="eastAsia"/>
        </w:rPr>
        <w:br/>
      </w:r>
      <w:r>
        <w:rPr>
          <w:rFonts w:hint="eastAsia"/>
        </w:rPr>
        <w:t>　　未来，能源电力电缆将向高压化、绿色化、智能化和系统化方向升级。市场调研网指出，海上风电深远海化将带动高电压等级柔性直流海缆需求，城市配网改造将提升中低压智能电缆和防火电缆渗透率。石墨烯复合导体、低烟无卤材料、热塑性可回收绝缘和自修复护套将改善导电效率、安全性能和环保属性。电缆本体集成温度、局放和应力监测功能，将与电网数字孪生和预测性运维系统协同。行业竞争将从产能规模竞争转向材料体系、可靠性验证、工程服务能力、碳足迹管理和高端产品交付能力竞争，能够在复杂工况下保持长期稳定运行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330d57f66c41e9" w:history="1">
        <w:r>
          <w:rPr>
            <w:rStyle w:val="Hyperlink"/>
          </w:rPr>
          <w:t>2026-2032年全球与中国能源电力电缆发展现状分析及市场前景报告</w:t>
        </w:r>
      </w:hyperlink>
      <w:r>
        <w:rPr>
          <w:rFonts w:hint="eastAsia"/>
        </w:rPr>
        <w:t>》，2025年能源电力电缆行业市场规模达 亿元，预计2032年市场规模将达 亿元，期间年均复合增长率（CAGR）达 %。报告从产业链视角出发，系统分析了能源电力电缆行业的市场现状与需求动态，详细解读了能源电力电缆市场规模、价格波动及上下游影响因素。报告深入剖析了能源电力电缆细分领域的发展特点，基于权威数据对市场前景及未来趋势进行了科学预测，同时揭示了能源电力电缆重点企业的竞争格局与市场集中度变化。报告客观翔实地指出了能源电力电缆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能源电力电缆市场概述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按照不同产品类型，能源电力电缆主要可以分为如下几个类别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全球不同产品类型能源电力电缆销售额增长趋势2021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低压电缆</w:t>
      </w:r>
      <w:r>
        <w:rPr>
          <w:rFonts w:hint="eastAsia"/>
        </w:rPr>
        <w:br/>
      </w:r>
      <w:r>
        <w:rPr>
          <w:rFonts w:hint="eastAsia"/>
        </w:rPr>
        <w:t>　　　　1.2.3 中压电缆</w:t>
      </w:r>
      <w:r>
        <w:rPr>
          <w:rFonts w:hint="eastAsia"/>
        </w:rPr>
        <w:br/>
      </w:r>
      <w:r>
        <w:rPr>
          <w:rFonts w:hint="eastAsia"/>
        </w:rPr>
        <w:t>　　　　1.2.4 高和超高压电缆</w:t>
      </w:r>
      <w:r>
        <w:rPr>
          <w:rFonts w:hint="eastAsia"/>
        </w:rPr>
        <w:br/>
      </w:r>
      <w:r>
        <w:rPr>
          <w:rFonts w:hint="eastAsia"/>
        </w:rPr>
        <w:t>　　1.3 从不同应用，能源电力电缆主要包括如下几个方面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全球不同应用能源电力电缆销售额增长趋势2021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陆上</w:t>
      </w:r>
      <w:r>
        <w:rPr>
          <w:rFonts w:hint="eastAsia"/>
        </w:rPr>
        <w:br/>
      </w:r>
      <w:r>
        <w:rPr>
          <w:rFonts w:hint="eastAsia"/>
        </w:rPr>
        <w:t>　　　　1.3.3 地下</w:t>
      </w:r>
      <w:r>
        <w:rPr>
          <w:rFonts w:hint="eastAsia"/>
        </w:rPr>
        <w:br/>
      </w:r>
      <w:r>
        <w:rPr>
          <w:rFonts w:hint="eastAsia"/>
        </w:rPr>
        <w:t>　　　　1.3.4 海底</w:t>
      </w:r>
      <w:r>
        <w:rPr>
          <w:rFonts w:hint="eastAsia"/>
        </w:rPr>
        <w:br/>
      </w:r>
      <w:r>
        <w:rPr>
          <w:rFonts w:hint="eastAsia"/>
        </w:rPr>
        <w:t>　　1.4 能源电力电缆行业背景、发展历史、现状及趋势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能源电力电缆行业目前现状分析</w:t>
      </w:r>
      <w:r>
        <w:rPr>
          <w:rFonts w:hint="eastAsia"/>
        </w:rPr>
        <w:br/>
      </w:r>
      <w:r>
        <w:rPr>
          <w:rFonts w:hint="eastAsia"/>
        </w:rPr>
        <w:t>　　　　1.4.2 能源电力电缆发展趋势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全球能源电力电缆总体规模分析</w:t>
      </w:r>
      <w:r>
        <w:rPr>
          <w:rFonts w:hint="eastAsia"/>
        </w:rPr>
        <w:br/>
      </w:r>
      <w:r>
        <w:rPr>
          <w:rFonts w:hint="eastAsia"/>
        </w:rPr>
        <w:t>　　2.1 全球能源电力电缆供需现状及预测（2021-2032）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全球能源电力电缆产能、产量、产能利用率及发展趋势（2021-2032）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全球能源电力电缆产量、需求量及发展趋势（2021-2032）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全球主要地区能源电力电缆产量及发展趋势（2021-2032）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全球主要地区能源电力电缆产量（2021-2026）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全球主要地区能源电力电缆产量（2027-2032）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全球主要地区能源电力电缆产量市场份额（2021-2032）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中国能源电力电缆供需现状及预测（2021-2032）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中国能源电力电缆产能、产量、产能利用率及发展趋势（2021-2032）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中国能源电力电缆产量、市场需求量及发展趋势（2021-2032）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全球能源电力电缆销量及销售额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全球市场能源电力电缆销售额（2021-2032）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全球市场能源电力电缆销量（2021-2032）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全球市场能源电力电缆价格趋势（2021-2032）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全球能源电力电缆主要地区分析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全球主要地区能源电力电缆市场规模分析：2021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全球主要地区能源电力电缆销售收入及市场份额（2021-2026）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全球主要地区能源电力电缆销售收入预测（2027-2032）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全球主要地区能源电力电缆销量分析：2021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全球主要地区能源电力电缆销量及市场份额（2021-2026）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全球主要地区能源电力电缆销量及市场份额预测（2027-2032）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北美市场能源电力电缆销量、收入及增长率（2021-2032）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欧洲市场能源电力电缆销量、收入及增长率（2021-2032）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中国市场能源电力电缆销量、收入及增长率（2021-2032）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日本市场能源电力电缆销量、收入及增长率（2021-2032）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东南亚市场能源电力电缆销量、收入及增长率（2021-2032）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印度市场能源电力电缆销量、收入及增长率（2021-2032）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全球市场主要厂商能源电力电缆产能市场份额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全球市场主要厂商能源电力电缆销量（2021-2026）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全球市场主要厂商能源电力电缆销量（2021-2026）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全球市场主要厂商能源电力电缆销售收入（2021-2026）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全球市场主要厂商能源电力电缆销售价格（2021-2026）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2025年全球主要生产商能源电力电缆收入排名</w:t>
      </w:r>
      <w:r>
        <w:rPr>
          <w:rFonts w:hint="eastAsia"/>
        </w:rPr>
        <w:br/>
      </w:r>
      <w:r>
        <w:rPr>
          <w:rFonts w:hint="eastAsia"/>
        </w:rPr>
        <w:t>　　4.3 中国市场主要厂商能源电力电缆销量（2021-2026）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中国市场主要厂商能源电力电缆销量（2021-2026）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中国市场主要厂商能源电力电缆销售收入（2021-2026）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2025年中国主要生产商能源电力电缆收入排名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中国市场主要厂商能源电力电缆销售价格（2021-2026）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全球主要厂商能源电力电缆总部及产地分布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全球主要厂商成立时间及能源电力电缆商业化日期</w:t>
      </w:r>
      <w:r>
        <w:rPr>
          <w:rFonts w:hint="eastAsia"/>
        </w:rPr>
        <w:br/>
      </w:r>
      <w:r>
        <w:rPr>
          <w:rFonts w:hint="eastAsia"/>
        </w:rPr>
        <w:t>　　4.6 全球主要厂商能源电力电缆产品类型及应用</w:t>
      </w:r>
      <w:r>
        <w:rPr>
          <w:rFonts w:hint="eastAsia"/>
        </w:rPr>
        <w:br/>
      </w:r>
      <w:r>
        <w:rPr>
          <w:rFonts w:hint="eastAsia"/>
        </w:rPr>
        <w:t>　　4.7 能源电力电缆行业集中度、竞争程度分析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能源电力电缆行业集中度分析：2025年全球Top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全球能源电力电缆第一梯队、第二梯队和第三梯队生产商（品牌）及市场份额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能源电力电缆销量、收入、价格及毛利率（2021-2026）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不同产品类型能源电力电缆分析</w:t>
      </w:r>
      <w:r>
        <w:rPr>
          <w:rFonts w:hint="eastAsia"/>
        </w:rPr>
        <w:br/>
      </w:r>
      <w:r>
        <w:rPr>
          <w:rFonts w:hint="eastAsia"/>
        </w:rPr>
        <w:t>　　6.1 全球不同产品类型能源电力电缆销量（2021-2032）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全球不同产品类型能源电力电缆销量及市场份额（2021-2026）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全球不同产品类型能源电力电缆销量预测（2027-2032）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全球不同产品类型能源电力电缆收入（2021-2032）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全球不同产品类型能源电力电缆收入及市场份额（2021-2026）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全球不同产品类型能源电力电缆收入预测（2027-2032）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全球不同产品类型能源电力电缆价格走势（2021-2032）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不同应用能源电力电缆分析</w:t>
      </w:r>
      <w:r>
        <w:rPr>
          <w:rFonts w:hint="eastAsia"/>
        </w:rPr>
        <w:br/>
      </w:r>
      <w:r>
        <w:rPr>
          <w:rFonts w:hint="eastAsia"/>
        </w:rPr>
        <w:t>　　7.1 全球不同应用能源电力电缆销量（2021-2032）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全球不同应用能源电力电缆销量及市场份额（2021-2026）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全球不同应用能源电力电缆销量预测（2027-2032）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全球不同应用能源电力电缆收入（2021-2032）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全球不同应用能源电力电缆收入及市场份额（2021-2026）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全球不同应用能源电力电缆收入预测（2027-2032）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全球不同应用能源电力电缆价格走势（2021-2032）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能源电力电缆产业链分析</w:t>
      </w:r>
      <w:r>
        <w:rPr>
          <w:rFonts w:hint="eastAsia"/>
        </w:rPr>
        <w:br/>
      </w:r>
      <w:r>
        <w:rPr>
          <w:rFonts w:hint="eastAsia"/>
        </w:rPr>
        <w:t>　　8.2 能源电力电缆工艺制造技术分析</w:t>
      </w:r>
      <w:r>
        <w:rPr>
          <w:rFonts w:hint="eastAsia"/>
        </w:rPr>
        <w:br/>
      </w:r>
      <w:r>
        <w:rPr>
          <w:rFonts w:hint="eastAsia"/>
        </w:rPr>
        <w:t>　　8.3 能源电力电缆产业上游供应分析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能源电力电缆下游客户分析</w:t>
      </w:r>
      <w:r>
        <w:rPr>
          <w:rFonts w:hint="eastAsia"/>
        </w:rPr>
        <w:br/>
      </w:r>
      <w:r>
        <w:rPr>
          <w:rFonts w:hint="eastAsia"/>
        </w:rPr>
        <w:t>　　8.5 能源电力电缆销售渠道分析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能源电力电缆行业发展机遇及主要驱动因素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能源电力电缆行业发展面临的风险</w:t>
      </w:r>
      <w:r>
        <w:rPr>
          <w:rFonts w:hint="eastAsia"/>
        </w:rPr>
        <w:br/>
      </w:r>
      <w:r>
        <w:rPr>
          <w:rFonts w:hint="eastAsia"/>
        </w:rPr>
        <w:t>　　9.3 能源电力电缆行业政策分析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全球不同产品类型能源电力电缆销售额增长（CAGR）趋势2021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能源电力电缆行业目前发展现状</w:t>
      </w:r>
      <w:r>
        <w:rPr>
          <w:rFonts w:hint="eastAsia"/>
        </w:rPr>
        <w:br/>
      </w:r>
      <w:r>
        <w:rPr>
          <w:rFonts w:hint="eastAsia"/>
        </w:rPr>
        <w:t>　　表 4： 能源电力电缆发展趋势</w:t>
      </w:r>
      <w:r>
        <w:rPr>
          <w:rFonts w:hint="eastAsia"/>
        </w:rPr>
        <w:br/>
      </w:r>
      <w:r>
        <w:rPr>
          <w:rFonts w:hint="eastAsia"/>
        </w:rPr>
        <w:t>　　表 5： 全球主要地区能源电力电缆产量增速（CAGR）：（2021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6： 全球主要地区能源电力电缆产量（2021-2026）&amp;（千米）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7： 全球主要地区能源电力电缆产量（2027-2032）&amp;（千米）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8： 全球主要地区能源电力电缆产量市场份额（2021-2026）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全球主要地区能源电力电缆产量市场份额（2027-2032）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全球主要地区能源电力电缆销售收入增速：（2021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全球主要地区能源电力电缆销售收入（2021-2026）&amp;（百万美元）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全球主要地区能源电力电缆销售收入市场份额（2021-2026）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全球主要地区能源电力电缆收入（2027-2032）&amp;（百万美元）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全球主要地区能源电力电缆收入市场份额（2027-2032）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全球主要地区能源电力电缆销量（千米）：2021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全球主要地区能源电力电缆销量（2021-2026）&amp;（千米）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17： 全球主要地区能源电力电缆销量市场份额（2021-2026）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全球主要地区能源电力电缆销量（2027-2032）&amp;（千米）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19： 全球主要地区能源电力电缆销量份额（2027-2032）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全球市场主要厂商能源电力电缆产能（2025-2026）&amp;（千米）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21： 全球市场主要厂商能源电力电缆销量（2021-2026）&amp;（千米）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22： 全球市场主要厂商能源电力电缆销量市场份额（2021-2026）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全球市场主要厂商能源电力电缆销售收入（2021-2026）&amp;（百万美元）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全球市场主要厂商能源电力电缆销售收入市场份额（2021-2026）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全球市场主要厂商能源电力电缆销售价格（2021-2026）&amp;（美元/米）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2025年全球主要生产商能源电力电缆收入排名（百万美元）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中国市场主要厂商能源电力电缆销量（2021-2026）&amp;（千米）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中国市场主要厂商能源电力电缆销量市场份额（2021-2026）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中国市场主要厂商能源电力电缆销售收入（2021-2026）&amp;（百万美元）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中国市场主要厂商能源电力电缆销售收入市场份额（2021-2026）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2025年中国主要生产商能源电力电缆收入排名（百万美元）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中国市场主要厂商能源电力电缆销售价格（2021-2026）&amp;（美元/米）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全球主要厂商能源电力电缆总部及产地分布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全球主要厂商成立时间及能源电力电缆商业化日期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全球主要厂商能源电力电缆产品类型及应用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2025年全球能源电力电缆主要厂商市场地位（第一梯队、第二梯队和第三梯队）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全球能源电力电缆市场投资、并购等现状分析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重点企业（29）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重点企业（29）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重点企业（29）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重点企业（30） 能源电力电缆生产基地、销售区域、竞争对手及市场地位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重点企业（30） 能源电力电缆产品规格、参数及市场应用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重点企业（30） 能源电力电缆销量（千米）、收入（百万美元）、价格（美元/米）及毛利率（2021-2026）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188： 全球不同产品类型能源电力电缆销量（2021-2026）&amp;（千米）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189： 全球不同产品类型能源电力电缆销量市场份额（2021-2026）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190： 全球不同产品类型能源电力电缆销量预测（2027-2032）&amp;（千米）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191： 全球市场不同产品类型能源电力电缆销量市场份额预测（2027-2032）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全球不同产品类型能源电力电缆收入（2021-2026）&amp;（百万美元）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193： 全球不同产品类型能源电力电缆收入市场份额（2021-2026）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194： 全球不同产品类型能源电力电缆收入预测（2027-2032）&amp;（百万美元）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195： 全球不同产品类型能源电力电缆收入市场份额预测（2027-2032）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全球不同应用能源电力电缆销量（2021-2026）&amp;（千米）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197： 全球不同应用能源电力电缆销量市场份额（2021-2026）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198： 全球不同应用能源电力电缆销量预测（2027-2032）&amp;（千米）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199： 全球市场不同应用能源电力电缆销量市场份额预测（2027-2032）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全球不同应用能源电力电缆收入（2021-2026）&amp;（百万美元）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201： 全球不同应用能源电力电缆收入市场份额（2021-2026）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202： 全球不同应用能源电力电缆收入预测（2027-2032）&amp;（百万美元）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203： 全球不同应用能源电力电缆收入市场份额预测（2027-2032）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能源电力电缆上游原料供应商及联系方式列表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205： 能源电力电缆典型客户列表</w:t>
      </w:r>
      <w:r>
        <w:rPr>
          <w:rFonts w:hint="eastAsia"/>
        </w:rPr>
        <w:br/>
      </w:r>
      <w:r>
        <w:rPr>
          <w:rFonts w:hint="eastAsia"/>
        </w:rPr>
        <w:t>　　表 206： 能源电力电缆主要销售模式及销售渠道</w:t>
      </w:r>
      <w:r>
        <w:rPr>
          <w:rFonts w:hint="eastAsia"/>
        </w:rPr>
        <w:br/>
      </w:r>
      <w:r>
        <w:rPr>
          <w:rFonts w:hint="eastAsia"/>
        </w:rPr>
        <w:t>　　表 207： 能源电力电缆行业发展机遇及主要驱动因素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208： 能源电力电缆行业发展面临的风险</w:t>
      </w:r>
      <w:r>
        <w:rPr>
          <w:rFonts w:hint="eastAsia"/>
        </w:rPr>
        <w:br/>
      </w:r>
      <w:r>
        <w:rPr>
          <w:rFonts w:hint="eastAsia"/>
        </w:rPr>
        <w:t>　　表 209： 能源电力电缆行业政策分析</w:t>
      </w:r>
      <w:r>
        <w:rPr>
          <w:rFonts w:hint="eastAsia"/>
        </w:rPr>
        <w:br/>
      </w:r>
      <w:r>
        <w:rPr>
          <w:rFonts w:hint="eastAsia"/>
        </w:rPr>
        <w:t>　　表 210： 研究范围</w:t>
      </w:r>
      <w:r>
        <w:rPr>
          <w:rFonts w:hint="eastAsia"/>
        </w:rPr>
        <w:br/>
      </w:r>
      <w:r>
        <w:rPr>
          <w:rFonts w:hint="eastAsia"/>
        </w:rPr>
        <w:t>　　表 211：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能源电力电缆产品图片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全球不同产品类型能源电力电缆销售额2021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全球不同产品类型能源电力电缆市场份额2025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低压电缆产品图片</w:t>
      </w:r>
      <w:r>
        <w:rPr>
          <w:rFonts w:hint="eastAsia"/>
        </w:rPr>
        <w:br/>
      </w:r>
      <w:r>
        <w:rPr>
          <w:rFonts w:hint="eastAsia"/>
        </w:rPr>
        <w:t>　　图 5： 中压电缆产品图片</w:t>
      </w:r>
      <w:r>
        <w:rPr>
          <w:rFonts w:hint="eastAsia"/>
        </w:rPr>
        <w:br/>
      </w:r>
      <w:r>
        <w:rPr>
          <w:rFonts w:hint="eastAsia"/>
        </w:rPr>
        <w:t>　　图 6： 高和超高压电缆产品图片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全球不同应用能源电力电缆市场份额2025 &amp; 2032</w:t>
      </w:r>
      <w:r>
        <w:rPr>
          <w:rFonts w:hint="eastAsia"/>
        </w:rPr>
        <w:br/>
      </w:r>
      <w:r>
        <w:rPr>
          <w:rFonts w:hint="eastAsia"/>
        </w:rPr>
        <w:t>　　图 9： 陆上</w:t>
      </w:r>
      <w:r>
        <w:rPr>
          <w:rFonts w:hint="eastAsia"/>
        </w:rPr>
        <w:br/>
      </w:r>
      <w:r>
        <w:rPr>
          <w:rFonts w:hint="eastAsia"/>
        </w:rPr>
        <w:t>　　图 10： 地下</w:t>
      </w:r>
      <w:r>
        <w:rPr>
          <w:rFonts w:hint="eastAsia"/>
        </w:rPr>
        <w:br/>
      </w:r>
      <w:r>
        <w:rPr>
          <w:rFonts w:hint="eastAsia"/>
        </w:rPr>
        <w:t>　　图 11： 海底</w:t>
      </w:r>
      <w:r>
        <w:rPr>
          <w:rFonts w:hint="eastAsia"/>
        </w:rPr>
        <w:br/>
      </w:r>
      <w:r>
        <w:rPr>
          <w:rFonts w:hint="eastAsia"/>
        </w:rPr>
        <w:t>　　图 12： 全球能源电力电缆产能、产量、产能利用率及发展趋势（2021-2032）&amp;（千米）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13： 全球能源电力电缆产量、需求量及发展趋势（2021-2032）&amp;（千米）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全球主要地区能源电力电缆产量（2021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图 15： 全球主要地区能源电力电缆产量市场份额（2021-2032）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中国能源电力电缆产能、产量、产能利用率及发展趋势（2021-2032）&amp;（千米）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17： 中国能源电力电缆产量、市场需求量及发展趋势（2021-2032）&amp;（千米）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全球能源电力电缆市场销售额及增长率：（2021-2032）&amp;（百万美元）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全球市场能源电力电缆市场规模：2021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全球市场能源电力电缆销量及增长率（2021-2032）&amp;（千米）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21： 全球市场能源电力电缆价格趋势（2021-2032）&amp;（美元/米）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22： 全球主要地区能源电力电缆销售收入（2021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全球主要地区能源电力电缆销售收入市场份额（2021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北美市场能源电力电缆销量及增长率（2021-2032）&amp;（千米）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北美市场能源电力电缆收入及增长率（2021-2032）&amp;（百万美元）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欧洲市场能源电力电缆销量及增长率（2021-2032）&amp;（千米）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欧洲市场能源电力电缆收入及增长率（2021-2032）&amp;（百万美元）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中国市场能源电力电缆销量及增长率（2021-2032）&amp;（千米）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中国市场能源电力电缆收入及增长率（2021-2032）&amp;（百万美元）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日本市场能源电力电缆销量及增长率（2021-2032）&amp;（千米）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日本市场能源电力电缆收入及增长率（2021-2032）&amp;（百万美元）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东南亚市场能源电力电缆销量及增长率（2021-2032）&amp;（千米）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东南亚市场能源电力电缆收入及增长率（2021-2032）&amp;（百万美元）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印度市场能源电力电缆销量及增长率（2021-2032）&amp;（千米）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印度市场能源电力电缆收入及增长率（2021-2032）&amp;（百万美元）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2025年全球市场主要厂商能源电力电缆销量市场份额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2025年全球市场主要厂商能源电力电缆收入市场份额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2025年中国市场主要厂商能源电力电缆销量市场份额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2025年中国市场主要厂商能源电力电缆收入市场份额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2025年全球前五大生产商能源电力电缆市场份额</w:t>
      </w:r>
      <w:r>
        <w:rPr>
          <w:rFonts w:hint="eastAsia"/>
        </w:rPr>
        <w:br/>
      </w:r>
      <w:r>
        <w:rPr>
          <w:rFonts w:hint="eastAsia"/>
        </w:rPr>
        <w:t>　　图 41： 2025年全球能源电力电缆第一梯队、第二梯队和第三梯队厂商及市场份额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全球不同产品类型能源电力电缆价格走势（2021-2032）&amp;（美元/米）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43： 全球不同应用能源电力电缆价格走势（2021-2032）&amp;（美元/米）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44： 能源电力电缆产业链</w:t>
      </w:r>
      <w:r>
        <w:rPr>
          <w:rFonts w:hint="eastAsia"/>
        </w:rPr>
        <w:br/>
      </w:r>
      <w:r>
        <w:rPr>
          <w:rFonts w:hint="eastAsia"/>
        </w:rPr>
        <w:t>　　图 45： 能源电力电缆中国企业SWOT分析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330d57f66c41e9" w:history="1">
        <w:r>
          <w:rPr>
            <w:rStyle w:val="Hyperlink"/>
          </w:rPr>
          <w:t>2026-2032年全球与中国能源电力电缆发展现状分析及市场前景报告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330d57f66c41e9" w:history="1">
        <w:r>
          <w:rPr>
            <w:rStyle w:val="Hyperlink"/>
          </w:rPr>
          <w:t>https://www.20087.com/9/23/NengYuanDianLiDianLanShiChangQianJing.html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热点：能源电力电缆厂家排名、电力电缆可以接吗、新能源电缆、电力电缆指的是什么、电力电缆的用途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ee9c77e39c451a" w:history="1">
      <w:r>
        <w:rPr>
          <w:rStyle w:val="Hyperlink"/>
        </w:rPr>
        <w:t>2026-2032年全球与中国能源电力电缆发展现状分析及市场前景报告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NengYuanDianLiDianLanShiChangQianJing.html" TargetMode="External" Id="Ra4330d57f66c41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NengYuanDianLiDianLanShiChangQianJing.html" TargetMode="External" Id="R64ee9c77e39c45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2026-09-23T01:45:06Z</dcterms:created>
  <dcterms:modified xsi:type="dcterms:W3CDTF">2026-09-23T02:45:06Z</dcterms:modified>
  <dc:subject>2026-2032年全球与中国能源电力电缆发展现状分析及市场前景报告</dc:subject>
  <dc:title>2026-2032年全球与中国能源电力电缆发展现状分析及市场前景报告</dc:title>
  <cp:keywords>2026-2032年全球与中国能源电力电缆发展现状分析及市场前景报告</cp:keywords>
  <dc:description>2026-2032年全球与中国能源电力电缆发展现状分析及市场前景报告</dc:description>
</cp:coreProperties>
</file>