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39abe96044a3" w:history="1">
              <w:r>
                <w:rPr>
                  <w:rStyle w:val="Hyperlink"/>
                </w:rPr>
                <w:t>2024-2030年中国苛性钠行业现状分析与发展前景预测报告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39abe96044a3" w:history="1">
              <w:r>
                <w:rPr>
                  <w:rStyle w:val="Hyperlink"/>
                </w:rPr>
                <w:t>2024-2030年中国苛性钠行业现状分析与发展前景预测报告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139abe96044a3" w:history="1">
                <w:r>
                  <w:rPr>
                    <w:rStyle w:val="Hyperlink"/>
                  </w:rPr>
                  <w:t>https://www.20087.com/9/93/KeXingNaQianJing.html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（NaOH），又称烧碱，是化工行业中的重要原料，广泛应用于造纸、纺织、肥皂制造、石油精炼和水处理等领域。近年来，随着全球经济的增长，苛性钠的需求量稳步上升。生产技术的改进，如膜法电解和离子交换法，提高了苛性钠的纯度和产量。然而，苛性钠的生产与使用对环境有一定的影响，如温室气体排放和废水处理问题。</w:t>
      </w:r>
      <w:r>
        <w:rPr>
          <w:rFonts w:hint="eastAsia"/>
        </w:rPr>
        <w:br/>
      </w:r>
      <w:r>
        <w:rPr>
          <w:rFonts w:hint="eastAsia"/>
        </w:rPr>
        <w:t>　　未来，苛性钠的生产将更加注重环境友好和循环经济。技术创新将推动更高效的生产工艺，减少能耗和排放。同时，苛性钠的回收和再利用技术将得到发展，以减少资源消耗和环境污染。此外，随着绿色化学和可持续发展战略的推进，苛性钠将用于开发新型环保产品，如生物降解材料和清洁剂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139abe96044a3" w:history="1">
        <w:r>
          <w:rPr>
            <w:rStyle w:val="Hyperlink"/>
          </w:rPr>
          <w:t>2024-2030年中国苛性钠行业现状分析与发展前景预测报告</w:t>
        </w:r>
      </w:hyperlink>
      <w:r>
        <w:rPr>
          <w:rFonts w:hint="eastAsia"/>
        </w:rPr>
        <w:t>》依据国家统计局、发改委及苛性钠相关协会等的数据资料，深入研究了苛性钠行业的现状，包括苛性钠市场需求、市场规模及产业链状况。苛性钠报告分析了苛性钠的价格波动、各细分市场的动态，以及重点企业的经营状况。同时，报告对苛性钠市场前景及发展趋势进行了科学预测，揭示了潜在的市场需求和投资机会，也指出了苛性钠行业内可能的风险。此外，苛性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2024年中国苛性钠行业概述</w:t>
      </w:r>
      <w:r>
        <w:rPr>
          <w:rFonts w:hint="eastAsia"/>
        </w:rPr>
        <w:br/>
      </w:r>
      <w:r>
        <w:rPr>
          <w:rFonts w:hint="eastAsia"/>
        </w:rPr>
        <w:t>　　第一节 苛性钠行业界定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2024年苛性钠行业上下游行业介绍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2019-2024年苛性钠替代品市场调研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2019-2024年苛性钠行业国际概况</w:t>
      </w:r>
      <w:r>
        <w:rPr>
          <w:rFonts w:hint="eastAsia"/>
        </w:rPr>
        <w:br/>
      </w:r>
      <w:r>
        <w:rPr>
          <w:rFonts w:hint="eastAsia"/>
        </w:rPr>
        <w:t>　　第一节 全球苛性钠行业概况</w:t>
      </w:r>
      <w:r>
        <w:rPr>
          <w:rFonts w:hint="eastAsia"/>
        </w:rPr>
        <w:br/>
      </w:r>
      <w:r>
        <w:rPr>
          <w:rFonts w:hint="eastAsia"/>
        </w:rPr>
        <w:t>　　　　一、苛性钠行业发展概况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二、主要国家和地区苛性钠市场调研</w:t>
      </w:r>
      <w:r>
        <w:rPr>
          <w:rFonts w:hint="eastAsia"/>
        </w:rPr>
        <w:br/>
      </w:r>
      <w:r>
        <w:rPr>
          <w:rFonts w:hint="eastAsia"/>
        </w:rPr>
        <w:t>　　第二节 苛性钠最新技术状况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一、苛性钠产业发展国际环境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2019-2024年中国苛性钠行业经济指标发展情况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2019-2024年中国苛性钠产业成熟度分析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二、苛性钠所处发展阶段特点</w:t>
      </w:r>
      <w:r>
        <w:rPr>
          <w:rFonts w:hint="eastAsia"/>
        </w:rPr>
        <w:br/>
      </w:r>
      <w:r>
        <w:rPr>
          <w:rFonts w:hint="eastAsia"/>
        </w:rPr>
        <w:t>　　　　三、苛性钠市场价格波动</w:t>
      </w:r>
      <w:r>
        <w:rPr>
          <w:rFonts w:hint="eastAsia"/>
        </w:rPr>
        <w:br/>
      </w:r>
      <w:r>
        <w:rPr>
          <w:rFonts w:hint="eastAsia"/>
        </w:rPr>
        <w:t>　　第二节 2019-2024年苛性钠产业规模数据指标</w:t>
      </w:r>
      <w:r>
        <w:rPr>
          <w:rFonts w:hint="eastAsia"/>
        </w:rPr>
        <w:br/>
      </w:r>
      <w:r>
        <w:rPr>
          <w:rFonts w:hint="eastAsia"/>
        </w:rPr>
        <w:t>　　　　一、苛性钠销售规模/市场容量增长趋势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二、苛性钠产值规模增长趋势</w:t>
      </w:r>
      <w:r>
        <w:rPr>
          <w:rFonts w:hint="eastAsia"/>
        </w:rPr>
        <w:br/>
      </w:r>
      <w:r>
        <w:rPr>
          <w:rFonts w:hint="eastAsia"/>
        </w:rPr>
        <w:t>　　　　三、苛性钠投资前景</w:t>
      </w:r>
      <w:r>
        <w:rPr>
          <w:rFonts w:hint="eastAsia"/>
        </w:rPr>
        <w:br/>
      </w:r>
      <w:r>
        <w:rPr>
          <w:rFonts w:hint="eastAsia"/>
        </w:rPr>
        <w:t>　　第三节 2019-2024年苛性钠盈利能力指标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2019-2024年中国苛性钠所属行业市场现状分析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2019-2024年苛性钠所属行业供应</w:t>
      </w:r>
      <w:r>
        <w:rPr>
          <w:rFonts w:hint="eastAsia"/>
        </w:rPr>
        <w:br/>
      </w:r>
      <w:r>
        <w:rPr>
          <w:rFonts w:hint="eastAsia"/>
        </w:rPr>
        <w:t>　　第二节 2019-2024年苛性钠所属行业需求</w:t>
      </w:r>
      <w:r>
        <w:rPr>
          <w:rFonts w:hint="eastAsia"/>
        </w:rPr>
        <w:br/>
      </w:r>
      <w:r>
        <w:rPr>
          <w:rFonts w:hint="eastAsia"/>
        </w:rPr>
        <w:t>　　第三节 2019-2024年苛性钠所属行业供需缺口及投资机会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2019-2024年苛性钠所属行业进出口统计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2024年中国烧碱市场现状分析解读</w:t>
      </w:r>
      <w:r>
        <w:rPr>
          <w:rFonts w:hint="eastAsia"/>
        </w:rPr>
        <w:br/>
      </w:r>
      <w:r>
        <w:rPr>
          <w:rFonts w:hint="eastAsia"/>
        </w:rPr>
        <w:t>　　第一节 2024年中国烧碱市场动态分析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一、国内烧碱市场供求平衡稳态延续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一、消费旺盛拉动全球烧碱需求继续快增</w:t>
      </w:r>
      <w:r>
        <w:rPr>
          <w:rFonts w:hint="eastAsia"/>
        </w:rPr>
        <w:br/>
      </w:r>
      <w:r>
        <w:rPr>
          <w:rFonts w:hint="eastAsia"/>
        </w:rPr>
        <w:t>　　　　二、烧碱：山东海恒烧碱价格上调</w:t>
      </w:r>
      <w:r>
        <w:rPr>
          <w:rFonts w:hint="eastAsia"/>
        </w:rPr>
        <w:br/>
      </w:r>
      <w:r>
        <w:rPr>
          <w:rFonts w:hint="eastAsia"/>
        </w:rPr>
        <w:t>　　　　三、国内烧碱价格进入历史高点</w:t>
      </w:r>
      <w:r>
        <w:rPr>
          <w:rFonts w:hint="eastAsia"/>
        </w:rPr>
        <w:br/>
      </w:r>
      <w:r>
        <w:rPr>
          <w:rFonts w:hint="eastAsia"/>
        </w:rPr>
        <w:t>　　　　四、华中地区烧碱市场成交活跃，后期市场或将高位企稳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中国主要企业及经营状况</w:t>
      </w:r>
      <w:r>
        <w:rPr>
          <w:rFonts w:hint="eastAsia"/>
        </w:rPr>
        <w:br/>
      </w:r>
      <w:r>
        <w:rPr>
          <w:rFonts w:hint="eastAsia"/>
        </w:rPr>
        <w:t>　　第一节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山东海力化工有限公司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新浦化学（泰兴）有限公司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2019-2024年苛性钠行业投资经济及政策环境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2024年中国苛性钠行业政策环境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2024-2030年中国苛性钠市场前景及供需预测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2024-2030年苛性钠市场前景分析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一、2024-2030年苛性钠产品消费预测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二、2024-2030年苛性钠市场规模预测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三、2024-2030年苛性钠行业总产值预测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四、2024-2030年苛性钠行业总资产预测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2024-2030年中国苛性钠市场供需预测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一、2024-2030年中国苛性钠供给预测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二、2024-2030年中国苛性钠需求预测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三、2024-2030年中国苛性钠供需平衡预测</w:t>
      </w:r>
      <w:r>
        <w:rPr>
          <w:rFonts w:hint="eastAsia"/>
        </w:rPr>
        <w:br/>
      </w:r>
      <w:r>
        <w:rPr>
          <w:rFonts w:hint="eastAsia"/>
        </w:rPr>
        <w:t>　　第三节 2024-2030年苛性钠市场价格波动预测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2024-2030年苛性钠投资前景建议研究</w:t>
      </w:r>
      <w:r>
        <w:rPr>
          <w:rFonts w:hint="eastAsia"/>
        </w:rPr>
        <w:br/>
      </w:r>
      <w:r>
        <w:rPr>
          <w:rFonts w:hint="eastAsia"/>
        </w:rPr>
        <w:t>　　第一节 苛性钠行业投资趋势分析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四、中国苛性钠企业的品牌战略</w:t>
      </w:r>
      <w:r>
        <w:rPr>
          <w:rFonts w:hint="eastAsia"/>
        </w:rPr>
        <w:br/>
      </w:r>
      <w:r>
        <w:rPr>
          <w:rFonts w:hint="eastAsia"/>
        </w:rPr>
        <w:t>　　　　五、苛性钠品牌战略管理的策略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2024-2030年苛性钠投资前景及控制策略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2024-2030年苛性钠投资可行性分析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盈利能力（苛性钠经济效益分析）</w:t>
      </w:r>
      <w:r>
        <w:rPr>
          <w:rFonts w:hint="eastAsia"/>
        </w:rPr>
        <w:br/>
      </w:r>
      <w:r>
        <w:rPr>
          <w:rFonts w:hint="eastAsia"/>
        </w:rPr>
        <w:t>　　第五节 中.智.林.：社会效益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苛性钠行业历程</w:t>
      </w:r>
      <w:r>
        <w:rPr>
          <w:rFonts w:hint="eastAsia"/>
        </w:rPr>
        <w:br/>
      </w:r>
      <w:r>
        <w:rPr>
          <w:rFonts w:hint="eastAsia"/>
        </w:rPr>
        <w:t>　　图表 苛性钠行业生命周期</w:t>
      </w:r>
      <w:r>
        <w:rPr>
          <w:rFonts w:hint="eastAsia"/>
        </w:rPr>
        <w:br/>
      </w:r>
      <w:r>
        <w:rPr>
          <w:rFonts w:hint="eastAsia"/>
        </w:rPr>
        <w:t>　　图表 苛性钠行业产业链分析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2019-2024年苛性钠行业市场容量分析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2019-2024年中国苛性钠行业产量及增长趋势</w:t>
      </w:r>
      <w:r>
        <w:rPr>
          <w:rFonts w:hint="eastAsia"/>
        </w:rPr>
        <w:br/>
      </w:r>
      <w:r>
        <w:rPr>
          <w:rFonts w:hint="eastAsia"/>
        </w:rPr>
        <w:t>　　图表 苛性钠行业动态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2019-2024年中国苛性钠市场需求量及增速统计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2024年中国苛性钠行业需求领域分布格局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2019-2024年中国苛性钠行业盈利情况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2019-2024年中国苛性钠行业利润总额统计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2019-2024年中国苛性钠进口金额分析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2019-2024年中国苛性钠出口数量分析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2019-2024年中国苛性钠出口金额分析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2024年中国苛性钠进口国家及地区分析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2024年中国苛性钠出口国家及地区分析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2019-2024年中国苛性钠行业企业平均规模情况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苛性钠重点企业（一）经营情况分析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苛性钠重点企业（一）主要经济指标情况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苛性钠重点企业（一）盈利能力情况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苛性钠重点企业（二）经营情况分析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苛性钠重点企业（二）主要经济指标情况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苛性钠重点企业（二）盈利能力情况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苛性钠重点企业（三）经营情况分析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苛性钠重点企业（三）主要经济指标情况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苛性钠重点企业（三）盈利能力情况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苛性钠重点企业（三）成长能力情况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2024-2030年中国苛性钠行业产能预测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2024-2030年中国苛性钠行业产量预测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2024-2030年中国苛性钠市场需求量预测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2024-2030年中国苛性钠行业供需平衡预测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2024-2030年中国苛性钠行业风险分析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2024-2030年中国苛性钠行业市场容量预测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2024-2030年中国苛性钠行业市场规模预测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2024-2030年中国苛性钠市场前景分析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2024-2030年中国苛性钠行业发展趋势预测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39abe96044a3" w:history="1">
        <w:r>
          <w:rPr>
            <w:rStyle w:val="Hyperlink"/>
          </w:rPr>
          <w:t>2024-2030年中国苛性钠行业现状分析与发展前景预测报告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139abe96044a3" w:history="1">
        <w:r>
          <w:rPr>
            <w:rStyle w:val="Hyperlink"/>
          </w:rPr>
          <w:t>https://www.20087.com/9/93/KeXingNaQianJing.html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0fafdfe54b7b" w:history="1">
      <w:r>
        <w:rPr>
          <w:rStyle w:val="Hyperlink"/>
        </w:rPr>
        <w:t>2024-2030年中国苛性钠行业现状分析与发展前景预测报告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eXingNaQianJing.html" TargetMode="External" Id="R187139abe96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eXingNaQianJing.html" TargetMode="External" Id="Rfc380fafdfe5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2024-03-01T07:40:00Z</dcterms:created>
  <dcterms:modified xsi:type="dcterms:W3CDTF">2024-03-01T08:40:00Z</dcterms:modified>
  <dc:subject>2024-2030年中国苛性钠行业现状分析与发展前景预测报告</dc:subject>
  <dc:title>2024-2030年中国苛性钠行业现状分析与发展前景预测报告</dc:title>
  <cp:keywords>2024-2030年中国苛性钠行业现状分析与发展前景预测报告</cp:keywords>
  <dc:description>2024-2030年中国苛性钠行业现状分析与发展前景预测报告</dc:description>
</cp:coreProperties>
</file>