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335cf898444cb" w:history="1">
              <w:r>
                <w:rPr>
                  <w:rStyle w:val="Hyperlink"/>
                </w:rPr>
                <w:t>2024版中国铝型材市场深度调研与行业前景预测报告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335cf898444cb" w:history="1">
              <w:r>
                <w:rPr>
                  <w:rStyle w:val="Hyperlink"/>
                </w:rPr>
                <w:t>2024版中国铝型材市场深度调研与行业前景预测报告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335cf898444cb" w:history="1">
                <w:r>
                  <w:rPr>
                    <w:rStyle w:val="Hyperlink"/>
                  </w:rPr>
                  <w:t>https://www.20087.com/9/73/LvXingCaiShiChangXuQiuFenXiYuCe.html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以其轻质、强度高、耐腐蚀等特点，在建筑、交通运输、电子设备等领域得到广泛应用。近年来，随着全球节能减排政策的实施，轻量化成为交通运输行业的重要趋势，铝型材作为替代钢材的理想选择，市场需求持续扩大。在建筑行业，铝型材用于门窗、幕墙等，不仅美观耐用，而且有利于提高建筑物的能效。中国是世界上最大的铝型材生产和消费国，拥有完整的产业链和强大的生产能力。</w:t>
      </w:r>
      <w:r>
        <w:rPr>
          <w:rFonts w:hint="eastAsia"/>
        </w:rPr>
        <w:br/>
      </w:r>
      <w:r>
        <w:rPr>
          <w:rFonts w:hint="eastAsia"/>
        </w:rPr>
        <w:t>　　未来，铝型材行业将更加注重技术创新和可持续发展。一方面，通过合金成分优化、挤压工艺改进等手段，开发更高性能、更低成本的新型铝型材，满足不同行业对材料的特定需求。另一方面，循环经济理念将引导铝型材行业向资源节约型和环境友好型转变，包括提高铝材的回收利用率，减少生产过程中的能耗和排放。此外，随着绿色建筑和智能交通的兴起，具有更好隔热隔音性能、可与智能系统集成的铝型材产品将获得更多应用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2024年中国铝型材行业发展环境分析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2024年中国铝型材行业经济环境分析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2024年中国铝型材行业政策环境分析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二、《铝工业发展专项规划》</w:t>
      </w:r>
      <w:r>
        <w:rPr>
          <w:rFonts w:hint="eastAsia"/>
        </w:rPr>
        <w:br/>
      </w:r>
      <w:r>
        <w:rPr>
          <w:rFonts w:hint="eastAsia"/>
        </w:rPr>
        <w:t>　　　　三、《铝工业产业发展政策》</w:t>
      </w:r>
      <w:r>
        <w:rPr>
          <w:rFonts w:hint="eastAsia"/>
        </w:rPr>
        <w:br/>
      </w:r>
      <w:r>
        <w:rPr>
          <w:rFonts w:hint="eastAsia"/>
        </w:rPr>
        <w:t>　　　　四、铝型材产业政策与影响</w:t>
      </w:r>
      <w:r>
        <w:rPr>
          <w:rFonts w:hint="eastAsia"/>
        </w:rPr>
        <w:br/>
      </w:r>
      <w:r>
        <w:rPr>
          <w:rFonts w:hint="eastAsia"/>
        </w:rPr>
        <w:t>　　第三节 2024年中国铝型材行业会环境分析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2024年中国铝型材行业发展情况分析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2024年中国铝型材行业运行现状分析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一、中国铝型材工业发展历程回顾</w:t>
      </w:r>
      <w:r>
        <w:rPr>
          <w:rFonts w:hint="eastAsia"/>
        </w:rPr>
        <w:br/>
      </w:r>
      <w:r>
        <w:rPr>
          <w:rFonts w:hint="eastAsia"/>
        </w:rPr>
        <w:t>　　　　二、当前我国铝型材技术发展现状</w:t>
      </w:r>
      <w:r>
        <w:rPr>
          <w:rFonts w:hint="eastAsia"/>
        </w:rPr>
        <w:br/>
      </w:r>
      <w:r>
        <w:rPr>
          <w:rFonts w:hint="eastAsia"/>
        </w:rPr>
        <w:t>　　　　三、中国建筑铝型材发展概况</w:t>
      </w:r>
      <w:r>
        <w:rPr>
          <w:rFonts w:hint="eastAsia"/>
        </w:rPr>
        <w:br/>
      </w:r>
      <w:r>
        <w:rPr>
          <w:rFonts w:hint="eastAsia"/>
        </w:rPr>
        <w:t>　　第二节 2024年中国兰山区铝型材行业发展分析</w:t>
      </w:r>
      <w:r>
        <w:rPr>
          <w:rFonts w:hint="eastAsia"/>
        </w:rPr>
        <w:br/>
      </w:r>
      <w:r>
        <w:rPr>
          <w:rFonts w:hint="eastAsia"/>
        </w:rPr>
        <w:t>　　　　一、铝型材产业发展规划目标</w:t>
      </w:r>
      <w:r>
        <w:rPr>
          <w:rFonts w:hint="eastAsia"/>
        </w:rPr>
        <w:br/>
      </w:r>
      <w:r>
        <w:rPr>
          <w:rFonts w:hint="eastAsia"/>
        </w:rPr>
        <w:t>　　　　二、鼓励和扶持铝型材产业发展的政策措施</w:t>
      </w:r>
      <w:r>
        <w:rPr>
          <w:rFonts w:hint="eastAsia"/>
        </w:rPr>
        <w:br/>
      </w:r>
      <w:r>
        <w:rPr>
          <w:rFonts w:hint="eastAsia"/>
        </w:rPr>
        <w:t>　　　　三、鼓励和扶持铝型材产业发展的保障措施</w:t>
      </w:r>
      <w:r>
        <w:rPr>
          <w:rFonts w:hint="eastAsia"/>
        </w:rPr>
        <w:br/>
      </w:r>
      <w:r>
        <w:rPr>
          <w:rFonts w:hint="eastAsia"/>
        </w:rPr>
        <w:t>　　第三节 2024年中国铝型材行业存在的问题分析</w:t>
      </w:r>
      <w:r>
        <w:rPr>
          <w:rFonts w:hint="eastAsia"/>
        </w:rPr>
        <w:br/>
      </w:r>
      <w:r>
        <w:rPr>
          <w:rFonts w:hint="eastAsia"/>
        </w:rPr>
        <w:t>　　第四节 2024年中国铝型材行业发展对策分析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2024年中国铝型材市场运行态势分析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2024年中国铝型材市场运营现状分析</w:t>
      </w:r>
      <w:r>
        <w:rPr>
          <w:rFonts w:hint="eastAsia"/>
        </w:rPr>
        <w:br/>
      </w:r>
      <w:r>
        <w:rPr>
          <w:rFonts w:hint="eastAsia"/>
        </w:rPr>
        <w:t>　　　　一、中国铝型材市场需求形势分析</w:t>
      </w:r>
      <w:r>
        <w:rPr>
          <w:rFonts w:hint="eastAsia"/>
        </w:rPr>
        <w:br/>
      </w:r>
      <w:r>
        <w:rPr>
          <w:rFonts w:hint="eastAsia"/>
        </w:rPr>
        <w:t>　　　　二、铝型材出口态势分析</w:t>
      </w:r>
      <w:r>
        <w:rPr>
          <w:rFonts w:hint="eastAsia"/>
        </w:rPr>
        <w:br/>
      </w:r>
      <w:r>
        <w:rPr>
          <w:rFonts w:hint="eastAsia"/>
        </w:rPr>
        <w:t>　　　　三、铝型材市场发展特征分析</w:t>
      </w:r>
      <w:r>
        <w:rPr>
          <w:rFonts w:hint="eastAsia"/>
        </w:rPr>
        <w:br/>
      </w:r>
      <w:r>
        <w:rPr>
          <w:rFonts w:hint="eastAsia"/>
        </w:rPr>
        <w:t>　　第二节 2024年中国铝型材市场发展动态分析</w:t>
      </w:r>
      <w:r>
        <w:rPr>
          <w:rFonts w:hint="eastAsia"/>
        </w:rPr>
        <w:br/>
      </w:r>
      <w:r>
        <w:rPr>
          <w:rFonts w:hint="eastAsia"/>
        </w:rPr>
        <w:t>　　　　一、重庆西彭铝打造铝型材加工特色工业园</w:t>
      </w:r>
      <w:r>
        <w:rPr>
          <w:rFonts w:hint="eastAsia"/>
        </w:rPr>
        <w:br/>
      </w:r>
      <w:r>
        <w:rPr>
          <w:rFonts w:hint="eastAsia"/>
        </w:rPr>
        <w:t>　　　　二、银锚铝业高精高强铝型材项目投产</w:t>
      </w:r>
      <w:r>
        <w:rPr>
          <w:rFonts w:hint="eastAsia"/>
        </w:rPr>
        <w:br/>
      </w:r>
      <w:r>
        <w:rPr>
          <w:rFonts w:hint="eastAsia"/>
        </w:rPr>
        <w:t>　　　　三、美国商务部初裁对中国铝型材征收反倾销税</w:t>
      </w:r>
      <w:r>
        <w:rPr>
          <w:rFonts w:hint="eastAsia"/>
        </w:rPr>
        <w:br/>
      </w:r>
      <w:r>
        <w:rPr>
          <w:rFonts w:hint="eastAsia"/>
        </w:rPr>
        <w:t>　　第三节 2024年中国铝型材市场发展机遇分析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2019-2024年中国常用有色金属压延加工行业数据监测分析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2019-2024年中国常用有色金属压延加工行业规模分析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2024年中国常用有色金属压延加工行业结构分析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2019-2024年中国常用有色金属压延加工行业产值分析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2019-2024年中国常用有色金属压延加工行业成本费用分析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2019-2024年中国常用有色金属压延加工行业盈利能力分析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2019-2024年中国铝材产量统计分析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2019-2024年全国铝材产量分析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2024年全国及主要省份铝材产量分析</w:t>
      </w:r>
      <w:r>
        <w:rPr>
          <w:rFonts w:hint="eastAsia"/>
        </w:rPr>
        <w:br/>
      </w:r>
      <w:r>
        <w:rPr>
          <w:rFonts w:hint="eastAsia"/>
        </w:rPr>
        <w:t>　　第三节 2024年铝材产量集中度分析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2019-2024年中国铝条、杆、型材及异型材（7604）进出口数据监测分析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2019-2024年中国铝条、杆、型材及异型材进口数据分析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2019-2024年中国铝条、杆、型材及异型材出口数据分析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2019-2024年中国铝条、杆、型材及异型材进出口平均单价分析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2019-2024年中国铝条、杆、型材及异型材进出口国家及地区分析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2024年中国铝型材行业竞争格局分析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2024年中国铝型材行业集中度分析</w:t>
      </w:r>
      <w:r>
        <w:rPr>
          <w:rFonts w:hint="eastAsia"/>
        </w:rPr>
        <w:br/>
      </w:r>
      <w:r>
        <w:rPr>
          <w:rFonts w:hint="eastAsia"/>
        </w:rPr>
        <w:t>　　　　一、铝型材生产企业分布分析</w:t>
      </w:r>
      <w:r>
        <w:rPr>
          <w:rFonts w:hint="eastAsia"/>
        </w:rPr>
        <w:br/>
      </w:r>
      <w:r>
        <w:rPr>
          <w:rFonts w:hint="eastAsia"/>
        </w:rPr>
        <w:t>　　　　二、铝型材市场集中度分析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2024年中国铝型材市场竞争形势分析</w:t>
      </w:r>
      <w:r>
        <w:rPr>
          <w:rFonts w:hint="eastAsia"/>
        </w:rPr>
        <w:br/>
      </w:r>
      <w:r>
        <w:rPr>
          <w:rFonts w:hint="eastAsia"/>
        </w:rPr>
        <w:t>　　　　一、铝型材市场竞争现状</w:t>
      </w:r>
      <w:r>
        <w:rPr>
          <w:rFonts w:hint="eastAsia"/>
        </w:rPr>
        <w:br/>
      </w:r>
      <w:r>
        <w:rPr>
          <w:rFonts w:hint="eastAsia"/>
        </w:rPr>
        <w:t>　　　　二、铝型材行业国际竞争力分析</w:t>
      </w:r>
      <w:r>
        <w:rPr>
          <w:rFonts w:hint="eastAsia"/>
        </w:rPr>
        <w:br/>
      </w:r>
      <w:r>
        <w:rPr>
          <w:rFonts w:hint="eastAsia"/>
        </w:rPr>
        <w:t>　　　　三、铝型材企业竞争分析</w:t>
      </w:r>
      <w:r>
        <w:rPr>
          <w:rFonts w:hint="eastAsia"/>
        </w:rPr>
        <w:br/>
      </w:r>
      <w:r>
        <w:rPr>
          <w:rFonts w:hint="eastAsia"/>
        </w:rPr>
        <w:t>　　第三节 2024年中国铝型材市场竞争策略分析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2024年中国铝型材重点企业竞争力分析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台澳铝业有限公司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广东永兴铝型材厂有限公司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延吉东方创新资源有限公司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佛山市南海区钟联铝材材有限公司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四会市国耀铝业有限公司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广东广铝集团有限公司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福建省三源金属制品有限公司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东莞住金物产金属制品有限公司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2024年中国铝工业整体运行态势分析</w:t>
      </w:r>
      <w:r>
        <w:rPr>
          <w:rFonts w:hint="eastAsia"/>
        </w:rPr>
        <w:br/>
      </w:r>
      <w:r>
        <w:rPr>
          <w:rFonts w:hint="eastAsia"/>
        </w:rPr>
        <w:t>　　第一节 国内外铝矿资源概况</w:t>
      </w:r>
      <w:r>
        <w:rPr>
          <w:rFonts w:hint="eastAsia"/>
        </w:rPr>
        <w:br/>
      </w:r>
      <w:r>
        <w:rPr>
          <w:rFonts w:hint="eastAsia"/>
        </w:rPr>
        <w:t>　　　　一、世界铝土矿资源及其开发状况</w:t>
      </w:r>
      <w:r>
        <w:rPr>
          <w:rFonts w:hint="eastAsia"/>
        </w:rPr>
        <w:br/>
      </w:r>
      <w:r>
        <w:rPr>
          <w:rFonts w:hint="eastAsia"/>
        </w:rPr>
        <w:t>　　　　二、中国铝土矿资源及其开发状况</w:t>
      </w:r>
      <w:r>
        <w:rPr>
          <w:rFonts w:hint="eastAsia"/>
        </w:rPr>
        <w:br/>
      </w:r>
      <w:r>
        <w:rPr>
          <w:rFonts w:hint="eastAsia"/>
        </w:rPr>
        <w:t>　　　　　　1、中国铝土矿的选矿及加工工艺</w:t>
      </w:r>
      <w:r>
        <w:rPr>
          <w:rFonts w:hint="eastAsia"/>
        </w:rPr>
        <w:br/>
      </w:r>
      <w:r>
        <w:rPr>
          <w:rFonts w:hint="eastAsia"/>
        </w:rPr>
        <w:t>　　　　　　2、中国铝土矿资源及其分布</w:t>
      </w:r>
      <w:r>
        <w:rPr>
          <w:rFonts w:hint="eastAsia"/>
        </w:rPr>
        <w:br/>
      </w:r>
      <w:r>
        <w:rPr>
          <w:rFonts w:hint="eastAsia"/>
        </w:rPr>
        <w:t>　　　　三、中国典型铝土矿矿床阐述</w:t>
      </w:r>
      <w:r>
        <w:rPr>
          <w:rFonts w:hint="eastAsia"/>
        </w:rPr>
        <w:br/>
      </w:r>
      <w:r>
        <w:rPr>
          <w:rFonts w:hint="eastAsia"/>
        </w:rPr>
        <w:t>　　第二节 2019-2024年世界铝工业总体概述</w:t>
      </w:r>
      <w:r>
        <w:rPr>
          <w:rFonts w:hint="eastAsia"/>
        </w:rPr>
        <w:br/>
      </w:r>
      <w:r>
        <w:rPr>
          <w:rFonts w:hint="eastAsia"/>
        </w:rPr>
        <w:t>　　　　一、世界铝工业格局改变</w:t>
      </w:r>
      <w:r>
        <w:rPr>
          <w:rFonts w:hint="eastAsia"/>
        </w:rPr>
        <w:br/>
      </w:r>
      <w:r>
        <w:rPr>
          <w:rFonts w:hint="eastAsia"/>
        </w:rPr>
        <w:t>　　　　二、世界铝市场供大于求</w:t>
      </w:r>
      <w:r>
        <w:rPr>
          <w:rFonts w:hint="eastAsia"/>
        </w:rPr>
        <w:br/>
      </w:r>
      <w:r>
        <w:rPr>
          <w:rFonts w:hint="eastAsia"/>
        </w:rPr>
        <w:t>　　　　三、世界铝生产状况</w:t>
      </w:r>
      <w:r>
        <w:rPr>
          <w:rFonts w:hint="eastAsia"/>
        </w:rPr>
        <w:br/>
      </w:r>
      <w:r>
        <w:rPr>
          <w:rFonts w:hint="eastAsia"/>
        </w:rPr>
        <w:t>　　　　四、2024年亚洲铝消费占世界比重将大幅上升</w:t>
      </w:r>
      <w:r>
        <w:rPr>
          <w:rFonts w:hint="eastAsia"/>
        </w:rPr>
        <w:br/>
      </w:r>
      <w:r>
        <w:rPr>
          <w:rFonts w:hint="eastAsia"/>
        </w:rPr>
        <w:t>　　第三节 2024年中国铝工业运行透析</w:t>
      </w:r>
      <w:r>
        <w:rPr>
          <w:rFonts w:hint="eastAsia"/>
        </w:rPr>
        <w:br/>
      </w:r>
      <w:r>
        <w:rPr>
          <w:rFonts w:hint="eastAsia"/>
        </w:rPr>
        <w:t>　　　　一、中国铝行业三大发展阶段</w:t>
      </w:r>
      <w:r>
        <w:rPr>
          <w:rFonts w:hint="eastAsia"/>
        </w:rPr>
        <w:br/>
      </w:r>
      <w:r>
        <w:rPr>
          <w:rFonts w:hint="eastAsia"/>
        </w:rPr>
        <w:t>　　　　二、中国铝行业发展取得的成就</w:t>
      </w:r>
      <w:r>
        <w:rPr>
          <w:rFonts w:hint="eastAsia"/>
        </w:rPr>
        <w:br/>
      </w:r>
      <w:r>
        <w:rPr>
          <w:rFonts w:hint="eastAsia"/>
        </w:rPr>
        <w:t>　　　　三、再生铝产业是中国发展铝工业的必然选择</w:t>
      </w:r>
      <w:r>
        <w:rPr>
          <w:rFonts w:hint="eastAsia"/>
        </w:rPr>
        <w:br/>
      </w:r>
      <w:r>
        <w:rPr>
          <w:rFonts w:hint="eastAsia"/>
        </w:rPr>
        <w:t>　　第四节 2024年中国铝工业热点问题探讨</w:t>
      </w:r>
      <w:r>
        <w:rPr>
          <w:rFonts w:hint="eastAsia"/>
        </w:rPr>
        <w:br/>
      </w:r>
      <w:r>
        <w:rPr>
          <w:rFonts w:hint="eastAsia"/>
        </w:rPr>
        <w:t>　　　　一、中国铝工业结构性矛盾比较突出</w:t>
      </w:r>
      <w:r>
        <w:rPr>
          <w:rFonts w:hint="eastAsia"/>
        </w:rPr>
        <w:br/>
      </w:r>
      <w:r>
        <w:rPr>
          <w:rFonts w:hint="eastAsia"/>
        </w:rPr>
        <w:t>　　　　二、中国铝工业面临原材料短缺等问题</w:t>
      </w:r>
      <w:r>
        <w:rPr>
          <w:rFonts w:hint="eastAsia"/>
        </w:rPr>
        <w:br/>
      </w:r>
      <w:r>
        <w:rPr>
          <w:rFonts w:hint="eastAsia"/>
        </w:rPr>
        <w:t>　　　　三、中国铝行业高速增长引发多经济隐忧</w:t>
      </w:r>
      <w:r>
        <w:rPr>
          <w:rFonts w:hint="eastAsia"/>
        </w:rPr>
        <w:br/>
      </w:r>
      <w:r>
        <w:rPr>
          <w:rFonts w:hint="eastAsia"/>
        </w:rPr>
        <w:t>　　第五节 2024年中国铝工业发展的对策建议</w:t>
      </w:r>
      <w:r>
        <w:rPr>
          <w:rFonts w:hint="eastAsia"/>
        </w:rPr>
        <w:br/>
      </w:r>
      <w:r>
        <w:rPr>
          <w:rFonts w:hint="eastAsia"/>
        </w:rPr>
        <w:t>　　　　一、中国铝工业应加快结构调整</w:t>
      </w:r>
      <w:r>
        <w:rPr>
          <w:rFonts w:hint="eastAsia"/>
        </w:rPr>
        <w:br/>
      </w:r>
      <w:r>
        <w:rPr>
          <w:rFonts w:hint="eastAsia"/>
        </w:rPr>
        <w:t>　　　　二、中国铝工业发展战略</w:t>
      </w:r>
      <w:r>
        <w:rPr>
          <w:rFonts w:hint="eastAsia"/>
        </w:rPr>
        <w:br/>
      </w:r>
      <w:r>
        <w:rPr>
          <w:rFonts w:hint="eastAsia"/>
        </w:rPr>
        <w:t>　　　　三、中国铝工业发展指导方针及措施建议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2024年中国建材行业发展形势分析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2024年中国建材行业发展概述</w:t>
      </w:r>
      <w:r>
        <w:rPr>
          <w:rFonts w:hint="eastAsia"/>
        </w:rPr>
        <w:br/>
      </w:r>
      <w:r>
        <w:rPr>
          <w:rFonts w:hint="eastAsia"/>
        </w:rPr>
        <w:t>　　　　一、四川灾后重建给建材行业的发展带来机遇</w:t>
      </w:r>
      <w:r>
        <w:rPr>
          <w:rFonts w:hint="eastAsia"/>
        </w:rPr>
        <w:br/>
      </w:r>
      <w:r>
        <w:rPr>
          <w:rFonts w:hint="eastAsia"/>
        </w:rPr>
        <w:t>　　　　二、中国建材行业发展重点分析</w:t>
      </w:r>
      <w:r>
        <w:rPr>
          <w:rFonts w:hint="eastAsia"/>
        </w:rPr>
        <w:br/>
      </w:r>
      <w:r>
        <w:rPr>
          <w:rFonts w:hint="eastAsia"/>
        </w:rPr>
        <w:t>　　　　三、中国建材行业节能形势与任务分析</w:t>
      </w:r>
      <w:r>
        <w:rPr>
          <w:rFonts w:hint="eastAsia"/>
        </w:rPr>
        <w:br/>
      </w:r>
      <w:r>
        <w:rPr>
          <w:rFonts w:hint="eastAsia"/>
        </w:rPr>
        <w:t>　　第二节 2024年中国建材行业存在的问题分析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一、制约中国建材行业的发展因素</w:t>
      </w:r>
      <w:r>
        <w:rPr>
          <w:rFonts w:hint="eastAsia"/>
        </w:rPr>
        <w:br/>
      </w:r>
      <w:r>
        <w:rPr>
          <w:rFonts w:hint="eastAsia"/>
        </w:rPr>
        <w:t>　　　　二、中国建材行业高耗能问题分析</w:t>
      </w:r>
      <w:r>
        <w:rPr>
          <w:rFonts w:hint="eastAsia"/>
        </w:rPr>
        <w:br/>
      </w:r>
      <w:r>
        <w:rPr>
          <w:rFonts w:hint="eastAsia"/>
        </w:rPr>
        <w:t>　　　　三、建材行业企业问题分析</w:t>
      </w:r>
      <w:r>
        <w:rPr>
          <w:rFonts w:hint="eastAsia"/>
        </w:rPr>
        <w:br/>
      </w:r>
      <w:r>
        <w:rPr>
          <w:rFonts w:hint="eastAsia"/>
        </w:rPr>
        <w:t>　　第三节 2024年中国建材行业发展的对策分析</w:t>
      </w:r>
      <w:r>
        <w:rPr>
          <w:rFonts w:hint="eastAsia"/>
        </w:rPr>
        <w:br/>
      </w:r>
      <w:r>
        <w:rPr>
          <w:rFonts w:hint="eastAsia"/>
        </w:rPr>
        <w:t>　　　　一、促进我国建材工业发展的建议</w:t>
      </w:r>
      <w:r>
        <w:rPr>
          <w:rFonts w:hint="eastAsia"/>
        </w:rPr>
        <w:br/>
      </w:r>
      <w:r>
        <w:rPr>
          <w:rFonts w:hint="eastAsia"/>
        </w:rPr>
        <w:t>　　　　二、建材工业坚持自主创新原则的深入思考</w:t>
      </w:r>
      <w:r>
        <w:rPr>
          <w:rFonts w:hint="eastAsia"/>
        </w:rPr>
        <w:br/>
      </w:r>
      <w:r>
        <w:rPr>
          <w:rFonts w:hint="eastAsia"/>
        </w:rPr>
        <w:t>　　　　三、建材行业健康发展需强化安全监管措施</w:t>
      </w:r>
      <w:r>
        <w:rPr>
          <w:rFonts w:hint="eastAsia"/>
        </w:rPr>
        <w:br/>
      </w:r>
      <w:r>
        <w:rPr>
          <w:rFonts w:hint="eastAsia"/>
        </w:rPr>
        <w:t>　　　　四、经济下行时期建材行业的突围策略</w:t>
      </w:r>
      <w:r>
        <w:rPr>
          <w:rFonts w:hint="eastAsia"/>
        </w:rPr>
        <w:br/>
      </w:r>
      <w:r>
        <w:rPr>
          <w:rFonts w:hint="eastAsia"/>
        </w:rPr>
        <w:t>　　　　五、科学道路是建材工业可持续发展的必要选择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2024-2030年中国铝型材行业趋势展望分析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2024-2030年中国铝型材产品发展趋势预测分析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一、铝型材技术走势分析</w:t>
      </w:r>
      <w:r>
        <w:rPr>
          <w:rFonts w:hint="eastAsia"/>
        </w:rPr>
        <w:br/>
      </w:r>
      <w:r>
        <w:rPr>
          <w:rFonts w:hint="eastAsia"/>
        </w:rPr>
        <w:t>　　　　二、铝型材行业发展方向分析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2024-2030年中国铝型材行业市场发展前景预测分析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一、铝型材产量预测分析</w:t>
      </w:r>
      <w:r>
        <w:rPr>
          <w:rFonts w:hint="eastAsia"/>
        </w:rPr>
        <w:br/>
      </w:r>
      <w:r>
        <w:rPr>
          <w:rFonts w:hint="eastAsia"/>
        </w:rPr>
        <w:t>　　　　二、铝型材需求预测分析</w:t>
      </w:r>
      <w:r>
        <w:rPr>
          <w:rFonts w:hint="eastAsia"/>
        </w:rPr>
        <w:br/>
      </w:r>
      <w:r>
        <w:rPr>
          <w:rFonts w:hint="eastAsia"/>
        </w:rPr>
        <w:t>　　　　三、铝型材进出口形势预测分析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2024-2030年中国铝型材行业市场盈利能力预测分析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2024-2030年中国铝型材行业投资可行性分析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2024-2030年中国铝型材行业投资机会分析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一、铝型材行业吸引力分析</w:t>
      </w:r>
      <w:r>
        <w:rPr>
          <w:rFonts w:hint="eastAsia"/>
        </w:rPr>
        <w:br/>
      </w:r>
      <w:r>
        <w:rPr>
          <w:rFonts w:hint="eastAsia"/>
        </w:rPr>
        <w:t>　　　　二、铝型材行业区域投资潜力分析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2024-2030年中国铝型材行业投资风险分析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中:智林:－济研：2024-2030年中国铝型材行业投资策略分析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335cf898444cb" w:history="1">
        <w:r>
          <w:rPr>
            <w:rStyle w:val="Hyperlink"/>
          </w:rPr>
          <w:t>2024版中国铝型材市场深度调研与行业前景预测报告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335cf898444cb" w:history="1">
        <w:r>
          <w:rPr>
            <w:rStyle w:val="Hyperlink"/>
          </w:rPr>
          <w:t>https://www.20087.com/9/73/LvXingCaiShiChangXuQiuFenXiYuCe.html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ac7a9b6c44f04" w:history="1">
      <w:r>
        <w:rPr>
          <w:rStyle w:val="Hyperlink"/>
        </w:rPr>
        <w:t>2024版中国铝型材市场深度调研与行业前景预测报告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vXingCaiShiChangXuQiuFenXiYuCe.html" TargetMode="External" Id="R745335cf8984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vXingCaiShiChangXuQiuFenXiYuCe.html" TargetMode="External" Id="Rd74ac7a9b6c4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2023-12-18T01:12:00Z</dcterms:created>
  <dcterms:modified xsi:type="dcterms:W3CDTF">2023-12-18T02:12:00Z</dcterms:modified>
  <dc:subject>2024版中国铝型材市场深度调研与行业前景预测报告</dc:subject>
  <dc:title>2024版中国铝型材市场深度调研与行业前景预测报告</dc:title>
  <cp:keywords>2024版中国铝型材市场深度调研与行业前景预测报告</cp:keywords>
  <dc:description>2024版中国铝型材市场深度调研与行业前景预测报告</dc:description>
</cp:coreProperties>
</file>