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7f8a862af47e3" w:history="1">
              <w:r>
                <w:rPr>
                  <w:rStyle w:val="Hyperlink"/>
                </w:rPr>
                <w:t>2025-2031年中国铝管市场分析与前景趋势报告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7f8a862af47e3" w:history="1">
              <w:r>
                <w:rPr>
                  <w:rStyle w:val="Hyperlink"/>
                </w:rPr>
                <w:t>2025-2031年中国铝管市场分析与前景趋势报告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7f8a862af47e3" w:history="1">
                <w:r>
                  <w:rPr>
                    <w:rStyle w:val="Hyperlink"/>
                  </w:rPr>
                  <w:t>https://www.20087.com/9/63/LvGuanFaZhanQuShiFenXi.html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管是一种轻质、耐腐蚀和易加工的金属管材，近年来在建筑、汽车、航空航天和包装行业得到了广泛应用。现代铝管不仅具备优良的力学性能和加工性能，还通过表面处理和合金化，提高了其耐蚀性和美观性。同时，随着环保和节能意识的提升，铝管正向薄壁化和高效化方向发展，如通过精密挤压和拉拔技术，实现铝管的轻量化和高强度，降低能耗和成本。此外，铝管的循环利用和回收技术也在不断完善，提高了资源的利用效率和环境友好性。</w:t>
      </w:r>
      <w:r>
        <w:rPr>
          <w:rFonts w:hint="eastAsia"/>
        </w:rPr>
        <w:br/>
      </w:r>
      <w:r>
        <w:rPr>
          <w:rFonts w:hint="eastAsia"/>
        </w:rPr>
        <w:t>　　未来，铝管将更加注重创新性和环保性。一方面，通过纳米技术和复合材料的应用，铝管将开发出具有特殊性能的新材料，如增强导电性、提高热稳定性或实现自清洁功能，满足特定行业的需求。另一方面，铝管将加强与绿色建筑和可持续设计的结合，作为绿色建材和可再生能源系统中的关键组件，如太阳能集热管和风力发电塔架，推动低碳经济的发展。此外，铝管将探索与生物医学和组织工程的交叉应用，如作为血管支架和骨科植入物的材料，促进生物相容性和组织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7f8a862af47e3" w:history="1">
        <w:r>
          <w:rPr>
            <w:rStyle w:val="Hyperlink"/>
          </w:rPr>
          <w:t>2025-2031年中国铝管市场分析与前景趋势报告</w:t>
        </w:r>
      </w:hyperlink>
      <w:r>
        <w:rPr>
          <w:rFonts w:hint="eastAsia"/>
        </w:rPr>
        <w:t>》依托权威数据资源与长期市场监测，系统分析了铝管行业的市场规模、市场需求及产业链结构，深入探讨了铝管价格变动与细分市场特征。报告科学预测了铝管市场前景及未来发展趋势，重点剖析了行业集中度、竞争格局及重点企业的市场地位，并通过SWOT分析揭示了铝管行业机遇与潜在风险。报告为投资者及业内企业提供了全面的市场洞察与决策参考，助力把握铝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铝管行业界定及应用</w:t>
      </w:r>
      <w:r>
        <w:rPr>
          <w:rFonts w:hint="eastAsia"/>
        </w:rPr>
        <w:br/>
      </w:r>
      <w:r>
        <w:rPr>
          <w:rFonts w:hint="eastAsia"/>
        </w:rPr>
        <w:t>　　第一节 铝管行业定义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2024-2025年全球铝管行业运行概况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铝管行业相关政策、标准</w:t>
      </w:r>
      <w:r>
        <w:rPr>
          <w:rFonts w:hint="eastAsia"/>
        </w:rPr>
        <w:br/>
      </w:r>
      <w:r>
        <w:rPr>
          <w:rFonts w:hint="eastAsia"/>
        </w:rPr>
        <w:t>　　第三节 铝管行业相关发展规划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四、2024-2025年中国铝管市场走向分析</w:t>
      </w:r>
      <w:r>
        <w:rPr>
          <w:rFonts w:hint="eastAsia"/>
        </w:rPr>
        <w:br/>
      </w:r>
      <w:r>
        <w:rPr>
          <w:rFonts w:hint="eastAsia"/>
        </w:rPr>
        <w:t>　　第二节 中国铝管产品技术分析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对中国铝管市场的分析及思考</w:t>
      </w:r>
      <w:r>
        <w:rPr>
          <w:rFonts w:hint="eastAsia"/>
        </w:rPr>
        <w:br/>
      </w:r>
      <w:r>
        <w:rPr>
          <w:rFonts w:hint="eastAsia"/>
        </w:rPr>
        <w:t>　　　　一、铝管市场特点</w:t>
      </w:r>
      <w:r>
        <w:rPr>
          <w:rFonts w:hint="eastAsia"/>
        </w:rPr>
        <w:br/>
      </w:r>
      <w:r>
        <w:rPr>
          <w:rFonts w:hint="eastAsia"/>
        </w:rPr>
        <w:t>　　　　二、铝管市场分析</w:t>
      </w:r>
      <w:r>
        <w:rPr>
          <w:rFonts w:hint="eastAsia"/>
        </w:rPr>
        <w:br/>
      </w:r>
      <w:r>
        <w:rPr>
          <w:rFonts w:hint="eastAsia"/>
        </w:rPr>
        <w:t>　　　　三、铝管市场变化的方向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2024-2025年中国铝管市场现状分析</w:t>
      </w:r>
      <w:r>
        <w:rPr>
          <w:rFonts w:hint="eastAsia"/>
        </w:rPr>
        <w:br/>
      </w:r>
      <w:r>
        <w:rPr>
          <w:rFonts w:hint="eastAsia"/>
        </w:rPr>
        <w:t>　　第二节 中国铝管行业产量情况分析及预测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一、铝管总体产能规模</w:t>
      </w:r>
      <w:r>
        <w:rPr>
          <w:rFonts w:hint="eastAsia"/>
        </w:rPr>
        <w:br/>
      </w:r>
      <w:r>
        <w:rPr>
          <w:rFonts w:hint="eastAsia"/>
        </w:rPr>
        <w:t>　　　　二、铝管生产区域分布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四、2025-2031年中国铝管产量预测</w:t>
      </w:r>
      <w:r>
        <w:rPr>
          <w:rFonts w:hint="eastAsia"/>
        </w:rPr>
        <w:br/>
      </w:r>
      <w:r>
        <w:rPr>
          <w:rFonts w:hint="eastAsia"/>
        </w:rPr>
        <w:t>　　第三节 中国铝管市场需求分析及预测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三、2025-2031年中国铝管市场需求量预测</w:t>
      </w:r>
      <w:r>
        <w:rPr>
          <w:rFonts w:hint="eastAsia"/>
        </w:rPr>
        <w:br/>
      </w:r>
      <w:r>
        <w:rPr>
          <w:rFonts w:hint="eastAsia"/>
        </w:rPr>
        <w:t>　　第四节 中国铝管价格趋势分析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中国铝管进出口分析</w:t>
      </w:r>
      <w:r>
        <w:rPr>
          <w:rFonts w:hint="eastAsia"/>
        </w:rPr>
        <w:br/>
      </w:r>
      <w:r>
        <w:rPr>
          <w:rFonts w:hint="eastAsia"/>
        </w:rPr>
        <w:t>　　第一节 铝管进口情况分析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2024-2025年铝管行业细分产品调研</w:t>
      </w:r>
      <w:r>
        <w:rPr>
          <w:rFonts w:hint="eastAsia"/>
        </w:rPr>
        <w:br/>
      </w:r>
      <w:r>
        <w:rPr>
          <w:rFonts w:hint="eastAsia"/>
        </w:rPr>
        <w:t>　　第一节 铝管细分产品结构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2024-2025年铝管行业重点区域市场结构调研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**地区铝管市场容量分析</w:t>
      </w:r>
      <w:r>
        <w:rPr>
          <w:rFonts w:hint="eastAsia"/>
        </w:rPr>
        <w:br/>
      </w:r>
      <w:r>
        <w:rPr>
          <w:rFonts w:hint="eastAsia"/>
        </w:rPr>
        <w:t>　　第三节 **地区铝管市场容量分析</w:t>
      </w:r>
      <w:r>
        <w:rPr>
          <w:rFonts w:hint="eastAsia"/>
        </w:rPr>
        <w:br/>
      </w:r>
      <w:r>
        <w:rPr>
          <w:rFonts w:hint="eastAsia"/>
        </w:rPr>
        <w:t>　　第四节 **地区铝管市场容量分析</w:t>
      </w:r>
      <w:r>
        <w:rPr>
          <w:rFonts w:hint="eastAsia"/>
        </w:rPr>
        <w:br/>
      </w:r>
      <w:r>
        <w:rPr>
          <w:rFonts w:hint="eastAsia"/>
        </w:rPr>
        <w:t>　　第五节 **地区铝管市场容量分析</w:t>
      </w:r>
      <w:r>
        <w:rPr>
          <w:rFonts w:hint="eastAsia"/>
        </w:rPr>
        <w:br/>
      </w:r>
      <w:r>
        <w:rPr>
          <w:rFonts w:hint="eastAsia"/>
        </w:rPr>
        <w:t>　　第六节 **地区铝管市场容量分析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2024-2025年铝管行业企业经营策略研究分析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2024-2025年铝管行业前景及投资风险预警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2025年铝管市场前景分析</w:t>
      </w:r>
      <w:r>
        <w:rPr>
          <w:rFonts w:hint="eastAsia"/>
        </w:rPr>
        <w:br/>
      </w:r>
      <w:r>
        <w:rPr>
          <w:rFonts w:hint="eastAsia"/>
        </w:rPr>
        <w:t>　　第二节 2025年铝管行业发展趋势预测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五、2025年中国铝管行业发展面临的机遇</w:t>
      </w:r>
      <w:r>
        <w:rPr>
          <w:rFonts w:hint="eastAsia"/>
        </w:rPr>
        <w:br/>
      </w:r>
      <w:r>
        <w:rPr>
          <w:rFonts w:hint="eastAsia"/>
        </w:rPr>
        <w:t>　　第四节 铝管行业投资风险预警</w:t>
      </w:r>
      <w:r>
        <w:rPr>
          <w:rFonts w:hint="eastAsia"/>
        </w:rPr>
        <w:br/>
      </w:r>
      <w:r>
        <w:rPr>
          <w:rFonts w:hint="eastAsia"/>
        </w:rPr>
        <w:t>　　　　一、铝管行业市场风险预测</w:t>
      </w:r>
      <w:r>
        <w:rPr>
          <w:rFonts w:hint="eastAsia"/>
        </w:rPr>
        <w:br/>
      </w:r>
      <w:r>
        <w:rPr>
          <w:rFonts w:hint="eastAsia"/>
        </w:rPr>
        <w:t>　　　　二、铝管行业政策风险预测</w:t>
      </w:r>
      <w:r>
        <w:rPr>
          <w:rFonts w:hint="eastAsia"/>
        </w:rPr>
        <w:br/>
      </w:r>
      <w:r>
        <w:rPr>
          <w:rFonts w:hint="eastAsia"/>
        </w:rPr>
        <w:t>　　　　三、铝管行业经营风险预测</w:t>
      </w:r>
      <w:r>
        <w:rPr>
          <w:rFonts w:hint="eastAsia"/>
        </w:rPr>
        <w:br/>
      </w:r>
      <w:r>
        <w:rPr>
          <w:rFonts w:hint="eastAsia"/>
        </w:rPr>
        <w:t>　　　　四、铝管行业技术风险预测</w:t>
      </w:r>
      <w:r>
        <w:rPr>
          <w:rFonts w:hint="eastAsia"/>
        </w:rPr>
        <w:br/>
      </w:r>
      <w:r>
        <w:rPr>
          <w:rFonts w:hint="eastAsia"/>
        </w:rPr>
        <w:t>　　　　五、铝管行业竞争风险预测</w:t>
      </w:r>
      <w:r>
        <w:rPr>
          <w:rFonts w:hint="eastAsia"/>
        </w:rPr>
        <w:br/>
      </w:r>
      <w:r>
        <w:rPr>
          <w:rFonts w:hint="eastAsia"/>
        </w:rPr>
        <w:t>　　　　六、铝管行业其他风险预测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2025-2031年铝管投资建议</w:t>
      </w:r>
      <w:r>
        <w:rPr>
          <w:rFonts w:hint="eastAsia"/>
        </w:rPr>
        <w:br/>
      </w:r>
      <w:r>
        <w:rPr>
          <w:rFonts w:hint="eastAsia"/>
        </w:rPr>
        <w:t>　　第一节 2024-2025年铝管行业投资环境分析</w:t>
      </w:r>
      <w:r>
        <w:rPr>
          <w:rFonts w:hint="eastAsia"/>
        </w:rPr>
        <w:br/>
      </w:r>
      <w:r>
        <w:rPr>
          <w:rFonts w:hint="eastAsia"/>
        </w:rPr>
        <w:t>　　第二节 铝管行业投资进入壁垒分析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铝管行业历程</w:t>
      </w:r>
      <w:r>
        <w:rPr>
          <w:rFonts w:hint="eastAsia"/>
        </w:rPr>
        <w:br/>
      </w:r>
      <w:r>
        <w:rPr>
          <w:rFonts w:hint="eastAsia"/>
        </w:rPr>
        <w:t>　　图表 铝管行业生命周期</w:t>
      </w:r>
      <w:r>
        <w:rPr>
          <w:rFonts w:hint="eastAsia"/>
        </w:rPr>
        <w:br/>
      </w:r>
      <w:r>
        <w:rPr>
          <w:rFonts w:hint="eastAsia"/>
        </w:rPr>
        <w:t>　　图表 铝管行业产业链分析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2025年中国铝管进口国家及地区分析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7f8a862af47e3" w:history="1">
        <w:r>
          <w:rPr>
            <w:rStyle w:val="Hyperlink"/>
          </w:rPr>
          <w:t>2025-2031年中国铝管市场分析与前景趋势报告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7f8a862af47e3" w:history="1">
        <w:r>
          <w:rPr>
            <w:rStyle w:val="Hyperlink"/>
          </w:rPr>
          <w:t>https://www.20087.com/9/63/LvGuanFaZhanQuShiFenXi.html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热点：铝管型号、铝管重量计算公式表、无缝铝管、铝管生产厂家、铝连接管、铝管规格表和壁厚、铝管规格表和壁厚、铝管厂家联系方式、铝合金管子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944b8efd841d9" w:history="1">
      <w:r>
        <w:rPr>
          <w:rStyle w:val="Hyperlink"/>
        </w:rPr>
        <w:t>2025-2031年中国铝管市场分析与前景趋势报告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vGuanFaZhanQuShiFenXi.html" TargetMode="External" Id="R45f7f8a862af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vGuanFaZhanQuShiFenXi.html" TargetMode="External" Id="Rde2944b8efd8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2024-11-03T06:22:00Z</dcterms:created>
  <dcterms:modified xsi:type="dcterms:W3CDTF">2024-11-03T07:22:00Z</dcterms:modified>
  <dc:subject>2025-2031年中国铝管市场分析与前景趋势报告</dc:subject>
  <dc:title>2025-2031年中国铝管市场分析与前景趋势报告</dc:title>
  <cp:keywords>2025-2031年中国铝管市场分析与前景趋势报告</cp:keywords>
  <dc:description>2025-2031年中国铝管市场分析与前景趋势报告</dc:description>
</cp:coreProperties>
</file>