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d41111374c4b" w:history="1">
              <w:r>
                <w:rPr>
                  <w:rStyle w:val="Hyperlink"/>
                </w:rPr>
                <w:t>2025-2031年中国LNG（液化天然气）市场深度调查分析及发展前景研究报告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d41111374c4b" w:history="1">
              <w:r>
                <w:rPr>
                  <w:rStyle w:val="Hyperlink"/>
                </w:rPr>
                <w:t>2025-2031年中国LNG（液化天然气）市场深度调查分析及发展前景研究报告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2d41111374c4b" w:history="1">
                <w:r>
                  <w:rPr>
                    <w:rStyle w:val="Hyperlink"/>
                  </w:rPr>
                  <w:t>https://www.20087.com/M_NengYuanKuangChan/3A/LNGYeHuaTianRanQiHangYeXianZhuangYuFaZhanQianJing.html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能源市场中的地位显著提升。LNG的运输和储存技术的进步，使其成为连接天然气供需市场的桥梁，尤其是在缺乏管道输送网络的地区。随着全球对减少温室气体排放的承诺，LNG作为替代煤炭和重油的清洁能源，其需求量持续增长。同时，LNG市场正经历着供应链的多元化，新兴市场和新的贸易流向正在形成。</w:t>
      </w:r>
      <w:r>
        <w:rPr>
          <w:rFonts w:hint="eastAsia"/>
        </w:rPr>
        <w:br/>
      </w:r>
      <w:r>
        <w:rPr>
          <w:rFonts w:hint="eastAsia"/>
        </w:rPr>
        <w:t>　　未来，LNG市场将更加全球化和竞争激烈。随着技术的进一步成熟，LNG的生产成本有望下降，推动其在工业、发电和交通运输领域的应用。小型LNG项目和分布式能源系统的兴起，将促进LNG在偏远和小型市场的普及。同时，碳捕捉和封存技术的集成，将提升LNG的环保形象，巩固其在低碳能源转型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2d41111374c4b" w:history="1">
        <w:r>
          <w:rPr>
            <w:rStyle w:val="Hyperlink"/>
          </w:rPr>
          <w:t>2025-2031年中国LNG（液化天然气）市场深度调查分析及发展前景研究报告</w:t>
        </w:r>
      </w:hyperlink>
      <w:r>
        <w:rPr>
          <w:rFonts w:hint="eastAsia"/>
        </w:rPr>
        <w:t>》全面梳理了LNG（液化天然气）产业链，结合市场需求和市场规模等数据，深入剖析LNG（液化天然气）行业现状。报告详细探讨了LNG（液化天然气）市场竞争格局，重点关注重点企业及其品牌影响力，并分析了LNG（液化天然气）价格机制和细分市场特征。通过对LNG（液化天然气）技术现状及未来方向的评估，报告展望了LNG（液化天然气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三、全球天然气市场状况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四、世界LNG产业前景分析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一、日本LNG价格变动情况</w:t>
      </w:r>
      <w:r>
        <w:rPr>
          <w:rFonts w:hint="eastAsia"/>
        </w:rPr>
        <w:br/>
      </w:r>
      <w:r>
        <w:rPr>
          <w:rFonts w:hint="eastAsia"/>
        </w:rPr>
        <w:t>　　　　二、日本LNG进口情况</w:t>
      </w:r>
      <w:r>
        <w:rPr>
          <w:rFonts w:hint="eastAsia"/>
        </w:rPr>
        <w:br/>
      </w:r>
      <w:r>
        <w:rPr>
          <w:rFonts w:hint="eastAsia"/>
        </w:rPr>
        <w:t>　　　　三、日本LNG船发展状况</w:t>
      </w:r>
      <w:r>
        <w:rPr>
          <w:rFonts w:hint="eastAsia"/>
        </w:rPr>
        <w:br/>
      </w:r>
      <w:r>
        <w:rPr>
          <w:rFonts w:hint="eastAsia"/>
        </w:rPr>
        <w:t>　　　　四、日本LNG市场情况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一、韩国LNG发展情况</w:t>
      </w:r>
      <w:r>
        <w:rPr>
          <w:rFonts w:hint="eastAsia"/>
        </w:rPr>
        <w:br/>
      </w:r>
      <w:r>
        <w:rPr>
          <w:rFonts w:hint="eastAsia"/>
        </w:rPr>
        <w:t>　　　　二、韩国LNG造船业发展情况</w:t>
      </w:r>
      <w:r>
        <w:rPr>
          <w:rFonts w:hint="eastAsia"/>
        </w:rPr>
        <w:br/>
      </w:r>
      <w:r>
        <w:rPr>
          <w:rFonts w:hint="eastAsia"/>
        </w:rPr>
        <w:t>　　　　三、韩国LNG进口情况</w:t>
      </w:r>
      <w:r>
        <w:rPr>
          <w:rFonts w:hint="eastAsia"/>
        </w:rPr>
        <w:br/>
      </w:r>
      <w:r>
        <w:rPr>
          <w:rFonts w:hint="eastAsia"/>
        </w:rPr>
        <w:t>　　　　四、韩国LNG市场预测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一、印度LNG进口情况</w:t>
      </w:r>
      <w:r>
        <w:rPr>
          <w:rFonts w:hint="eastAsia"/>
        </w:rPr>
        <w:br/>
      </w:r>
      <w:r>
        <w:rPr>
          <w:rFonts w:hint="eastAsia"/>
        </w:rPr>
        <w:t>　　　　二、印度LNG船建设情况</w:t>
      </w:r>
      <w:r>
        <w:rPr>
          <w:rFonts w:hint="eastAsia"/>
        </w:rPr>
        <w:br/>
      </w:r>
      <w:r>
        <w:rPr>
          <w:rFonts w:hint="eastAsia"/>
        </w:rPr>
        <w:t>　　　　三、印度LNG终端发展情况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二、俄罗斯LNG市场发展状况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二、美国LNG市场状况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一、缅甸从2025年起进口LNG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二、澳大利亚LNG项目投产情况</w:t>
      </w:r>
      <w:r>
        <w:rPr>
          <w:rFonts w:hint="eastAsia"/>
        </w:rPr>
        <w:br/>
      </w:r>
      <w:r>
        <w:rPr>
          <w:rFonts w:hint="eastAsia"/>
        </w:rPr>
        <w:t>　　　　三、印度LNG产业状况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五、中国天然气供需情况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一、2025年中国天然气产业存在的危机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一、北京天然气供应情况</w:t>
      </w:r>
      <w:r>
        <w:rPr>
          <w:rFonts w:hint="eastAsia"/>
        </w:rPr>
        <w:br/>
      </w:r>
      <w:r>
        <w:rPr>
          <w:rFonts w:hint="eastAsia"/>
        </w:rPr>
        <w:t>　　　　二、北京市天然气价格情况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一、上海市天然气供应情况</w:t>
      </w:r>
      <w:r>
        <w:rPr>
          <w:rFonts w:hint="eastAsia"/>
        </w:rPr>
        <w:br/>
      </w:r>
      <w:r>
        <w:rPr>
          <w:rFonts w:hint="eastAsia"/>
        </w:rPr>
        <w:t>　　　　二、上海市天然气价格情况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一、重庆市天然气市场使用情况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二、重庆市天然气价格变动情况</w:t>
      </w:r>
      <w:r>
        <w:rPr>
          <w:rFonts w:hint="eastAsia"/>
        </w:rPr>
        <w:br/>
      </w:r>
      <w:r>
        <w:rPr>
          <w:rFonts w:hint="eastAsia"/>
        </w:rPr>
        <w:t>　　　　三、重庆LNG发展情况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一、广州天然气价格情况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三、广州LNG公交车使用情况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一、新疆外输天然气情况</w:t>
      </w:r>
      <w:r>
        <w:rPr>
          <w:rFonts w:hint="eastAsia"/>
        </w:rPr>
        <w:br/>
      </w:r>
      <w:r>
        <w:rPr>
          <w:rFonts w:hint="eastAsia"/>
        </w:rPr>
        <w:t>　　　　二、新疆天然气产能情况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一、中国LNG产业的发展状况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三、中国LNG产业产能情况</w:t>
      </w:r>
      <w:r>
        <w:rPr>
          <w:rFonts w:hint="eastAsia"/>
        </w:rPr>
        <w:br/>
      </w:r>
      <w:r>
        <w:rPr>
          <w:rFonts w:hint="eastAsia"/>
        </w:rPr>
        <w:t>　　　　四、中国LNG产业趋势分析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三、市场尚处于初期阶段，开发难度大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一、2025年供应分析</w:t>
      </w:r>
      <w:r>
        <w:rPr>
          <w:rFonts w:hint="eastAsia"/>
        </w:rPr>
        <w:br/>
      </w:r>
      <w:r>
        <w:rPr>
          <w:rFonts w:hint="eastAsia"/>
        </w:rPr>
        <w:t>　　　　二、2025年消费市场分析</w:t>
      </w:r>
      <w:r>
        <w:rPr>
          <w:rFonts w:hint="eastAsia"/>
        </w:rPr>
        <w:br/>
      </w:r>
      <w:r>
        <w:rPr>
          <w:rFonts w:hint="eastAsia"/>
        </w:rPr>
        <w:t>　　　　三、2025年供需形势分析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九、广西LNG项目发展情况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第七节 2025年中国液化天然气市场态势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2025年中国液化天然气进出口情况分析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五、2025年中石化收购荷兰COOP股权</w:t>
      </w:r>
      <w:r>
        <w:rPr>
          <w:rFonts w:hint="eastAsia"/>
        </w:rPr>
        <w:br/>
      </w:r>
      <w:r>
        <w:rPr>
          <w:rFonts w:hint="eastAsia"/>
        </w:rPr>
        <w:t>　　　　六、2025年中石化仪征化纤资产重组</w:t>
      </w:r>
      <w:r>
        <w:rPr>
          <w:rFonts w:hint="eastAsia"/>
        </w:rPr>
        <w:br/>
      </w:r>
      <w:r>
        <w:rPr>
          <w:rFonts w:hint="eastAsia"/>
        </w:rPr>
        <w:t>　　　　七、2025年中国石化发展展望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四、2025年中海油LNG发展情况</w:t>
      </w:r>
      <w:r>
        <w:rPr>
          <w:rFonts w:hint="eastAsia"/>
        </w:rPr>
        <w:br/>
      </w:r>
      <w:r>
        <w:rPr>
          <w:rFonts w:hint="eastAsia"/>
        </w:rPr>
        <w:t>　　　　五、2020-2025年中国海油财务数据分析</w:t>
      </w:r>
      <w:r>
        <w:rPr>
          <w:rFonts w:hint="eastAsia"/>
        </w:rPr>
        <w:br/>
      </w:r>
      <w:r>
        <w:rPr>
          <w:rFonts w:hint="eastAsia"/>
        </w:rPr>
        <w:t>　　　　六、2025年中海油发展展望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五、2025年中国最大规模LNG工厂投入运行</w:t>
      </w:r>
      <w:r>
        <w:rPr>
          <w:rFonts w:hint="eastAsia"/>
        </w:rPr>
        <w:br/>
      </w:r>
      <w:r>
        <w:rPr>
          <w:rFonts w:hint="eastAsia"/>
        </w:rPr>
        <w:t>　　　　六、2025年中石油首个国际LNG模块化建造项目启动</w:t>
      </w:r>
      <w:r>
        <w:rPr>
          <w:rFonts w:hint="eastAsia"/>
        </w:rPr>
        <w:br/>
      </w:r>
      <w:r>
        <w:rPr>
          <w:rFonts w:hint="eastAsia"/>
        </w:rPr>
        <w:t>　　　　七、2025年中国石油发展展望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二、2025年长春燃气生产经营分析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五、2025年长春燃气发展展望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三、2020-2025年华润燃气财务数据分析</w:t>
      </w:r>
      <w:r>
        <w:rPr>
          <w:rFonts w:hint="eastAsia"/>
        </w:rPr>
        <w:br/>
      </w:r>
      <w:r>
        <w:rPr>
          <w:rFonts w:hint="eastAsia"/>
        </w:rPr>
        <w:t>　　　　四、2025年华润燃气发展展望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三、2020-2025年港华燃气财务数据分析</w:t>
      </w:r>
      <w:r>
        <w:rPr>
          <w:rFonts w:hint="eastAsia"/>
        </w:rPr>
        <w:br/>
      </w:r>
      <w:r>
        <w:rPr>
          <w:rFonts w:hint="eastAsia"/>
        </w:rPr>
        <w:t>　　　　四、2025年港华燃气发展展望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二、2025年中国燃气经营情况</w:t>
      </w:r>
      <w:r>
        <w:rPr>
          <w:rFonts w:hint="eastAsia"/>
        </w:rPr>
        <w:br/>
      </w:r>
      <w:r>
        <w:rPr>
          <w:rFonts w:hint="eastAsia"/>
        </w:rPr>
        <w:t>　　　　三、2020-2025年中国燃气控股财务状况分析</w:t>
      </w:r>
      <w:r>
        <w:rPr>
          <w:rFonts w:hint="eastAsia"/>
        </w:rPr>
        <w:br/>
      </w:r>
      <w:r>
        <w:rPr>
          <w:rFonts w:hint="eastAsia"/>
        </w:rPr>
        <w:t>　　　　四、2025年中国燃气控股展望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三、2020-2025年新奥集团财务状况分析</w:t>
      </w:r>
      <w:r>
        <w:rPr>
          <w:rFonts w:hint="eastAsia"/>
        </w:rPr>
        <w:br/>
      </w:r>
      <w:r>
        <w:rPr>
          <w:rFonts w:hint="eastAsia"/>
        </w:rPr>
        <w:t>　　　　四、2025年新奥集团展望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二、2025年陕西省天然气股份有限公司经营状况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三、2020-2025年陕西省天然气股份有限公司经营状况财务状况分析</w:t>
      </w:r>
      <w:r>
        <w:rPr>
          <w:rFonts w:hint="eastAsia"/>
        </w:rPr>
        <w:br/>
      </w:r>
      <w:r>
        <w:rPr>
          <w:rFonts w:hint="eastAsia"/>
        </w:rPr>
        <w:t>　　　　四、2025年陕西省天然气股份有限公司展望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二、2025年中油燃气集团生产经营分析</w:t>
      </w:r>
      <w:r>
        <w:rPr>
          <w:rFonts w:hint="eastAsia"/>
        </w:rPr>
        <w:br/>
      </w:r>
      <w:r>
        <w:rPr>
          <w:rFonts w:hint="eastAsia"/>
        </w:rPr>
        <w:t>　　　　三、2020-2025年中油天然气财务状况分析</w:t>
      </w:r>
      <w:r>
        <w:rPr>
          <w:rFonts w:hint="eastAsia"/>
        </w:rPr>
        <w:br/>
      </w:r>
      <w:r>
        <w:rPr>
          <w:rFonts w:hint="eastAsia"/>
        </w:rPr>
        <w:t>　　　　四、2025年中油天然气展望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二、2025-2031年世界天然气行业的格局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2025-2031年全球LNG市场发展预测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一、2025-2031年全球LNG供求预测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第四节 2025-2031年中国LNG市场发展预测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四、2025年液化天然气产能预测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五、2025年中国LNG进口市场预测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2025-2031年中国液化天然气产业投资战略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三、2025年LNG行业投资战略研究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三、LNG加气站投资风险分析</w:t>
      </w:r>
      <w:r>
        <w:rPr>
          <w:rFonts w:hint="eastAsia"/>
        </w:rPr>
        <w:br/>
      </w:r>
      <w:r>
        <w:rPr>
          <w:rFonts w:hint="eastAsia"/>
        </w:rPr>
        <w:t>　　第五节 中智⋅林－液化天然气行业的机会风险与挑战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一、中国LNG产业链发展前景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2025年新建LNG接受能力</w:t>
      </w:r>
      <w:r>
        <w:rPr>
          <w:rFonts w:hint="eastAsia"/>
        </w:rPr>
        <w:br/>
      </w:r>
      <w:r>
        <w:rPr>
          <w:rFonts w:hint="eastAsia"/>
        </w:rPr>
        <w:t>　　图表 2020-2025年全球新增LNG产能规模</w:t>
      </w:r>
      <w:r>
        <w:rPr>
          <w:rFonts w:hint="eastAsia"/>
        </w:rPr>
        <w:br/>
      </w:r>
      <w:r>
        <w:rPr>
          <w:rFonts w:hint="eastAsia"/>
        </w:rPr>
        <w:t>　　图表 2025年世界天然气可开采储量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2025年世界天然气储量情况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2025年中国进出口增速和贸易差额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2025年中国天然气产量情况</w:t>
      </w:r>
      <w:r>
        <w:rPr>
          <w:rFonts w:hint="eastAsia"/>
        </w:rPr>
        <w:br/>
      </w:r>
      <w:r>
        <w:rPr>
          <w:rFonts w:hint="eastAsia"/>
        </w:rPr>
        <w:t>　　图表 2025年中国天然气进口结构</w:t>
      </w:r>
      <w:r>
        <w:rPr>
          <w:rFonts w:hint="eastAsia"/>
        </w:rPr>
        <w:br/>
      </w:r>
      <w:r>
        <w:rPr>
          <w:rFonts w:hint="eastAsia"/>
        </w:rPr>
        <w:t>　　图表 2025年中国天然气产量分布情况</w:t>
      </w:r>
      <w:r>
        <w:rPr>
          <w:rFonts w:hint="eastAsia"/>
        </w:rPr>
        <w:br/>
      </w:r>
      <w:r>
        <w:rPr>
          <w:rFonts w:hint="eastAsia"/>
        </w:rPr>
        <w:t>　　图表 2025年北京天然气销售价格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>
        <w:rPr>
          <w:rFonts w:hint="eastAsia"/>
        </w:rPr>
        <w:t>　　图表 2025年上海燃气价格梯度</w:t>
      </w:r>
      <w:r>
        <w:rPr>
          <w:rFonts w:hint="eastAsia"/>
        </w:rPr>
        <w:br/>
      </w:r>
      <w:r>
        <w:rPr>
          <w:rFonts w:hint="eastAsia"/>
        </w:rPr>
        <w:t>　　图表 上海市天然气十三五目标</w:t>
      </w:r>
      <w:r>
        <w:rPr>
          <w:rFonts w:hint="eastAsia"/>
        </w:rPr>
        <w:br/>
      </w:r>
      <w:r>
        <w:rPr>
          <w:rFonts w:hint="eastAsia"/>
        </w:rPr>
        <w:t>　　图表 2025年国内LNG工厂产能分布情况</w:t>
      </w:r>
      <w:r>
        <w:rPr>
          <w:rFonts w:hint="eastAsia"/>
        </w:rPr>
        <w:br/>
      </w:r>
      <w:r>
        <w:rPr>
          <w:rFonts w:hint="eastAsia"/>
        </w:rPr>
        <w:t>　　图表 2025年中国LNG前十供应工厂</w:t>
      </w:r>
      <w:r>
        <w:rPr>
          <w:rFonts w:hint="eastAsia"/>
        </w:rPr>
        <w:br/>
      </w:r>
      <w:r>
        <w:rPr>
          <w:rFonts w:hint="eastAsia"/>
        </w:rPr>
        <w:t>　　图表 2025年中国LNG加气站分布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2025-2031年中国LNG进口预测</w:t>
      </w:r>
      <w:r>
        <w:rPr>
          <w:rFonts w:hint="eastAsia"/>
        </w:rPr>
        <w:br/>
      </w:r>
      <w:r>
        <w:rPr>
          <w:rFonts w:hint="eastAsia"/>
        </w:rPr>
        <w:t>　　图表 LNG小区气化工艺流程</w:t>
      </w:r>
      <w:r>
        <w:rPr>
          <w:rFonts w:hint="eastAsia"/>
        </w:rPr>
        <w:br/>
      </w:r>
      <w:r>
        <w:rPr>
          <w:rFonts w:hint="eastAsia"/>
        </w:rPr>
        <w:t>　　图表 直接膨胀冷能利用法示意</w:t>
      </w:r>
      <w:r>
        <w:rPr>
          <w:rFonts w:hint="eastAsia"/>
        </w:rPr>
        <w:br/>
      </w:r>
      <w:r>
        <w:rPr>
          <w:rFonts w:hint="eastAsia"/>
        </w:rPr>
        <w:t>　　图表 低温兰金循环发电法示意</w:t>
      </w:r>
      <w:r>
        <w:rPr>
          <w:rFonts w:hint="eastAsia"/>
        </w:rPr>
        <w:br/>
      </w:r>
      <w:r>
        <w:rPr>
          <w:rFonts w:hint="eastAsia"/>
        </w:rPr>
        <w:t>　　图表 低温Brayton循环利用LNG冷量示意</w:t>
      </w:r>
      <w:r>
        <w:rPr>
          <w:rFonts w:hint="eastAsia"/>
        </w:rPr>
        <w:br/>
      </w:r>
      <w:r>
        <w:rPr>
          <w:rFonts w:hint="eastAsia"/>
        </w:rPr>
        <w:t>　　图表 2025年中国LNG冷能综合利用项目</w:t>
      </w:r>
      <w:r>
        <w:rPr>
          <w:rFonts w:hint="eastAsia"/>
        </w:rPr>
        <w:br/>
      </w:r>
      <w:r>
        <w:rPr>
          <w:rFonts w:hint="eastAsia"/>
        </w:rPr>
        <w:t>　　图表 LNG冷能用于废旧橡胶液相深冷粉碎技术流程图</w:t>
      </w:r>
      <w:r>
        <w:rPr>
          <w:rFonts w:hint="eastAsia"/>
        </w:rPr>
        <w:br/>
      </w:r>
      <w:r>
        <w:rPr>
          <w:rFonts w:hint="eastAsia"/>
        </w:rPr>
        <w:t>　　图表 LNG冷能用于冷库技术流程图</w:t>
      </w:r>
      <w:r>
        <w:rPr>
          <w:rFonts w:hint="eastAsia"/>
        </w:rPr>
        <w:br/>
      </w:r>
      <w:r>
        <w:rPr>
          <w:rFonts w:hint="eastAsia"/>
        </w:rPr>
        <w:t>　　图表 LNG冷能用于除雾制冰技术应用领域</w:t>
      </w:r>
      <w:r>
        <w:rPr>
          <w:rFonts w:hint="eastAsia"/>
        </w:rPr>
        <w:br/>
      </w:r>
      <w:r>
        <w:rPr>
          <w:rFonts w:hint="eastAsia"/>
        </w:rPr>
        <w:t>　　图表 LNG冷能用于除雾制冰技术流程图</w:t>
      </w:r>
      <w:r>
        <w:rPr>
          <w:rFonts w:hint="eastAsia"/>
        </w:rPr>
        <w:br/>
      </w:r>
      <w:r>
        <w:rPr>
          <w:rFonts w:hint="eastAsia"/>
        </w:rPr>
        <w:t>　　图表 LNG冷能用于发电技术流程图</w:t>
      </w:r>
      <w:r>
        <w:rPr>
          <w:rFonts w:hint="eastAsia"/>
        </w:rPr>
        <w:br/>
      </w:r>
      <w:r>
        <w:rPr>
          <w:rFonts w:hint="eastAsia"/>
        </w:rPr>
        <w:t>　　图表 LNG冷能用于制备液态CO2技术流程图</w:t>
      </w:r>
      <w:r>
        <w:rPr>
          <w:rFonts w:hint="eastAsia"/>
        </w:rPr>
        <w:br/>
      </w:r>
      <w:r>
        <w:rPr>
          <w:rFonts w:hint="eastAsia"/>
        </w:rPr>
        <w:t>　　图表 LNG冷能用于轻烃分离技术流程图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冰雪世界各功能区的温度要求</w:t>
      </w:r>
      <w:r>
        <w:rPr>
          <w:rFonts w:hint="eastAsia"/>
        </w:rPr>
        <w:br/>
      </w:r>
      <w:r>
        <w:rPr>
          <w:rFonts w:hint="eastAsia"/>
        </w:rPr>
        <w:t>　　图表 冰雪世界项目载冷剂物理特性</w:t>
      </w:r>
      <w:r>
        <w:rPr>
          <w:rFonts w:hint="eastAsia"/>
        </w:rPr>
        <w:br/>
      </w:r>
      <w:r>
        <w:rPr>
          <w:rFonts w:hint="eastAsia"/>
        </w:rPr>
        <w:t>　　图表 冷库各功能区工作温度</w:t>
      </w:r>
      <w:r>
        <w:rPr>
          <w:rFonts w:hint="eastAsia"/>
        </w:rPr>
        <w:br/>
      </w:r>
      <w:r>
        <w:rPr>
          <w:rFonts w:hint="eastAsia"/>
        </w:rPr>
        <w:t>　　图表 2025年中国石化分行业经营状况</w:t>
      </w:r>
      <w:r>
        <w:rPr>
          <w:rFonts w:hint="eastAsia"/>
        </w:rPr>
        <w:br/>
      </w:r>
      <w:r>
        <w:rPr>
          <w:rFonts w:hint="eastAsia"/>
        </w:rPr>
        <w:t>　　图表 中国石化2020-2025年主要财务数据</w:t>
      </w:r>
      <w:r>
        <w:rPr>
          <w:rFonts w:hint="eastAsia"/>
        </w:rPr>
        <w:br/>
      </w:r>
      <w:r>
        <w:rPr>
          <w:rFonts w:hint="eastAsia"/>
        </w:rPr>
        <w:t>　　图表 中国石化2020-2025年油气勘探和开发情况</w:t>
      </w:r>
      <w:r>
        <w:rPr>
          <w:rFonts w:hint="eastAsia"/>
        </w:rPr>
        <w:br/>
      </w:r>
      <w:r>
        <w:rPr>
          <w:rFonts w:hint="eastAsia"/>
        </w:rPr>
        <w:t>　　图表 中国石化2020-2025年炼油生产情况</w:t>
      </w:r>
      <w:r>
        <w:rPr>
          <w:rFonts w:hint="eastAsia"/>
        </w:rPr>
        <w:br/>
      </w:r>
      <w:r>
        <w:rPr>
          <w:rFonts w:hint="eastAsia"/>
        </w:rPr>
        <w:t>　　图表 中国石化2020-2025年销售情况</w:t>
      </w:r>
      <w:r>
        <w:rPr>
          <w:rFonts w:hint="eastAsia"/>
        </w:rPr>
        <w:br/>
      </w:r>
      <w:r>
        <w:rPr>
          <w:rFonts w:hint="eastAsia"/>
        </w:rPr>
        <w:t>　　图表 2025年中海油经营状况</w:t>
      </w:r>
      <w:r>
        <w:rPr>
          <w:rFonts w:hint="eastAsia"/>
        </w:rPr>
        <w:br/>
      </w:r>
      <w:r>
        <w:rPr>
          <w:rFonts w:hint="eastAsia"/>
        </w:rPr>
        <w:t>　　图表 2020-2025年中国海油总资产情况</w:t>
      </w:r>
      <w:r>
        <w:rPr>
          <w:rFonts w:hint="eastAsia"/>
        </w:rPr>
        <w:br/>
      </w:r>
      <w:r>
        <w:rPr>
          <w:rFonts w:hint="eastAsia"/>
        </w:rPr>
        <w:t>　　图表 2020-2025年中国海油利润总额情况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2020-2025年中国海油资本投资情况</w:t>
      </w:r>
      <w:r>
        <w:rPr>
          <w:rFonts w:hint="eastAsia"/>
        </w:rPr>
        <w:br/>
      </w:r>
      <w:r>
        <w:rPr>
          <w:rFonts w:hint="eastAsia"/>
        </w:rPr>
        <w:t>　　图表 2020-2025年中国海油净资产情况</w:t>
      </w:r>
      <w:r>
        <w:rPr>
          <w:rFonts w:hint="eastAsia"/>
        </w:rPr>
        <w:br/>
      </w:r>
      <w:r>
        <w:rPr>
          <w:rFonts w:hint="eastAsia"/>
        </w:rPr>
        <w:t>　　图表 2025年中国石油勘探情况</w:t>
      </w:r>
      <w:r>
        <w:rPr>
          <w:rFonts w:hint="eastAsia"/>
        </w:rPr>
        <w:br/>
      </w:r>
      <w:r>
        <w:rPr>
          <w:rFonts w:hint="eastAsia"/>
        </w:rPr>
        <w:t>　　图表 2025年中国石油冶炼化工情况</w:t>
      </w:r>
      <w:r>
        <w:rPr>
          <w:rFonts w:hint="eastAsia"/>
        </w:rPr>
        <w:br/>
      </w:r>
      <w:r>
        <w:rPr>
          <w:rFonts w:hint="eastAsia"/>
        </w:rPr>
        <w:t>　　图表 2020-2025年中国石油盈利能力分析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2020-2025年中国石油营运能力分析</w:t>
      </w:r>
      <w:r>
        <w:rPr>
          <w:rFonts w:hint="eastAsia"/>
        </w:rPr>
        <w:br/>
      </w:r>
      <w:r>
        <w:rPr>
          <w:rFonts w:hint="eastAsia"/>
        </w:rPr>
        <w:t>　　图表 2025年长春燃气产品结构</w:t>
      </w:r>
      <w:r>
        <w:rPr>
          <w:rFonts w:hint="eastAsia"/>
        </w:rPr>
        <w:br/>
      </w:r>
      <w:r>
        <w:rPr>
          <w:rFonts w:hint="eastAsia"/>
        </w:rPr>
        <w:t>　　图表 2020-2025年长春燃气盈利能力分析</w:t>
      </w:r>
      <w:r>
        <w:rPr>
          <w:rFonts w:hint="eastAsia"/>
        </w:rPr>
        <w:br/>
      </w:r>
      <w:r>
        <w:rPr>
          <w:rFonts w:hint="eastAsia"/>
        </w:rPr>
        <w:t>　　图表 2020-2025年长春燃气偿债能力分析</w:t>
      </w:r>
      <w:r>
        <w:rPr>
          <w:rFonts w:hint="eastAsia"/>
        </w:rPr>
        <w:br/>
      </w:r>
      <w:r>
        <w:rPr>
          <w:rFonts w:hint="eastAsia"/>
        </w:rPr>
        <w:t>　　图表 2020-2025年长春燃气成长能力分析</w:t>
      </w:r>
      <w:r>
        <w:rPr>
          <w:rFonts w:hint="eastAsia"/>
        </w:rPr>
        <w:br/>
      </w:r>
      <w:r>
        <w:rPr>
          <w:rFonts w:hint="eastAsia"/>
        </w:rPr>
        <w:t>　　图表 2020-2025年长春燃气营运能力分析</w:t>
      </w:r>
      <w:r>
        <w:rPr>
          <w:rFonts w:hint="eastAsia"/>
        </w:rPr>
        <w:br/>
      </w:r>
      <w:r>
        <w:rPr>
          <w:rFonts w:hint="eastAsia"/>
        </w:rPr>
        <w:t>　　图表 2020-2025年华润燃气主要财务数据分析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2020-2025年华润燃气利润表摘要</w:t>
      </w:r>
      <w:r>
        <w:rPr>
          <w:rFonts w:hint="eastAsia"/>
        </w:rPr>
        <w:br/>
      </w:r>
      <w:r>
        <w:rPr>
          <w:rFonts w:hint="eastAsia"/>
        </w:rPr>
        <w:t>　　图表 2020-2025年华润燃气资产负载表摘要</w:t>
      </w:r>
      <w:r>
        <w:rPr>
          <w:rFonts w:hint="eastAsia"/>
        </w:rPr>
        <w:br/>
      </w:r>
      <w:r>
        <w:rPr>
          <w:rFonts w:hint="eastAsia"/>
        </w:rPr>
        <w:t>　　图表 2020-2025年华润燃气现金流量表摘要</w:t>
      </w:r>
      <w:r>
        <w:rPr>
          <w:rFonts w:hint="eastAsia"/>
        </w:rPr>
        <w:br/>
      </w:r>
      <w:r>
        <w:rPr>
          <w:rFonts w:hint="eastAsia"/>
        </w:rPr>
        <w:t>　　图表 2020-2025年港华燃气运营能力分析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2020-2025年中国燃气运营能力分析</w:t>
      </w:r>
      <w:r>
        <w:rPr>
          <w:rFonts w:hint="eastAsia"/>
        </w:rPr>
        <w:br/>
      </w:r>
      <w:r>
        <w:rPr>
          <w:rFonts w:hint="eastAsia"/>
        </w:rPr>
        <w:t>　　图表 2025年新奥燃气驱动业绩变化的因素</w:t>
      </w:r>
      <w:r>
        <w:rPr>
          <w:rFonts w:hint="eastAsia"/>
        </w:rPr>
        <w:br/>
      </w:r>
      <w:r>
        <w:rPr>
          <w:rFonts w:hint="eastAsia"/>
        </w:rPr>
        <w:t>　　图表 2025年新奥燃气公司煤矿分产品产销情况</w:t>
      </w:r>
      <w:r>
        <w:rPr>
          <w:rFonts w:hint="eastAsia"/>
        </w:rPr>
        <w:br/>
      </w:r>
      <w:r>
        <w:rPr>
          <w:rFonts w:hint="eastAsia"/>
        </w:rPr>
        <w:t>　　图表 2025年新奥燃气产品比例</w:t>
      </w:r>
      <w:r>
        <w:rPr>
          <w:rFonts w:hint="eastAsia"/>
        </w:rPr>
        <w:br/>
      </w:r>
      <w:r>
        <w:rPr>
          <w:rFonts w:hint="eastAsia"/>
        </w:rPr>
        <w:t>　　图表 2020-2025年新奥集团利润表</w:t>
      </w:r>
      <w:r>
        <w:rPr>
          <w:rFonts w:hint="eastAsia"/>
        </w:rPr>
        <w:br/>
      </w:r>
      <w:r>
        <w:rPr>
          <w:rFonts w:hint="eastAsia"/>
        </w:rPr>
        <w:t>　　图表 2020-2025年陕天然气盈利能力分析</w:t>
      </w:r>
      <w:r>
        <w:rPr>
          <w:rFonts w:hint="eastAsia"/>
        </w:rPr>
        <w:br/>
      </w:r>
      <w:r>
        <w:rPr>
          <w:rFonts w:hint="eastAsia"/>
        </w:rPr>
        <w:t>　　图表 2020-2025年陕天然气偿债能力分析</w:t>
      </w:r>
      <w:r>
        <w:rPr>
          <w:rFonts w:hint="eastAsia"/>
        </w:rPr>
        <w:br/>
      </w:r>
      <w:r>
        <w:rPr>
          <w:rFonts w:hint="eastAsia"/>
        </w:rPr>
        <w:t>　　图表 2020-2025年陕天然气成长能力分析</w:t>
      </w:r>
      <w:r>
        <w:rPr>
          <w:rFonts w:hint="eastAsia"/>
        </w:rPr>
        <w:br/>
      </w:r>
      <w:r>
        <w:rPr>
          <w:rFonts w:hint="eastAsia"/>
        </w:rPr>
        <w:t>　　图表 2020-2025年陕天然气营运能力分析</w:t>
      </w:r>
      <w:r>
        <w:rPr>
          <w:rFonts w:hint="eastAsia"/>
        </w:rPr>
        <w:br/>
      </w:r>
      <w:r>
        <w:rPr>
          <w:rFonts w:hint="eastAsia"/>
        </w:rPr>
        <w:t>　　图表 2020-2025年中油天然气运营能力分析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2025-2031年全球LNG供求预测</w:t>
      </w:r>
      <w:r>
        <w:rPr>
          <w:rFonts w:hint="eastAsia"/>
        </w:rPr>
        <w:br/>
      </w:r>
      <w:r>
        <w:rPr>
          <w:rFonts w:hint="eastAsia"/>
        </w:rPr>
        <w:t>　　图表 SWOT模型架构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d41111374c4b" w:history="1">
        <w:r>
          <w:rPr>
            <w:rStyle w:val="Hyperlink"/>
          </w:rPr>
          <w:t>2025-2031年中国LNG（液化天然气）市场深度调查分析及发展前景研究报告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2d41111374c4b" w:history="1">
        <w:r>
          <w:rPr>
            <w:rStyle w:val="Hyperlink"/>
          </w:rPr>
          <w:t>https://www.20087.com/M_NengYuanKuangChan/3A/LNGYeHuaTianRanQiHangYeXianZhuangYuFaZhanQianJing.html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热点：lng液化天然气价格最新价格查询、lng液化天然气基本特点表述正确的是、LNG（液化天然气）询价采购公告询价公告、LNG（液化天然气）接收站防护距离、LNG（液化天然气）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738f68a9435e" w:history="1">
      <w:r>
        <w:rPr>
          <w:rStyle w:val="Hyperlink"/>
        </w:rPr>
        <w:t>2025-2031年中国LNG（液化天然气）市场深度调查分析及发展前景研究报告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LNGYeHuaTianRanQiHangYeXianZhuangYuFaZhanQianJing.html" TargetMode="External" Id="R58b2d4111137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LNGYeHuaTianRanQiHangYeXianZhuangYuFaZhanQianJing.html" TargetMode="External" Id="Rc4e1738f68a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2025-02-14T07:31:00Z</dcterms:created>
  <dcterms:modified xsi:type="dcterms:W3CDTF">2025-02-14T08:31:00Z</dcterms:modified>
  <dc:subject>2025-2031年中国LNG（液化天然气）市场深度调查分析及发展前景研究报告</dc:subject>
  <dc:title>2025-2031年中国LNG（液化天然气）市场深度调查分析及发展前景研究报告</dc:title>
  <cp:keywords>2025-2031年中国LNG（液化天然气）市场深度调查分析及发展前景研究报告</cp:keywords>
  <dc:description>2025-2031年中国LNG（液化天然气）市场深度调查分析及发展前景研究报告</dc:description>
</cp:coreProperties>
</file>