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313be50bb41de" w:history="1">
              <w:r>
                <w:rPr>
                  <w:rStyle w:val="Hyperlink"/>
                </w:rPr>
                <w:t>中国电解镍行业调研及投资前景分析报告（2025-2031年）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313be50bb41de" w:history="1">
              <w:r>
                <w:rPr>
                  <w:rStyle w:val="Hyperlink"/>
                </w:rPr>
                <w:t>中国电解镍行业调研及投资前景分析报告（2025-2031年）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313be50bb41de" w:history="1">
                <w:r>
                  <w:rPr>
                    <w:rStyle w:val="Hyperlink"/>
                  </w:rPr>
                  <w:t>https://www.20087.com/A/23/DianJieNieShiChangDiaoChaBaoGao.html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镍是一种通过电解精炼过程生产的高纯度镍金属，主要用于不锈钢、合金制造及电池行业。随着新能源汽车和储能系统的快速发展，电解镍的需求量持续上升。然而，电解镍的生产过程能耗高，且受制于镍矿石的品质和供应稳定性，这些因素影响了其生产成本和市场供给。</w:t>
      </w:r>
      <w:r>
        <w:rPr>
          <w:rFonts w:hint="eastAsia"/>
        </w:rPr>
        <w:br/>
      </w:r>
      <w:r>
        <w:rPr>
          <w:rFonts w:hint="eastAsia"/>
        </w:rPr>
        <w:t>　　未来，电解镍的生产技术将趋向于节能减排和资源循环利用。例如，采用更高效的电解工艺和回收再利用技术，可以降低生产成本，减少环境影响。同时，随着电动汽车电池技术的革新，如固态电池的发展，可能会改变电解镍的需求结构，但总体上，高纯度镍作为关键材料的地位不会改变，其市场将持续受到新能源产业发展的推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313be50bb41de" w:history="1">
        <w:r>
          <w:rPr>
            <w:rStyle w:val="Hyperlink"/>
          </w:rPr>
          <w:t>中国电解镍行业调研及投资前景分析报告（2025-2031年）</w:t>
        </w:r>
      </w:hyperlink>
      <w:r>
        <w:rPr>
          <w:rFonts w:hint="eastAsia"/>
        </w:rPr>
        <w:t>》系统分析了电解镍行业的市场规模、需求动态及价格趋势，并深入探讨了电解镍产业链结构的变化与发展。报告详细解读了电解镍行业现状，科学预测了未来市场前景与发展趋势，同时对电解镍细分市场的竞争格局进行了全面评估，重点关注领先企业的竞争实力、市场集中度及品牌影响力。结合电解镍技术现状与未来方向，报告揭示了电解镍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电解镍行业概况</w:t>
      </w:r>
      <w:r>
        <w:rPr>
          <w:rFonts w:hint="eastAsia"/>
        </w:rPr>
        <w:br/>
      </w:r>
      <w:r>
        <w:rPr>
          <w:rFonts w:hint="eastAsia"/>
        </w:rPr>
        <w:t>　　第一节 电解镍行业定义与特征</w:t>
      </w:r>
      <w:r>
        <w:rPr>
          <w:rFonts w:hint="eastAsia"/>
        </w:rPr>
        <w:br/>
      </w:r>
      <w:r>
        <w:rPr>
          <w:rFonts w:hint="eastAsia"/>
        </w:rPr>
        <w:t>　　第二节 电解镍行业发展历程</w:t>
      </w:r>
      <w:r>
        <w:rPr>
          <w:rFonts w:hint="eastAsia"/>
        </w:rPr>
        <w:br/>
      </w:r>
      <w:r>
        <w:rPr>
          <w:rFonts w:hint="eastAsia"/>
        </w:rPr>
        <w:t>　　第三节 电解镍产业链分析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2024-2025年中国电解镍行业发展环境分析</w:t>
      </w:r>
      <w:r>
        <w:rPr>
          <w:rFonts w:hint="eastAsia"/>
        </w:rPr>
        <w:br/>
      </w:r>
      <w:r>
        <w:rPr>
          <w:rFonts w:hint="eastAsia"/>
        </w:rPr>
        <w:t>　　第一节 电解镍行业经济环境分析</w:t>
      </w:r>
      <w:r>
        <w:rPr>
          <w:rFonts w:hint="eastAsia"/>
        </w:rPr>
        <w:br/>
      </w:r>
      <w:r>
        <w:rPr>
          <w:rFonts w:hint="eastAsia"/>
        </w:rPr>
        <w:t>　　第二节 电解镍行业政策环境分析</w:t>
      </w:r>
      <w:r>
        <w:rPr>
          <w:rFonts w:hint="eastAsia"/>
        </w:rPr>
        <w:br/>
      </w:r>
      <w:r>
        <w:rPr>
          <w:rFonts w:hint="eastAsia"/>
        </w:rPr>
        <w:t>　　　　一、电解镍行业政策影响分析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二、相关电解镍行业标准分析</w:t>
      </w:r>
      <w:r>
        <w:rPr>
          <w:rFonts w:hint="eastAsia"/>
        </w:rPr>
        <w:br/>
      </w:r>
      <w:r>
        <w:rPr>
          <w:rFonts w:hint="eastAsia"/>
        </w:rPr>
        <w:t>　　第三节 电解镍行业社会环境分析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2024-2025年电解镍行业技术发展现状及趋势分析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国内外电解镍行业技术差异与原因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2024-2025年中国电解镍行业发展概况</w:t>
      </w:r>
      <w:r>
        <w:rPr>
          <w:rFonts w:hint="eastAsia"/>
        </w:rPr>
        <w:br/>
      </w:r>
      <w:r>
        <w:rPr>
          <w:rFonts w:hint="eastAsia"/>
        </w:rPr>
        <w:t>　　第一节 电解镍行业发展态势分析</w:t>
      </w:r>
      <w:r>
        <w:rPr>
          <w:rFonts w:hint="eastAsia"/>
        </w:rPr>
        <w:br/>
      </w:r>
      <w:r>
        <w:rPr>
          <w:rFonts w:hint="eastAsia"/>
        </w:rPr>
        <w:t>　　第二节 电解镍行业发展特点分析</w:t>
      </w:r>
      <w:r>
        <w:rPr>
          <w:rFonts w:hint="eastAsia"/>
        </w:rPr>
        <w:br/>
      </w:r>
      <w:r>
        <w:rPr>
          <w:rFonts w:hint="eastAsia"/>
        </w:rPr>
        <w:t>　　第三节 电解镍行业市场供需分析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2024-2025年中国电解镍行业供给与需求情况分析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中国电解镍行业总体规模</w:t>
      </w:r>
      <w:r>
        <w:rPr>
          <w:rFonts w:hint="eastAsia"/>
        </w:rPr>
        <w:br/>
      </w:r>
      <w:r>
        <w:rPr>
          <w:rFonts w:hint="eastAsia"/>
        </w:rPr>
        <w:t>　　第二节 中国电解镍行业盈利情况分析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中国电解镍行业产量情况分析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一、2019-2024年中国电解镍行业产量统计分析</w:t>
      </w:r>
      <w:r>
        <w:rPr>
          <w:rFonts w:hint="eastAsia"/>
        </w:rPr>
        <w:br/>
      </w:r>
      <w:r>
        <w:rPr>
          <w:rFonts w:hint="eastAsia"/>
        </w:rPr>
        <w:t>　　　　二、电解镍行业区域产量分析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三、2025-2031年中国电解镍行业产量预测分析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中国电解镍行业需求概况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一、2019-2024年中国电解镍行业需求情况分析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二、2024-2025年中国电解镍行业市场需求特点分析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三、2025-2031年中国电解镍市场需求预测分析</w:t>
      </w:r>
      <w:r>
        <w:rPr>
          <w:rFonts w:hint="eastAsia"/>
        </w:rPr>
        <w:br/>
      </w:r>
      <w:r>
        <w:rPr>
          <w:rFonts w:hint="eastAsia"/>
        </w:rPr>
        <w:t>　　第五节 电解镍产业供需平衡状况分析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电解镍细分市场深度分析</w:t>
      </w:r>
      <w:r>
        <w:rPr>
          <w:rFonts w:hint="eastAsia"/>
        </w:rPr>
        <w:br/>
      </w:r>
      <w:r>
        <w:rPr>
          <w:rFonts w:hint="eastAsia"/>
        </w:rPr>
        <w:t>　　第一节 电解镍细分市场（一）发展研究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电解镍细分市场（二）发展研究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中国电解镍行业进出口情况分析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电解镍行业出口情况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一、2019-2024年电解镍行业出口情况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三、2025-2031年电解镍行业出口情况预测</w:t>
      </w:r>
      <w:r>
        <w:rPr>
          <w:rFonts w:hint="eastAsia"/>
        </w:rPr>
        <w:br/>
      </w:r>
      <w:r>
        <w:rPr>
          <w:rFonts w:hint="eastAsia"/>
        </w:rPr>
        <w:t>　　第二节 电解镍行业进口情况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一、2019-2024年电解镍行业进口情况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三、2025-2031年电解镍行业进口情况预测</w:t>
      </w:r>
      <w:r>
        <w:rPr>
          <w:rFonts w:hint="eastAsia"/>
        </w:rPr>
        <w:br/>
      </w:r>
      <w:r>
        <w:rPr>
          <w:rFonts w:hint="eastAsia"/>
        </w:rPr>
        <w:t>　　第三节 电解镍行业进出口面临的挑战及对策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2019-2024年中国电解镍行业区域市场分析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中国电解镍行业区域市场结构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重点地区电解镍行业调研分析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一、重点地区（一）电解镍市场分析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二、重点地区（二）电解镍市场分析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三、重点地区（三）电解镍市场分析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四、重点地区（四）电解镍市场分析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五、重点地区（五）电解镍市场分析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电解镍行业竞争格局分析</w:t>
      </w:r>
      <w:r>
        <w:rPr>
          <w:rFonts w:hint="eastAsia"/>
        </w:rPr>
        <w:br/>
      </w:r>
      <w:r>
        <w:rPr>
          <w:rFonts w:hint="eastAsia"/>
        </w:rPr>
        <w:t>　　第一节 电解镍行业集中度分析</w:t>
      </w:r>
      <w:r>
        <w:rPr>
          <w:rFonts w:hint="eastAsia"/>
        </w:rPr>
        <w:br/>
      </w:r>
      <w:r>
        <w:rPr>
          <w:rFonts w:hint="eastAsia"/>
        </w:rPr>
        <w:t>　　　　一、电解镍市场集中度分析</w:t>
      </w:r>
      <w:r>
        <w:rPr>
          <w:rFonts w:hint="eastAsia"/>
        </w:rPr>
        <w:br/>
      </w:r>
      <w:r>
        <w:rPr>
          <w:rFonts w:hint="eastAsia"/>
        </w:rPr>
        <w:t>　　　　二、电解镍企业集中度分析</w:t>
      </w:r>
      <w:r>
        <w:rPr>
          <w:rFonts w:hint="eastAsia"/>
        </w:rPr>
        <w:br/>
      </w:r>
      <w:r>
        <w:rPr>
          <w:rFonts w:hint="eastAsia"/>
        </w:rPr>
        <w:t>　　　　三、电解镍区域集中度分析</w:t>
      </w:r>
      <w:r>
        <w:rPr>
          <w:rFonts w:hint="eastAsia"/>
        </w:rPr>
        <w:br/>
      </w:r>
      <w:r>
        <w:rPr>
          <w:rFonts w:hint="eastAsia"/>
        </w:rPr>
        <w:t>　　第二节 电解镍行业竞争格局分析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一、2024-2025年电解镍行业竞争分析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二、2024-2025年中外电解镍产品竞争分析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三、2024-2025年中国电解镍市场竞争分析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四、2025-2031年国内主要电解镍企业动向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三、电解镍企业经营情况分析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电解镍重点企业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三、电解镍企业经营情况分析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电解镍重点企业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三、电解镍企业经营情况分析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电解镍重点企业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三、电解镍企业经营情况分析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电解镍重点企业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三、电解镍企业经营情况分析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电解镍重点企业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三、电解镍企业经营情况分析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电解镍重点企业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三、电解镍企业经营情况分析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电解镍重点企业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三、电解镍企业经营情况分析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电解镍企业制定“十五五”发展战略研究分析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中国电解镍行业营销策略分析</w:t>
      </w:r>
      <w:r>
        <w:rPr>
          <w:rFonts w:hint="eastAsia"/>
        </w:rPr>
        <w:br/>
      </w:r>
      <w:r>
        <w:rPr>
          <w:rFonts w:hint="eastAsia"/>
        </w:rPr>
        <w:t>　　第一节 电解镍市场推广策略研究分析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一、做好电解镍产品导入</w:t>
      </w:r>
      <w:r>
        <w:rPr>
          <w:rFonts w:hint="eastAsia"/>
        </w:rPr>
        <w:br/>
      </w:r>
      <w:r>
        <w:rPr>
          <w:rFonts w:hint="eastAsia"/>
        </w:rPr>
        <w:t>　　　　二、做好电解镍产品组合和产品线决策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三、电解镍行业城市市场推广策略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电解镍行业渠道营销研究分析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一、电解镍行业营销环境分析</w:t>
      </w:r>
      <w:r>
        <w:rPr>
          <w:rFonts w:hint="eastAsia"/>
        </w:rPr>
        <w:br/>
      </w:r>
      <w:r>
        <w:rPr>
          <w:rFonts w:hint="eastAsia"/>
        </w:rPr>
        <w:t>　　　　二、电解镍行业现存的营销渠道分析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三、电解镍行业终端市场营销管理策略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电解镍行业营销战略研究分析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一、中国电解镍行业有效整合营销策略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二、建立电解镍行业厂商的双嬴模式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电解镍行业投资效益及风险分析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电解镍行业投资效益分析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一、2019-2024年电解镍行业投资状况分析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二、2019-2024年电解镍行业投资效益分析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三、2025-2031年电解镍行业投资趋势预测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四、2025-2031年电解镍行业投资方向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五、2025-2031年电解镍行业投资建议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2025-2031年电解镍行业投资风险及控制策略分析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一、电解镍市场风险及控制策略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二、电解镍行业政策风险及控制策略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三、电解镍经营风险及控制策略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四、电解镍同业竞争风险及控制策略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五、电解镍行业其他风险及控制策略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电解镍市场预测及项目投资建议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中国电解镍行业生产、营销企业投资运作模式分析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电解镍行业外销与内销优势分析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2025-2031年中国电解镍行业市场规模及增长趋势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2025-2031年中国电解镍行业投资规模预测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2025-2031年电解镍行业市场盈利预测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电解镍行业项目投资建议</w:t>
      </w:r>
      <w:r>
        <w:rPr>
          <w:rFonts w:hint="eastAsia"/>
        </w:rPr>
        <w:br/>
      </w:r>
      <w:r>
        <w:rPr>
          <w:rFonts w:hint="eastAsia"/>
        </w:rPr>
        <w:t>　　　　一、电解镍技术应用注意事项</w:t>
      </w:r>
      <w:r>
        <w:rPr>
          <w:rFonts w:hint="eastAsia"/>
        </w:rPr>
        <w:br/>
      </w:r>
      <w:r>
        <w:rPr>
          <w:rFonts w:hint="eastAsia"/>
        </w:rPr>
        <w:t>　　　　二、电解镍项目投资注意事项</w:t>
      </w:r>
      <w:r>
        <w:rPr>
          <w:rFonts w:hint="eastAsia"/>
        </w:rPr>
        <w:br/>
      </w:r>
      <w:r>
        <w:rPr>
          <w:rFonts w:hint="eastAsia"/>
        </w:rPr>
        <w:t>　　　　三、电解镍生产开发注意事项</w:t>
      </w:r>
      <w:r>
        <w:rPr>
          <w:rFonts w:hint="eastAsia"/>
        </w:rPr>
        <w:br/>
      </w:r>
      <w:r>
        <w:rPr>
          <w:rFonts w:hint="eastAsia"/>
        </w:rPr>
        <w:t>　　　　四、电解镍销售注意事项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电解镍行业历程</w:t>
      </w:r>
      <w:r>
        <w:rPr>
          <w:rFonts w:hint="eastAsia"/>
        </w:rPr>
        <w:br/>
      </w:r>
      <w:r>
        <w:rPr>
          <w:rFonts w:hint="eastAsia"/>
        </w:rPr>
        <w:t>　　图表 电解镍行业生命周期</w:t>
      </w:r>
      <w:r>
        <w:rPr>
          <w:rFonts w:hint="eastAsia"/>
        </w:rPr>
        <w:br/>
      </w:r>
      <w:r>
        <w:rPr>
          <w:rFonts w:hint="eastAsia"/>
        </w:rPr>
        <w:t>　　图表 电解镍行业产业链分析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2024年中国电解镍行业需求领域分布格局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2019-2024年中国电解镍出口数量分析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2019-2024年中国电解镍出口金额分析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2024年中国电解镍进口国家及地区分析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2024年中国电解镍出口国家及地区分析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电解镍企业信息</w:t>
      </w:r>
      <w:r>
        <w:rPr>
          <w:rFonts w:hint="eastAsia"/>
        </w:rPr>
        <w:br/>
      </w:r>
      <w:r>
        <w:rPr>
          <w:rFonts w:hint="eastAsia"/>
        </w:rPr>
        <w:t>　　图表 电解镍企业经营情况分析</w:t>
      </w:r>
      <w:r>
        <w:rPr>
          <w:rFonts w:hint="eastAsia"/>
        </w:rPr>
        <w:br/>
      </w:r>
      <w:r>
        <w:rPr>
          <w:rFonts w:hint="eastAsia"/>
        </w:rPr>
        <w:t>　　图表 电解镍重点企业（三）主要经济指标情况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313be50bb41de" w:history="1">
        <w:r>
          <w:rPr>
            <w:rStyle w:val="Hyperlink"/>
          </w:rPr>
          <w:t>中国电解镍行业调研及投资前景分析报告（2025-2031年）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313be50bb41de" w:history="1">
        <w:r>
          <w:rPr>
            <w:rStyle w:val="Hyperlink"/>
          </w:rPr>
          <w:t>https://www.20087.com/A/23/DianJieNieShiChangDiaoChaBaoGao.html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热点：电解镍生产工艺、电解镍板最新价格、一吨镍生产成本、电解镍价格走势图、镍的工业用途、电解镍用途、镍丝多少钱一公斤、电解镍板多少钱一吨、电解镍现货价格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35ef025444ec0" w:history="1">
      <w:r>
        <w:rPr>
          <w:rStyle w:val="Hyperlink"/>
        </w:rPr>
        <w:t>中国电解镍行业调研及投资前景分析报告（2025-2031年）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DianJieNieShiChangDiaoChaBaoGao.html" TargetMode="External" Id="Rfd6313be50bb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DianJieNieShiChangDiaoChaBaoGao.html" TargetMode="External" Id="R17535ef02544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2025-03-01T04:47:00Z</dcterms:created>
  <dcterms:modified xsi:type="dcterms:W3CDTF">2025-03-01T05:47:00Z</dcterms:modified>
  <dc:subject>中国电解镍行业调研及投资前景分析报告（2025-2031年）</dc:subject>
  <dc:title>中国电解镍行业调研及投资前景分析报告（2025-2031年）</dc:title>
  <cp:keywords>中国电解镍行业调研及投资前景分析报告（2025-2031年）</cp:keywords>
  <dc:description>中国电解镍行业调研及投资前景分析报告（2025-2031年）</dc:description>
</cp:coreProperties>
</file>