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18f134ff54902" w:history="1">
              <w:r>
                <w:rPr>
                  <w:rStyle w:val="Hyperlink"/>
                </w:rPr>
                <w:t>中国型钢行业现状分析与发展前景研究报告（2025年版）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18f134ff54902" w:history="1">
              <w:r>
                <w:rPr>
                  <w:rStyle w:val="Hyperlink"/>
                </w:rPr>
                <w:t>中国型钢行业现状分析与发展前景研究报告（2025年版）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18f134ff54902" w:history="1">
                <w:r>
                  <w:rPr>
                    <w:rStyle w:val="Hyperlink"/>
                  </w:rPr>
                  <w:t>https://www.20087.com/M_NengYuanKuangChan/50/XingGangShiChangDiaoYanYuQianJingYuCe.html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型钢是一种经过轧制或锻造而成的具有一定截面形状和尺寸的钢材，广泛应用于建筑、桥梁、机械制造和船舶建造等领域。近年来，随着钢结构建筑的兴起和工业自动化水平的提高，型钢的需求持续增长。现代型钢生产技术，如连续铸轧和精密冷弯，提高了型钢的尺寸精度和力学性能，同时也降低了生产成本。同时，环保型钢材，如高强度低合金钢和耐候钢，因其优秀的耐腐蚀性和环境适应性，逐渐成为市场上的主流产品。</w:t>
      </w:r>
      <w:r>
        <w:rPr>
          <w:rFonts w:hint="eastAsia"/>
        </w:rPr>
        <w:br/>
      </w:r>
      <w:r>
        <w:rPr>
          <w:rFonts w:hint="eastAsia"/>
        </w:rPr>
        <w:t>　　未来，型钢产业将更加注重绿色化和智能化。绿色化方面，将开发更多环保型钢材，如高强钢和可循环利用钢材，减少资源消耗和环境影响。智能化方面，将采用更先进的生产技术和数字化管理，如智能排产、在线检测和预测性维护，提高型钢生产的效率和质量。此外，随着建筑和制造业向更加个性化和定制化方向发展，型钢产业将提供更灵活的定制服务，满足不同客户的具体需求，如异形截面型钢和特殊性能型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18f134ff54902" w:history="1">
        <w:r>
          <w:rPr>
            <w:rStyle w:val="Hyperlink"/>
          </w:rPr>
          <w:t>中国型钢行业现状分析与发展前景研究报告（2025年版）</w:t>
        </w:r>
      </w:hyperlink>
      <w:r>
        <w:rPr>
          <w:rFonts w:hint="eastAsia"/>
        </w:rPr>
        <w:t>》基于多年行业研究积累，结合型钢市场发展现状，依托行业权威数据资源和长期市场监测数据库，对型钢市场规模、技术现状及未来方向进行了全面分析。报告梳理了型钢行业竞争格局，重点评估了主要企业的市场表现及品牌影响力，并通过SWOT分析揭示了型钢行业机遇与潜在风险。同时，报告对型钢市场前景和发展趋势进行了科学预测，为投资者提供了投资价值判断和策略建议，助力把握型钢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2025年全球型钢产业运行态势分析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2025年全球型钢产业发展综述</w:t>
      </w:r>
      <w:r>
        <w:rPr>
          <w:rFonts w:hint="eastAsia"/>
        </w:rPr>
        <w:br/>
      </w:r>
      <w:r>
        <w:rPr>
          <w:rFonts w:hint="eastAsia"/>
        </w:rPr>
        <w:t>　　　　一、国外型钢轧制技术</w:t>
      </w:r>
      <w:r>
        <w:rPr>
          <w:rFonts w:hint="eastAsia"/>
        </w:rPr>
        <w:br/>
      </w:r>
      <w:r>
        <w:rPr>
          <w:rFonts w:hint="eastAsia"/>
        </w:rPr>
        <w:t>　　　　二、国外冷弯型钢的应用现状分析</w:t>
      </w:r>
      <w:r>
        <w:rPr>
          <w:rFonts w:hint="eastAsia"/>
        </w:rPr>
        <w:br/>
      </w:r>
      <w:r>
        <w:rPr>
          <w:rFonts w:hint="eastAsia"/>
        </w:rPr>
        <w:t>　　　　三、全球结构型钢价格分析</w:t>
      </w:r>
      <w:r>
        <w:rPr>
          <w:rFonts w:hint="eastAsia"/>
        </w:rPr>
        <w:br/>
      </w:r>
      <w:r>
        <w:rPr>
          <w:rFonts w:hint="eastAsia"/>
        </w:rPr>
        <w:t>　　第二节 2025年全球型钢产业主要国家分析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一、美国h型钢市场持续低迷</w:t>
      </w:r>
      <w:r>
        <w:rPr>
          <w:rFonts w:hint="eastAsia"/>
        </w:rPr>
        <w:br/>
      </w:r>
      <w:r>
        <w:rPr>
          <w:rFonts w:hint="eastAsia"/>
        </w:rPr>
        <w:t>　　　　二、韩国h型钢进口价格分析</w:t>
      </w:r>
      <w:r>
        <w:rPr>
          <w:rFonts w:hint="eastAsia"/>
        </w:rPr>
        <w:br/>
      </w:r>
      <w:r>
        <w:rPr>
          <w:rFonts w:hint="eastAsia"/>
        </w:rPr>
        <w:t>　　　　三、日本建筑用热轧h型钢的发展</w:t>
      </w:r>
      <w:r>
        <w:rPr>
          <w:rFonts w:hint="eastAsia"/>
        </w:rPr>
        <w:br/>
      </w:r>
      <w:r>
        <w:rPr>
          <w:rFonts w:hint="eastAsia"/>
        </w:rPr>
        <w:t>　　第三节 2025-2031年全球型钢产业发展趋势预测分析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2025年中国型钢产业运行环境分析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2025年中国型钢产业政策分析</w:t>
      </w:r>
      <w:r>
        <w:rPr>
          <w:rFonts w:hint="eastAsia"/>
        </w:rPr>
        <w:br/>
      </w:r>
      <w:r>
        <w:rPr>
          <w:rFonts w:hint="eastAsia"/>
        </w:rPr>
        <w:t>　　　　一、《钢铁产业发展政策》</w:t>
      </w:r>
      <w:r>
        <w:rPr>
          <w:rFonts w:hint="eastAsia"/>
        </w:rPr>
        <w:br/>
      </w:r>
      <w:r>
        <w:rPr>
          <w:rFonts w:hint="eastAsia"/>
        </w:rPr>
        <w:t>　　　　二、型钢标准分析</w:t>
      </w:r>
      <w:r>
        <w:rPr>
          <w:rFonts w:hint="eastAsia"/>
        </w:rPr>
        <w:br/>
      </w:r>
      <w:r>
        <w:rPr>
          <w:rFonts w:hint="eastAsia"/>
        </w:rPr>
        <w:t>　　　　三、型钢进出口政策分析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2025年中国型钢产业社会环境分析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2025年中国型钢产业运行形势分析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2025年中国型钢产业发展综述</w:t>
      </w:r>
      <w:r>
        <w:rPr>
          <w:rFonts w:hint="eastAsia"/>
        </w:rPr>
        <w:br/>
      </w:r>
      <w:r>
        <w:rPr>
          <w:rFonts w:hint="eastAsia"/>
        </w:rPr>
        <w:t>　　　　一、型钢产业发展特点分析</w:t>
      </w:r>
      <w:r>
        <w:rPr>
          <w:rFonts w:hint="eastAsia"/>
        </w:rPr>
        <w:br/>
      </w:r>
      <w:r>
        <w:rPr>
          <w:rFonts w:hint="eastAsia"/>
        </w:rPr>
        <w:t>　　　　当前，我国经济已进入由高速增长向中高速增长转换的新常态，钢铁行业也随之发生新变化。2014年，钢铁行业化解产能过剩初见成效，企业效益有所好转，节能减排取得新进展。同时，由于下游需求减弱，钢材价格大幅下跌，企业资金紧张凸显等，全行业仍处于转型升级的“阵痛期”，企业面临的生产经营形势依然严峻。</w:t>
      </w:r>
      <w:r>
        <w:rPr>
          <w:rFonts w:hint="eastAsia"/>
        </w:rPr>
        <w:br/>
      </w:r>
      <w:r>
        <w:rPr>
          <w:rFonts w:hint="eastAsia"/>
        </w:rPr>
        <w:t>　　　　2020-2025年中国型钢产量走势图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2020-2025年我国型钢行业主要细分品种产量统计表：万吨</w:t>
      </w:r>
      <w:r>
        <w:rPr>
          <w:rFonts w:hint="eastAsia"/>
        </w:rPr>
        <w:br/>
      </w:r>
      <w:r>
        <w:rPr>
          <w:rFonts w:hint="eastAsia"/>
        </w:rPr>
        <w:t>　　　　二、型钢产业生产技术分析</w:t>
      </w:r>
      <w:r>
        <w:rPr>
          <w:rFonts w:hint="eastAsia"/>
        </w:rPr>
        <w:br/>
      </w:r>
      <w:r>
        <w:rPr>
          <w:rFonts w:hint="eastAsia"/>
        </w:rPr>
        <w:t>　　　　三、型钢产业市场需求分析</w:t>
      </w:r>
      <w:r>
        <w:rPr>
          <w:rFonts w:hint="eastAsia"/>
        </w:rPr>
        <w:br/>
      </w:r>
      <w:r>
        <w:rPr>
          <w:rFonts w:hint="eastAsia"/>
        </w:rPr>
        <w:t>　　第二节 2025年中国型钢重点地区价格分析</w:t>
      </w:r>
      <w:r>
        <w:rPr>
          <w:rFonts w:hint="eastAsia"/>
        </w:rPr>
        <w:br/>
      </w:r>
      <w:r>
        <w:rPr>
          <w:rFonts w:hint="eastAsia"/>
        </w:rPr>
        <w:t>　　　　一、上海钢材市场h型钢价格行情</w:t>
      </w:r>
      <w:r>
        <w:rPr>
          <w:rFonts w:hint="eastAsia"/>
        </w:rPr>
        <w:br/>
      </w:r>
      <w:r>
        <w:rPr>
          <w:rFonts w:hint="eastAsia"/>
        </w:rPr>
        <w:t>　　　　二、马鞍山钢材市场h型钢价格走势</w:t>
      </w:r>
      <w:r>
        <w:rPr>
          <w:rFonts w:hint="eastAsia"/>
        </w:rPr>
        <w:br/>
      </w:r>
      <w:r>
        <w:rPr>
          <w:rFonts w:hint="eastAsia"/>
        </w:rPr>
        <w:t>　　　　三、济宁钢材市场的h型钢市场价格现况</w:t>
      </w:r>
      <w:r>
        <w:rPr>
          <w:rFonts w:hint="eastAsia"/>
        </w:rPr>
        <w:br/>
      </w:r>
      <w:r>
        <w:rPr>
          <w:rFonts w:hint="eastAsia"/>
        </w:rPr>
        <w:t>　　第三节 2025年中国型钢市场运行动态分析</w:t>
      </w:r>
      <w:r>
        <w:rPr>
          <w:rFonts w:hint="eastAsia"/>
        </w:rPr>
        <w:br/>
      </w:r>
      <w:r>
        <w:rPr>
          <w:rFonts w:hint="eastAsia"/>
        </w:rPr>
        <w:t>　　　　一、莱钢集团成功开发热轧f型钢</w:t>
      </w:r>
      <w:r>
        <w:rPr>
          <w:rFonts w:hint="eastAsia"/>
        </w:rPr>
        <w:br/>
      </w:r>
      <w:r>
        <w:rPr>
          <w:rFonts w:hint="eastAsia"/>
        </w:rPr>
        <w:t>　　　　二、涟钢优质型钢项目落户桃江灰山港镇</w:t>
      </w:r>
      <w:r>
        <w:rPr>
          <w:rFonts w:hint="eastAsia"/>
        </w:rPr>
        <w:br/>
      </w:r>
      <w:r>
        <w:rPr>
          <w:rFonts w:hint="eastAsia"/>
        </w:rPr>
        <w:t>　　　　三、多头t型钢焊接生产线在大连船舶重工集团正式投入使用</w:t>
      </w:r>
      <w:r>
        <w:rPr>
          <w:rFonts w:hint="eastAsia"/>
        </w:rPr>
        <w:br/>
      </w:r>
      <w:r>
        <w:rPr>
          <w:rFonts w:hint="eastAsia"/>
        </w:rPr>
        <w:t>　　　　四、提高钢材出口退税对国内型钢市场影响不大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2020-2025年中国大型型钢产量数据统计分析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2020-2025年全国大型型钢产量数据分析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一、2020-2025年全国大型型钢产量数据</w:t>
      </w:r>
      <w:r>
        <w:rPr>
          <w:rFonts w:hint="eastAsia"/>
        </w:rPr>
        <w:br/>
      </w:r>
      <w:r>
        <w:rPr>
          <w:rFonts w:hint="eastAsia"/>
        </w:rPr>
        <w:t>　　　　二、2020-2025年重点省市大型型钢产量数据</w:t>
      </w:r>
      <w:r>
        <w:rPr>
          <w:rFonts w:hint="eastAsia"/>
        </w:rPr>
        <w:br/>
      </w:r>
      <w:r>
        <w:rPr>
          <w:rFonts w:hint="eastAsia"/>
        </w:rPr>
        <w:t>　　第二节 2025年全国大型型钢产量数据分析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一、2025年全国大型型钢产量数据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二、2025年重点省市大型型钢产量数据</w:t>
      </w:r>
      <w:r>
        <w:rPr>
          <w:rFonts w:hint="eastAsia"/>
        </w:rPr>
        <w:br/>
      </w:r>
      <w:r>
        <w:rPr>
          <w:rFonts w:hint="eastAsia"/>
        </w:rPr>
        <w:t>　　第三节 全国大型型钢产量增长性分析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2020-2025年中国中小型型钢产量数据统计分析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2020-2025年全国中小型型钢产量数据分析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一、2020-2025年全国中小型型钢产量数据</w:t>
      </w:r>
      <w:r>
        <w:rPr>
          <w:rFonts w:hint="eastAsia"/>
        </w:rPr>
        <w:br/>
      </w:r>
      <w:r>
        <w:rPr>
          <w:rFonts w:hint="eastAsia"/>
        </w:rPr>
        <w:t>　　　　二、2020-2025年重点省市中小型型钢产量数据</w:t>
      </w:r>
      <w:r>
        <w:rPr>
          <w:rFonts w:hint="eastAsia"/>
        </w:rPr>
        <w:br/>
      </w:r>
      <w:r>
        <w:rPr>
          <w:rFonts w:hint="eastAsia"/>
        </w:rPr>
        <w:t>　　第二节 2025年全国中小型型钢产量数据分析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一、2025年全国中小型型钢产量数据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二、2025年重点省市中小型型钢产量数据</w:t>
      </w:r>
      <w:r>
        <w:rPr>
          <w:rFonts w:hint="eastAsia"/>
        </w:rPr>
        <w:br/>
      </w:r>
      <w:r>
        <w:rPr>
          <w:rFonts w:hint="eastAsia"/>
        </w:rPr>
        <w:t>　　第三节 全国中小型型钢产量增长性分析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2020-2025年中国钢压延加工行业规模以上企业经济运行数据监测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2020-2025年中国钢压延加工行业数据监测回顾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2020-2025年中国钢压延加工行业投资价值测算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四、未来5年钢压延加工盈利能力预测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2020-2025年中国钢压延加工行业产销率调查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四、未来5年钢压延加工产品产销预测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2020-2025年中国普通钢铁的角材、型材及异型材进出口数据统计情况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2020-2025年中国普通钢铁的角材、型材及异型材出口统计</w:t>
      </w:r>
      <w:r>
        <w:rPr>
          <w:rFonts w:hint="eastAsia"/>
        </w:rPr>
        <w:br/>
      </w:r>
      <w:r>
        <w:rPr>
          <w:rFonts w:hint="eastAsia"/>
        </w:rPr>
        <w:t>　　第二节 2020-2025年中国普通钢铁的角材、型材及异型材进口统计</w:t>
      </w:r>
      <w:r>
        <w:rPr>
          <w:rFonts w:hint="eastAsia"/>
        </w:rPr>
        <w:br/>
      </w:r>
      <w:r>
        <w:rPr>
          <w:rFonts w:hint="eastAsia"/>
        </w:rPr>
        <w:t>　　第三节 2020-2025年中国普通钢铁的角材、型材及异型材进出口价格对比</w:t>
      </w:r>
      <w:r>
        <w:rPr>
          <w:rFonts w:hint="eastAsia"/>
        </w:rPr>
        <w:br/>
      </w:r>
      <w:r>
        <w:rPr>
          <w:rFonts w:hint="eastAsia"/>
        </w:rPr>
        <w:t>　　第四节 中国普通钢铁的角材、型材及异型材进出口主要来源地及出口目的地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中国普通钢铁的角材、型材及异型材进出口省市分析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2025年中国h型钢产业运行形势分析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2025年中国h型钢产业发展现状分析</w:t>
      </w:r>
      <w:r>
        <w:rPr>
          <w:rFonts w:hint="eastAsia"/>
        </w:rPr>
        <w:br/>
      </w:r>
      <w:r>
        <w:rPr>
          <w:rFonts w:hint="eastAsia"/>
        </w:rPr>
        <w:t>　　　　一、h型钢产业发展特征分析</w:t>
      </w:r>
      <w:r>
        <w:rPr>
          <w:rFonts w:hint="eastAsia"/>
        </w:rPr>
        <w:br/>
      </w:r>
      <w:r>
        <w:rPr>
          <w:rFonts w:hint="eastAsia"/>
        </w:rPr>
        <w:t>　　　　二、h型钢市场稳步增长</w:t>
      </w:r>
      <w:r>
        <w:rPr>
          <w:rFonts w:hint="eastAsia"/>
        </w:rPr>
        <w:br/>
      </w:r>
      <w:r>
        <w:rPr>
          <w:rFonts w:hint="eastAsia"/>
        </w:rPr>
        <w:t>　　　　三、h型钢应用情况</w:t>
      </w:r>
      <w:r>
        <w:rPr>
          <w:rFonts w:hint="eastAsia"/>
        </w:rPr>
        <w:br/>
      </w:r>
      <w:r>
        <w:rPr>
          <w:rFonts w:hint="eastAsia"/>
        </w:rPr>
        <w:t>　　　　四、我国热轧h型钢生产技术发展迅速</w:t>
      </w:r>
      <w:r>
        <w:rPr>
          <w:rFonts w:hint="eastAsia"/>
        </w:rPr>
        <w:br/>
      </w:r>
      <w:r>
        <w:rPr>
          <w:rFonts w:hint="eastAsia"/>
        </w:rPr>
        <w:t>　　第二节 2025年中国h型钢市场运行格局分析</w:t>
      </w:r>
      <w:r>
        <w:rPr>
          <w:rFonts w:hint="eastAsia"/>
        </w:rPr>
        <w:br/>
      </w:r>
      <w:r>
        <w:rPr>
          <w:rFonts w:hint="eastAsia"/>
        </w:rPr>
        <w:t>　　　　一、h型钢产能情况分析</w:t>
      </w:r>
      <w:r>
        <w:rPr>
          <w:rFonts w:hint="eastAsia"/>
        </w:rPr>
        <w:br/>
      </w:r>
      <w:r>
        <w:rPr>
          <w:rFonts w:hint="eastAsia"/>
        </w:rPr>
        <w:t>　　　　二、h-型钢市场需求分析</w:t>
      </w:r>
      <w:r>
        <w:rPr>
          <w:rFonts w:hint="eastAsia"/>
        </w:rPr>
        <w:br/>
      </w:r>
      <w:r>
        <w:rPr>
          <w:rFonts w:hint="eastAsia"/>
        </w:rPr>
        <w:t>　　　　三、国内热轧h型钢市场分析</w:t>
      </w:r>
      <w:r>
        <w:rPr>
          <w:rFonts w:hint="eastAsia"/>
        </w:rPr>
        <w:br/>
      </w:r>
      <w:r>
        <w:rPr>
          <w:rFonts w:hint="eastAsia"/>
        </w:rPr>
        <w:t>　　第三节 2025年中国h型钢产业发展存在问题分析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2025年中国冷弯型钢产业运行形势分析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2025年中国冷弯型钢产业发展综述</w:t>
      </w:r>
      <w:r>
        <w:rPr>
          <w:rFonts w:hint="eastAsia"/>
        </w:rPr>
        <w:br/>
      </w:r>
      <w:r>
        <w:rPr>
          <w:rFonts w:hint="eastAsia"/>
        </w:rPr>
        <w:t>　　　　一、冷弯型钢价格分析</w:t>
      </w:r>
      <w:r>
        <w:rPr>
          <w:rFonts w:hint="eastAsia"/>
        </w:rPr>
        <w:br/>
      </w:r>
      <w:r>
        <w:rPr>
          <w:rFonts w:hint="eastAsia"/>
        </w:rPr>
        <w:t>　　　　二、冷弯型钢几种工艺的利弊分析</w:t>
      </w:r>
      <w:r>
        <w:rPr>
          <w:rFonts w:hint="eastAsia"/>
        </w:rPr>
        <w:br/>
      </w:r>
      <w:r>
        <w:rPr>
          <w:rFonts w:hint="eastAsia"/>
        </w:rPr>
        <w:t>　　　　三、冷弯型钢产业特点分析</w:t>
      </w:r>
      <w:r>
        <w:rPr>
          <w:rFonts w:hint="eastAsia"/>
        </w:rPr>
        <w:br/>
      </w:r>
      <w:r>
        <w:rPr>
          <w:rFonts w:hint="eastAsia"/>
        </w:rPr>
        <w:t>　　第二节 2025年中国冷弯型钢市场动态分析</w:t>
      </w:r>
      <w:r>
        <w:rPr>
          <w:rFonts w:hint="eastAsia"/>
        </w:rPr>
        <w:br/>
      </w:r>
      <w:r>
        <w:rPr>
          <w:rFonts w:hint="eastAsia"/>
        </w:rPr>
        <w:t>　　　　一、宝钢精品大规格冷弯型钢分析</w:t>
      </w:r>
      <w:r>
        <w:rPr>
          <w:rFonts w:hint="eastAsia"/>
        </w:rPr>
        <w:br/>
      </w:r>
      <w:r>
        <w:rPr>
          <w:rFonts w:hint="eastAsia"/>
        </w:rPr>
        <w:t>　　　　二、国内冷弯型钢生产发展情况</w:t>
      </w:r>
      <w:r>
        <w:rPr>
          <w:rFonts w:hint="eastAsia"/>
        </w:rPr>
        <w:br/>
      </w:r>
      <w:r>
        <w:rPr>
          <w:rFonts w:hint="eastAsia"/>
        </w:rPr>
        <w:t>　　　　三、冷弯型钢项目分析</w:t>
      </w:r>
      <w:r>
        <w:rPr>
          <w:rFonts w:hint="eastAsia"/>
        </w:rPr>
        <w:br/>
      </w:r>
      <w:r>
        <w:rPr>
          <w:rFonts w:hint="eastAsia"/>
        </w:rPr>
        <w:t>　　第三节 2025年中国冷弯型钢在铁路货车上的应用</w:t>
      </w:r>
      <w:r>
        <w:rPr>
          <w:rFonts w:hint="eastAsia"/>
        </w:rPr>
        <w:br/>
      </w:r>
      <w:r>
        <w:rPr>
          <w:rFonts w:hint="eastAsia"/>
        </w:rPr>
        <w:t>　　　　一、铁路敞车上冷弯型钢使用情况</w:t>
      </w:r>
      <w:r>
        <w:rPr>
          <w:rFonts w:hint="eastAsia"/>
        </w:rPr>
        <w:br/>
      </w:r>
      <w:r>
        <w:rPr>
          <w:rFonts w:hint="eastAsia"/>
        </w:rPr>
        <w:t>　　　　二、铁路棚车上冷弯型钢使用情况</w:t>
      </w:r>
      <w:r>
        <w:rPr>
          <w:rFonts w:hint="eastAsia"/>
        </w:rPr>
        <w:br/>
      </w:r>
      <w:r>
        <w:rPr>
          <w:rFonts w:hint="eastAsia"/>
        </w:rPr>
        <w:t>　　　　三、冷弯型钢所用材料情况</w:t>
      </w:r>
      <w:r>
        <w:rPr>
          <w:rFonts w:hint="eastAsia"/>
        </w:rPr>
        <w:br/>
      </w:r>
      <w:r>
        <w:rPr>
          <w:rFonts w:hint="eastAsia"/>
        </w:rPr>
        <w:t>　　　　四、冷弯型钢开发使用中存在的问题</w:t>
      </w:r>
      <w:r>
        <w:rPr>
          <w:rFonts w:hint="eastAsia"/>
        </w:rPr>
        <w:br/>
      </w:r>
      <w:r>
        <w:rPr>
          <w:rFonts w:hint="eastAsia"/>
        </w:rPr>
        <w:t>　　第四节 2025年中国冷弯型钢在输电铁塔上的应用方向</w:t>
      </w:r>
      <w:r>
        <w:rPr>
          <w:rFonts w:hint="eastAsia"/>
        </w:rPr>
        <w:br/>
      </w:r>
      <w:r>
        <w:rPr>
          <w:rFonts w:hint="eastAsia"/>
        </w:rPr>
        <w:t>　　　　一、输电线路铁塔的发展现状</w:t>
      </w:r>
      <w:r>
        <w:rPr>
          <w:rFonts w:hint="eastAsia"/>
        </w:rPr>
        <w:br/>
      </w:r>
      <w:r>
        <w:rPr>
          <w:rFonts w:hint="eastAsia"/>
        </w:rPr>
        <w:t>　　　　二、高强冷弯型钢的优势</w:t>
      </w:r>
      <w:r>
        <w:rPr>
          <w:rFonts w:hint="eastAsia"/>
        </w:rPr>
        <w:br/>
      </w:r>
      <w:r>
        <w:rPr>
          <w:rFonts w:hint="eastAsia"/>
        </w:rPr>
        <w:t>　　　　三、在输电铁塔中采用冷弯薄壁型钢应加强研究</w:t>
      </w:r>
      <w:r>
        <w:rPr>
          <w:rFonts w:hint="eastAsia"/>
        </w:rPr>
        <w:br/>
      </w:r>
      <w:r>
        <w:rPr>
          <w:rFonts w:hint="eastAsia"/>
        </w:rPr>
        <w:t>　　第五节 2025年广东地区冷弯型钢市场局势分析</w:t>
      </w:r>
      <w:r>
        <w:rPr>
          <w:rFonts w:hint="eastAsia"/>
        </w:rPr>
        <w:br/>
      </w:r>
      <w:r>
        <w:rPr>
          <w:rFonts w:hint="eastAsia"/>
        </w:rPr>
        <w:t>　　　　一、广东冷弯型钢需求现况分析</w:t>
      </w:r>
      <w:r>
        <w:rPr>
          <w:rFonts w:hint="eastAsia"/>
        </w:rPr>
        <w:br/>
      </w:r>
      <w:r>
        <w:rPr>
          <w:rFonts w:hint="eastAsia"/>
        </w:rPr>
        <w:t>　　　　二、广东冷弯型钢企业经营形势分析</w:t>
      </w:r>
      <w:r>
        <w:rPr>
          <w:rFonts w:hint="eastAsia"/>
        </w:rPr>
        <w:br/>
      </w:r>
      <w:r>
        <w:rPr>
          <w:rFonts w:hint="eastAsia"/>
        </w:rPr>
        <w:t>　　　　三、广东冷弯型钢应用情况分析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2025年中国型钢产业市场竞争格局分析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2025年中国型钢产业竞争现状分析</w:t>
      </w:r>
      <w:r>
        <w:rPr>
          <w:rFonts w:hint="eastAsia"/>
        </w:rPr>
        <w:br/>
      </w:r>
      <w:r>
        <w:rPr>
          <w:rFonts w:hint="eastAsia"/>
        </w:rPr>
        <w:t>　　　　一、型钢技术竞争分析</w:t>
      </w:r>
      <w:r>
        <w:rPr>
          <w:rFonts w:hint="eastAsia"/>
        </w:rPr>
        <w:br/>
      </w:r>
      <w:r>
        <w:rPr>
          <w:rFonts w:hint="eastAsia"/>
        </w:rPr>
        <w:t>　　　　二、型钢细分产品竞争分析</w:t>
      </w:r>
      <w:r>
        <w:rPr>
          <w:rFonts w:hint="eastAsia"/>
        </w:rPr>
        <w:br/>
      </w:r>
      <w:r>
        <w:rPr>
          <w:rFonts w:hint="eastAsia"/>
        </w:rPr>
        <w:t>　　　　三、型钢价格竞争分析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2025年中国型钢产业集中度分析</w:t>
      </w:r>
      <w:r>
        <w:rPr>
          <w:rFonts w:hint="eastAsia"/>
        </w:rPr>
        <w:br/>
      </w:r>
      <w:r>
        <w:rPr>
          <w:rFonts w:hint="eastAsia"/>
        </w:rPr>
        <w:t>　　　　一、型钢产量集中度分析</w:t>
      </w:r>
      <w:r>
        <w:rPr>
          <w:rFonts w:hint="eastAsia"/>
        </w:rPr>
        <w:br/>
      </w:r>
      <w:r>
        <w:rPr>
          <w:rFonts w:hint="eastAsia"/>
        </w:rPr>
        <w:t>　　　　二、型钢生产企业分布分析</w:t>
      </w:r>
      <w:r>
        <w:rPr>
          <w:rFonts w:hint="eastAsia"/>
        </w:rPr>
        <w:br/>
      </w:r>
      <w:r>
        <w:rPr>
          <w:rFonts w:hint="eastAsia"/>
        </w:rPr>
        <w:t>　　　　三、型钢市场集中度分析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2025年中国型钢产业提升竞争力策略分析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2025年中国型钢产业优势企业竞争性数据分析</w:t>
      </w:r>
      <w:r>
        <w:rPr>
          <w:rFonts w:hint="eastAsia"/>
        </w:rPr>
        <w:br/>
      </w:r>
      <w:r>
        <w:rPr>
          <w:rFonts w:hint="eastAsia"/>
        </w:rPr>
        <w:t>　　第一节 上海申特型钢有限公司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天津市江天型钢有限公司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河北吉泰特钢有限责任公司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宏丰实业集团有限公司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泰安科诺型钢股份有限公司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唐山鑫海钢铁有限公司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唐山市福海鑫钢铁有限公司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上海宝钢建筑工程设计研究院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山东山口钢管集团有限公司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唐山市丰润区金航钢铁有限公司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2025-2031年中国型钢产业投资可行性分析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2025-2031年中国型钢产业投资环境分析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二、金融影响因素分析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2025-2031年中国型钢产业投资机会分析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2025-2031年中国型钢产业投资风险分析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2025-2031年中国型钢产业投资建议分析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2025-2031年中国型钢产业发展趋势预测分析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2025-2031年中国型钢产业发展前景分析</w:t>
      </w:r>
      <w:r>
        <w:rPr>
          <w:rFonts w:hint="eastAsia"/>
        </w:rPr>
        <w:br/>
      </w:r>
      <w:r>
        <w:rPr>
          <w:rFonts w:hint="eastAsia"/>
        </w:rPr>
        <w:t>　　　　一、钢压延加工行业预测分析</w:t>
      </w:r>
      <w:r>
        <w:rPr>
          <w:rFonts w:hint="eastAsia"/>
        </w:rPr>
        <w:br/>
      </w:r>
      <w:r>
        <w:rPr>
          <w:rFonts w:hint="eastAsia"/>
        </w:rPr>
        <w:t>　　　　二、型钢技术发展方向分析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2025-2031年中国型钢产业市场预测分析</w:t>
      </w:r>
      <w:r>
        <w:rPr>
          <w:rFonts w:hint="eastAsia"/>
        </w:rPr>
        <w:br/>
      </w:r>
      <w:r>
        <w:rPr>
          <w:rFonts w:hint="eastAsia"/>
        </w:rPr>
        <w:t>　　　　一、大型型钢产量预测分析</w:t>
      </w:r>
      <w:r>
        <w:rPr>
          <w:rFonts w:hint="eastAsia"/>
        </w:rPr>
        <w:br/>
      </w:r>
      <w:r>
        <w:rPr>
          <w:rFonts w:hint="eastAsia"/>
        </w:rPr>
        <w:t>　　　　二、中小型型钢产量预测分析</w:t>
      </w:r>
      <w:r>
        <w:rPr>
          <w:rFonts w:hint="eastAsia"/>
        </w:rPr>
        <w:br/>
      </w:r>
      <w:r>
        <w:rPr>
          <w:rFonts w:hint="eastAsia"/>
        </w:rPr>
        <w:t>　　　　三、型钢需求预测分析</w:t>
      </w:r>
      <w:r>
        <w:rPr>
          <w:rFonts w:hint="eastAsia"/>
        </w:rPr>
        <w:br/>
      </w:r>
      <w:r>
        <w:rPr>
          <w:rFonts w:hint="eastAsia"/>
        </w:rPr>
        <w:t>　　　　四、型钢进出口预测分析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中⋅智⋅林⋅2025-2031年中国型钢市场竞争格局预测分析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2020-2025年全国大型型钢产量数据</w:t>
      </w:r>
      <w:r>
        <w:rPr>
          <w:rFonts w:hint="eastAsia"/>
        </w:rPr>
        <w:br/>
      </w:r>
      <w:r>
        <w:rPr>
          <w:rFonts w:hint="eastAsia"/>
        </w:rPr>
        <w:t>　　图表 2020-2025年重点省市大型型钢产量数据</w:t>
      </w:r>
      <w:r>
        <w:rPr>
          <w:rFonts w:hint="eastAsia"/>
        </w:rPr>
        <w:br/>
      </w:r>
      <w:r>
        <w:rPr>
          <w:rFonts w:hint="eastAsia"/>
        </w:rPr>
        <w:t>　　图表 2025年全国大型型钢产量数据</w:t>
      </w:r>
      <w:r>
        <w:rPr>
          <w:rFonts w:hint="eastAsia"/>
        </w:rPr>
        <w:br/>
      </w:r>
      <w:r>
        <w:rPr>
          <w:rFonts w:hint="eastAsia"/>
        </w:rPr>
        <w:t>　　图表 2025年重点省市大型型钢产量数据</w:t>
      </w:r>
      <w:r>
        <w:rPr>
          <w:rFonts w:hint="eastAsia"/>
        </w:rPr>
        <w:br/>
      </w:r>
      <w:r>
        <w:rPr>
          <w:rFonts w:hint="eastAsia"/>
        </w:rPr>
        <w:t>　　图表 全国大型型钢产量增长性分析</w:t>
      </w:r>
      <w:r>
        <w:rPr>
          <w:rFonts w:hint="eastAsia"/>
        </w:rPr>
        <w:br/>
      </w:r>
      <w:r>
        <w:rPr>
          <w:rFonts w:hint="eastAsia"/>
        </w:rPr>
        <w:t>　　图表 2020-2025年全国中小型型钢产量数据</w:t>
      </w:r>
      <w:r>
        <w:rPr>
          <w:rFonts w:hint="eastAsia"/>
        </w:rPr>
        <w:br/>
      </w:r>
      <w:r>
        <w:rPr>
          <w:rFonts w:hint="eastAsia"/>
        </w:rPr>
        <w:t>　　图表 2020-2025年重点省市中小型型钢产量数据</w:t>
      </w:r>
      <w:r>
        <w:rPr>
          <w:rFonts w:hint="eastAsia"/>
        </w:rPr>
        <w:br/>
      </w:r>
      <w:r>
        <w:rPr>
          <w:rFonts w:hint="eastAsia"/>
        </w:rPr>
        <w:t>　　图表 2025年全国中小型型钢产量数据</w:t>
      </w:r>
      <w:r>
        <w:rPr>
          <w:rFonts w:hint="eastAsia"/>
        </w:rPr>
        <w:br/>
      </w:r>
      <w:r>
        <w:rPr>
          <w:rFonts w:hint="eastAsia"/>
        </w:rPr>
        <w:t>　　图表 2025年重点省市中小型型钢产量数据</w:t>
      </w:r>
      <w:r>
        <w:rPr>
          <w:rFonts w:hint="eastAsia"/>
        </w:rPr>
        <w:br/>
      </w:r>
      <w:r>
        <w:rPr>
          <w:rFonts w:hint="eastAsia"/>
        </w:rPr>
        <w:t>　　图表 全国中小型型钢产量增长性分析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2025年中国各省市钢压延加工行业资产统计表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2025年中国各省市钢压延加工行业工业销售产值</w:t>
      </w:r>
      <w:r>
        <w:rPr>
          <w:rFonts w:hint="eastAsia"/>
        </w:rPr>
        <w:br/>
      </w:r>
      <w:r>
        <w:rPr>
          <w:rFonts w:hint="eastAsia"/>
        </w:rPr>
        <w:t>　　图表 2025年钢压延加工行业产销率</w:t>
      </w:r>
      <w:r>
        <w:rPr>
          <w:rFonts w:hint="eastAsia"/>
        </w:rPr>
        <w:br/>
      </w:r>
      <w:r>
        <w:rPr>
          <w:rFonts w:hint="eastAsia"/>
        </w:rPr>
        <w:t>　　图表 2020-2025年中国普通钢铁的角材、型材及异型材出口统计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2020-2025年中国普通钢铁的角材、型材及异型材进出口价格对比</w:t>
      </w:r>
      <w:r>
        <w:rPr>
          <w:rFonts w:hint="eastAsia"/>
        </w:rPr>
        <w:br/>
      </w:r>
      <w:r>
        <w:rPr>
          <w:rFonts w:hint="eastAsia"/>
        </w:rPr>
        <w:t>　　图表 中国普通钢铁的角材、型材及异型材进出口主要来源地及出口目的地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中国普通钢铁的角材、型材及异型材进出口省市分析</w:t>
      </w:r>
      <w:r>
        <w:rPr>
          <w:rFonts w:hint="eastAsia"/>
        </w:rPr>
        <w:br/>
      </w:r>
      <w:r>
        <w:rPr>
          <w:rFonts w:hint="eastAsia"/>
        </w:rPr>
        <w:t>　　图表 上海申特型钢有限公司盈利指标情况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上海申特型钢有限公司资产运行指标状况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上海申特型钢有限公司资产负债能力指标分析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上海申特型钢有限公司盈利能力情况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上海申特型钢有限公司销售收入情况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上海申特型钢有限公司成本费用构成情况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天津市江天型钢有限公司盈利指标情况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天津市江天型钢有限公司资产运行指标状况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天津市江天型钢有限公司资产负债能力指标分析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天津市江天型钢有限公司盈利能力情况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天津市江天型钢有限公司销售收入情况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天津市江天型钢有限公司成本费用构成情况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河北吉泰特钢有限责任公司盈利指标情况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河北吉泰特钢有限责任公司资产运行指标状况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河北吉泰特钢有限责任公司资产负债能力指标分析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河北吉泰特钢有限责任公司盈利能力情况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河北吉泰特钢有限责任公司销售收入情况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河北吉泰特钢有限责任公司成本费用构成情况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宏丰实业集团有限公司盈利指标情况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宏丰实业集团有限公司资产运行指标状况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宏丰实业集团有限公司资产负债能力指标分析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宏丰实业集团有限公司盈利能力情况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宏丰实业集团有限公司销售收入情况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宏丰实业集团有限公司成本费用构成情况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泰安科诺型钢股份有限公司盈利指标情况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泰安科诺型钢股份有限公司资产运行指标状况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泰安科诺型钢股份有限公司资产负债能力指标分析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泰安科诺型钢股份有限公司盈利能力情况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泰安科诺型钢股份有限公司销售收入情况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泰安科诺型钢股份有限公司成本费用构成情况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唐山鑫海钢铁有限公司盈利指标情况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唐山鑫海钢铁有限公司资产运行指标状况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唐山鑫海钢铁有限公司资产负债能力指标分析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唐山鑫海钢铁有限公司盈利能力情况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唐山鑫海钢铁有限公司销售收入情况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唐山鑫海钢铁有限公司成本费用构成情况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唐山市福海鑫钢铁有限公司盈利指标情况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唐山市福海鑫钢铁有限公司资产运行指标状况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唐山市福海鑫钢铁有限公司资产负债能力指标分析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唐山市福海鑫钢铁有限公司盈利能力情况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唐山市福海鑫钢铁有限公司销售收入情况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唐山市福海鑫钢铁有限公司成本费用构成情况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上海宝钢建筑工程设计研究院盈利指标情况</w:t>
      </w:r>
      <w:r>
        <w:rPr>
          <w:rFonts w:hint="eastAsia"/>
        </w:rPr>
        <w:br/>
      </w:r>
      <w:r>
        <w:rPr>
          <w:rFonts w:hint="eastAsia"/>
        </w:rPr>
        <w:t>　　图表 上海宝钢建筑工程设计研究院资产运行指标状况</w:t>
      </w:r>
      <w:r>
        <w:rPr>
          <w:rFonts w:hint="eastAsia"/>
        </w:rPr>
        <w:br/>
      </w:r>
      <w:r>
        <w:rPr>
          <w:rFonts w:hint="eastAsia"/>
        </w:rPr>
        <w:t>　　图表 上海宝钢建筑工程设计研究院资产负债能力指标分析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上海宝钢建筑工程设计研究院盈利能力情况</w:t>
      </w:r>
      <w:r>
        <w:rPr>
          <w:rFonts w:hint="eastAsia"/>
        </w:rPr>
        <w:br/>
      </w:r>
      <w:r>
        <w:rPr>
          <w:rFonts w:hint="eastAsia"/>
        </w:rPr>
        <w:t>　　图表 上海宝钢建筑工程设计研究院销售收入情况</w:t>
      </w:r>
      <w:r>
        <w:rPr>
          <w:rFonts w:hint="eastAsia"/>
        </w:rPr>
        <w:br/>
      </w:r>
      <w:r>
        <w:rPr>
          <w:rFonts w:hint="eastAsia"/>
        </w:rPr>
        <w:t>　　图表 上海宝钢建筑工程设计研究院成本费用构成情况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唐山市丰润区金航钢铁有限公司盈利指标情况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唐山市丰润区金航钢铁有限公司资产运行指标状况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唐山市丰润区金航钢铁有限公司资产负债能力指标分析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唐山市丰润区金航钢铁有限公司盈利能力情况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唐山市丰润区金航钢铁有限公司销售收入情况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唐山市丰润区金航钢铁有限公司成本费用构成情况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18f134ff54902" w:history="1">
        <w:r>
          <w:rPr>
            <w:rStyle w:val="Hyperlink"/>
          </w:rPr>
          <w:t>中国型钢行业现状分析与发展前景研究报告（2025年版）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18f134ff54902" w:history="1">
        <w:r>
          <w:rPr>
            <w:rStyle w:val="Hyperlink"/>
          </w:rPr>
          <w:t>https://www.20087.com/M_NengYuanKuangChan/50/XingGangShiChangDiaoYanYuQianJingYuCe.html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热点：型钢的规格与重量表、型钢价格今日报价表、π型钢标准、型钢规格型号尺寸大全、矿用π型钢、型钢切割机、型钢型号重量规格表、型钢多少钱一千克、型钢规格型号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f96dcaa33479f" w:history="1">
      <w:r>
        <w:rPr>
          <w:rStyle w:val="Hyperlink"/>
        </w:rPr>
        <w:t>中国型钢行业现状分析与发展前景研究报告（2025年版）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0/XingGangShiChangDiaoYanYuQianJingYuCe.html" TargetMode="External" Id="R93a18f134ff5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0/XingGangShiChangDiaoYanYuQianJingYuCe.html" TargetMode="External" Id="R167f96dcaa33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2024-12-17T03:11:00Z</dcterms:created>
  <dcterms:modified xsi:type="dcterms:W3CDTF">2024-12-17T04:11:00Z</dcterms:modified>
  <dc:subject>中国型钢行业现状分析与发展前景研究报告（2025年版）</dc:subject>
  <dc:title>中国型钢行业现状分析与发展前景研究报告（2025年版）</dc:title>
  <cp:keywords>中国型钢行业现状分析与发展前景研究报告（2025年版）</cp:keywords>
  <dc:description>中国型钢行业现状分析与发展前景研究报告（2025年版）</dc:description>
</cp:coreProperties>
</file>