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2dc52c0624c73" w:history="1">
              <w:r>
                <w:rPr>
                  <w:rStyle w:val="Hyperlink"/>
                </w:rPr>
                <w:t>中国小水电行业发展研究分析及趋势预测报告（2025年版）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2dc52c0624c73" w:history="1">
              <w:r>
                <w:rPr>
                  <w:rStyle w:val="Hyperlink"/>
                </w:rPr>
                <w:t>中国小水电行业发展研究分析及趋势预测报告（2025年版）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2dc52c0624c73" w:history="1">
                <w:r>
                  <w:rPr>
                    <w:rStyle w:val="Hyperlink"/>
                  </w:rPr>
                  <w:t>https://www.20087.com/0/25/XiaoShuiDianShiChangDiaoYanBaoGao.html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是一种可再生、清洁的能源，近年来在全球范围内得到了快速发展，尤其是在水资源丰富的山区和偏远地区。小水电项目相比大型水电站，具有建设周期短、对生态环境影响小、易于维护等优势，成为农村电气化和地方经济发展的重要推动力。随着技术的进步，小水电设备的效率和可靠性不断提高，降低了运营成本。</w:t>
      </w:r>
      <w:r>
        <w:rPr>
          <w:rFonts w:hint="eastAsia"/>
        </w:rPr>
        <w:br/>
      </w:r>
      <w:r>
        <w:rPr>
          <w:rFonts w:hint="eastAsia"/>
        </w:rPr>
        <w:t>　　未来，小水电将更加注重生态友好和智能化管理。一方面，通过采用低冲击、低坝高设计，减少对河流生态系统的影响，保护生物多样性。另一方面，借助物联网、大数据和人工智能技术，实现小水电站的远程监控和智能调度，提高能源利用效率和系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2dc52c0624c73" w:history="1">
        <w:r>
          <w:rPr>
            <w:rStyle w:val="Hyperlink"/>
          </w:rPr>
          <w:t>中国小水电行业发展研究分析及趋势预测报告（2025年版）</w:t>
        </w:r>
      </w:hyperlink>
      <w:r>
        <w:rPr>
          <w:rFonts w:hint="eastAsia"/>
        </w:rPr>
        <w:t>》基于多年行业研究经验，系统分析了小水电产业链、市场规模、需求特征及价格趋势，客观呈现小水电行业现状。报告科学预测了小水电市场前景与发展方向，重点评估了小水电重点企业的竞争格局与品牌影响力，同时挖掘小水电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小水电行业概述</w:t>
      </w:r>
      <w:r>
        <w:rPr>
          <w:rFonts w:hint="eastAsia"/>
        </w:rPr>
        <w:br/>
      </w:r>
      <w:r>
        <w:rPr>
          <w:rFonts w:hint="eastAsia"/>
        </w:rPr>
        <w:t>　　第一节 小水电行业界定</w:t>
      </w:r>
      <w:r>
        <w:rPr>
          <w:rFonts w:hint="eastAsia"/>
        </w:rPr>
        <w:br/>
      </w:r>
      <w:r>
        <w:rPr>
          <w:rFonts w:hint="eastAsia"/>
        </w:rPr>
        <w:t>　　第二节 小水电行业发展历程</w:t>
      </w:r>
      <w:r>
        <w:rPr>
          <w:rFonts w:hint="eastAsia"/>
        </w:rPr>
        <w:br/>
      </w:r>
      <w:r>
        <w:rPr>
          <w:rFonts w:hint="eastAsia"/>
        </w:rPr>
        <w:t>　　第三节 小水电产业链分析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二、小水电产业链模型分析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2024-2025年中国小水电行业发展环境分析</w:t>
      </w:r>
      <w:r>
        <w:rPr>
          <w:rFonts w:hint="eastAsia"/>
        </w:rPr>
        <w:br/>
      </w:r>
      <w:r>
        <w:rPr>
          <w:rFonts w:hint="eastAsia"/>
        </w:rPr>
        <w:t>　　第一节 小水电行业经济环境分析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小水电行业政策环境分析</w:t>
      </w:r>
      <w:r>
        <w:rPr>
          <w:rFonts w:hint="eastAsia"/>
        </w:rPr>
        <w:br/>
      </w:r>
      <w:r>
        <w:rPr>
          <w:rFonts w:hint="eastAsia"/>
        </w:rPr>
        <w:t>　　　　一、小水电行业相关政策</w:t>
      </w:r>
      <w:r>
        <w:rPr>
          <w:rFonts w:hint="eastAsia"/>
        </w:rPr>
        <w:br/>
      </w:r>
      <w:r>
        <w:rPr>
          <w:rFonts w:hint="eastAsia"/>
        </w:rPr>
        <w:t>　　　　二、小水电行业相关标准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2024-2025年小水电行业技术发展现状及趋势分析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小水电行业技术发展现状分析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国内外小水电行业技术差异与原因</w:t>
      </w:r>
      <w:r>
        <w:rPr>
          <w:rFonts w:hint="eastAsia"/>
        </w:rPr>
        <w:br/>
      </w:r>
      <w:r>
        <w:rPr>
          <w:rFonts w:hint="eastAsia"/>
        </w:rPr>
        <w:t>　　第三节 小水电行业技术发展方向、趋势预测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提升小水电行业技术能力策略建议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2024-2025年全球小水电行业市场运行形势分析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2024-2025年全球小水电行业发展概况</w:t>
      </w:r>
      <w:r>
        <w:rPr>
          <w:rFonts w:hint="eastAsia"/>
        </w:rPr>
        <w:br/>
      </w:r>
      <w:r>
        <w:rPr>
          <w:rFonts w:hint="eastAsia"/>
        </w:rPr>
        <w:t>　　第二节 世界小水电行业发展走势</w:t>
      </w:r>
      <w:r>
        <w:rPr>
          <w:rFonts w:hint="eastAsia"/>
        </w:rPr>
        <w:br/>
      </w:r>
      <w:r>
        <w:rPr>
          <w:rFonts w:hint="eastAsia"/>
        </w:rPr>
        <w:t>　　　　一、全球小水电行业市场分布情况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二、全球小水电行业发展趋势分析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全球小水电行业重点国家和区域分析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中国小水电行业运行状况分析</w:t>
      </w:r>
      <w:r>
        <w:rPr>
          <w:rFonts w:hint="eastAsia"/>
        </w:rPr>
        <w:br/>
      </w:r>
      <w:r>
        <w:rPr>
          <w:rFonts w:hint="eastAsia"/>
        </w:rPr>
        <w:t>　　第一节 小水电行业市场规模分析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一、2019-2024年小水电行业市场规模分析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二、2025年小水电行业市场规模现状分析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二、2025-2031年小水电行业市场规模况预测</w:t>
      </w:r>
      <w:r>
        <w:rPr>
          <w:rFonts w:hint="eastAsia"/>
        </w:rPr>
        <w:br/>
      </w:r>
      <w:r>
        <w:rPr>
          <w:rFonts w:hint="eastAsia"/>
        </w:rPr>
        <w:t>　　第二节 小水电行业产量情况分析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一、2019-2024年小水电行业市场供给情况分析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二、小水电行业区域产量分析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二、2025-2031年小水电行业产量预测</w:t>
      </w:r>
      <w:r>
        <w:rPr>
          <w:rFonts w:hint="eastAsia"/>
        </w:rPr>
        <w:br/>
      </w:r>
      <w:r>
        <w:rPr>
          <w:rFonts w:hint="eastAsia"/>
        </w:rPr>
        <w:t>　　第三节 小水电行业市场需求分析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一、2019-2024年小水电行业市场需求情况分析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二、2025年小水电行业市场需求现状分析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二、2025-2031年小水电行业市场需求情况预测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2025年中国小水电行业集中度分析</w:t>
      </w:r>
      <w:r>
        <w:rPr>
          <w:rFonts w:hint="eastAsia"/>
        </w:rPr>
        <w:br/>
      </w:r>
      <w:r>
        <w:rPr>
          <w:rFonts w:hint="eastAsia"/>
        </w:rPr>
        <w:t>　　　　一、小水电行业市场集中度情况</w:t>
      </w:r>
      <w:r>
        <w:rPr>
          <w:rFonts w:hint="eastAsia"/>
        </w:rPr>
        <w:br/>
      </w:r>
      <w:r>
        <w:rPr>
          <w:rFonts w:hint="eastAsia"/>
        </w:rPr>
        <w:t>　　　　二、小水电行业企业集中度分析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2019-2024年中国小水电行业重点地区调研分析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一、中国小水电行业重点区域市场结构调研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二、**地区小水电行业调研分析</w:t>
      </w:r>
      <w:r>
        <w:rPr>
          <w:rFonts w:hint="eastAsia"/>
        </w:rPr>
        <w:br/>
      </w:r>
      <w:r>
        <w:rPr>
          <w:rFonts w:hint="eastAsia"/>
        </w:rPr>
        <w:t>　　　　三、**地区小水电行业调研分析</w:t>
      </w:r>
      <w:r>
        <w:rPr>
          <w:rFonts w:hint="eastAsia"/>
        </w:rPr>
        <w:br/>
      </w:r>
      <w:r>
        <w:rPr>
          <w:rFonts w:hint="eastAsia"/>
        </w:rPr>
        <w:t>　　　　四、**地区小水电行业调研分析</w:t>
      </w:r>
      <w:r>
        <w:rPr>
          <w:rFonts w:hint="eastAsia"/>
        </w:rPr>
        <w:br/>
      </w:r>
      <w:r>
        <w:rPr>
          <w:rFonts w:hint="eastAsia"/>
        </w:rPr>
        <w:t>　　　　五、**地区小水电行业调研分析</w:t>
      </w:r>
      <w:r>
        <w:rPr>
          <w:rFonts w:hint="eastAsia"/>
        </w:rPr>
        <w:br/>
      </w:r>
      <w:r>
        <w:rPr>
          <w:rFonts w:hint="eastAsia"/>
        </w:rPr>
        <w:t>　　　　六、**地区小水电行业调研分析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中国小水电行业进出口情况分析</w:t>
      </w:r>
      <w:r>
        <w:rPr>
          <w:rFonts w:hint="eastAsia"/>
        </w:rPr>
        <w:br/>
      </w:r>
      <w:r>
        <w:rPr>
          <w:rFonts w:hint="eastAsia"/>
        </w:rPr>
        <w:t>　　第一节 小水电行业出口情况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一、2019-2024年小水电行业出口情况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三、2025-2031年小水电行业出口情况预测</w:t>
      </w:r>
      <w:r>
        <w:rPr>
          <w:rFonts w:hint="eastAsia"/>
        </w:rPr>
        <w:br/>
      </w:r>
      <w:r>
        <w:rPr>
          <w:rFonts w:hint="eastAsia"/>
        </w:rPr>
        <w:t>　　第二节 小水电行业进口情况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一、2019-2024年小水电行业进口情况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三、2025-2031年小水电行业进口情况预测</w:t>
      </w:r>
      <w:r>
        <w:rPr>
          <w:rFonts w:hint="eastAsia"/>
        </w:rPr>
        <w:br/>
      </w:r>
      <w:r>
        <w:rPr>
          <w:rFonts w:hint="eastAsia"/>
        </w:rPr>
        <w:t>　　第三节 小水电行业进出口面临的挑战及对策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小水电行业上、下游市场分析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小水电行业上游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小水电行业下游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中国小水电行业产品价格监测</w:t>
      </w:r>
      <w:r>
        <w:rPr>
          <w:rFonts w:hint="eastAsia"/>
        </w:rPr>
        <w:br/>
      </w:r>
      <w:r>
        <w:rPr>
          <w:rFonts w:hint="eastAsia"/>
        </w:rPr>
        <w:t>　　　　一、小水电市场价格特征</w:t>
      </w:r>
      <w:r>
        <w:rPr>
          <w:rFonts w:hint="eastAsia"/>
        </w:rPr>
        <w:br/>
      </w:r>
      <w:r>
        <w:rPr>
          <w:rFonts w:hint="eastAsia"/>
        </w:rPr>
        <w:t>　　　　二、当前小水电市场价格评述</w:t>
      </w:r>
      <w:r>
        <w:rPr>
          <w:rFonts w:hint="eastAsia"/>
        </w:rPr>
        <w:br/>
      </w:r>
      <w:r>
        <w:rPr>
          <w:rFonts w:hint="eastAsia"/>
        </w:rPr>
        <w:t>　　　　三、影响小水电市场价格因素分析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四、未来小水电市场价格走势预测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2025年中国小水电行业市场竞争格局分析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小水电行业主要竞争因素分析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一、小水电行业内企业竞争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小水电企业国际竞争力比较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四、小水电企业结构与战略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小水电行业竞争格局分析</w:t>
      </w:r>
      <w:r>
        <w:rPr>
          <w:rFonts w:hint="eastAsia"/>
        </w:rPr>
        <w:br/>
      </w:r>
      <w:r>
        <w:rPr>
          <w:rFonts w:hint="eastAsia"/>
        </w:rPr>
        <w:t>　　第四节 小水电行业竞争策略分析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一、2025年小水电行业竞争策略分析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二、2025-2031年小水电行业竞争格局展望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小水电行业重点企业发展调研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小水电重点企业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二、小水电企业经营情况分析</w:t>
      </w:r>
      <w:r>
        <w:rPr>
          <w:rFonts w:hint="eastAsia"/>
        </w:rPr>
        <w:br/>
      </w:r>
      <w:r>
        <w:rPr>
          <w:rFonts w:hint="eastAsia"/>
        </w:rPr>
        <w:t>　　　　三、小水电企业发展规划及前景展望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小水电重点企业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二、小水电经营情况分析</w:t>
      </w:r>
      <w:r>
        <w:rPr>
          <w:rFonts w:hint="eastAsia"/>
        </w:rPr>
        <w:br/>
      </w:r>
      <w:r>
        <w:rPr>
          <w:rFonts w:hint="eastAsia"/>
        </w:rPr>
        <w:t>　　　　三、小水电企业发展规划及前景展望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小水电重点企业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二、小水电企业经营情况分析</w:t>
      </w:r>
      <w:r>
        <w:rPr>
          <w:rFonts w:hint="eastAsia"/>
        </w:rPr>
        <w:br/>
      </w:r>
      <w:r>
        <w:rPr>
          <w:rFonts w:hint="eastAsia"/>
        </w:rPr>
        <w:t>　　　　三、小水电发展规划及前景展望</w:t>
      </w:r>
      <w:r>
        <w:rPr>
          <w:rFonts w:hint="eastAsia"/>
        </w:rPr>
        <w:br/>
      </w:r>
      <w:r>
        <w:rPr>
          <w:rFonts w:hint="eastAsia"/>
        </w:rPr>
        <w:t>　　第四节 小水电重点企业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二、小水电经营情况分析</w:t>
      </w:r>
      <w:r>
        <w:rPr>
          <w:rFonts w:hint="eastAsia"/>
        </w:rPr>
        <w:br/>
      </w:r>
      <w:r>
        <w:rPr>
          <w:rFonts w:hint="eastAsia"/>
        </w:rPr>
        <w:t>　　　　三、小水电企业发展规划及前景展望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小水电重点企业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二、小水电企业经营情况分析</w:t>
      </w:r>
      <w:r>
        <w:rPr>
          <w:rFonts w:hint="eastAsia"/>
        </w:rPr>
        <w:br/>
      </w:r>
      <w:r>
        <w:rPr>
          <w:rFonts w:hint="eastAsia"/>
        </w:rPr>
        <w:t>　　　　三、小水电发展规划及前景展望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2025-2031年小水电行业发展趋势与投资战略研究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小水电市场发展潜力分析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小水电行业发展趋势分析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小水电行业发展战略研究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对我国小水电品牌的战略思考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二、小水电实施品牌战略的意义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三、小水电企业品牌的现状分析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四、我国小水电企业的品牌战略</w:t>
      </w:r>
      <w:r>
        <w:rPr>
          <w:rFonts w:hint="eastAsia"/>
        </w:rPr>
        <w:br/>
      </w:r>
      <w:r>
        <w:rPr>
          <w:rFonts w:hint="eastAsia"/>
        </w:rPr>
        <w:t>　　　　五、小水电品牌战略管理的策略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中国小水电行业投资风险及建议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小水电行业应对策略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中⋅智⋅林－小水电行业重点客户战略的实施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小水电行业类别</w:t>
      </w:r>
      <w:r>
        <w:rPr>
          <w:rFonts w:hint="eastAsia"/>
        </w:rPr>
        <w:br/>
      </w:r>
      <w:r>
        <w:rPr>
          <w:rFonts w:hint="eastAsia"/>
        </w:rPr>
        <w:t>　　图表 小水电行业产业链调研</w:t>
      </w:r>
      <w:r>
        <w:rPr>
          <w:rFonts w:hint="eastAsia"/>
        </w:rPr>
        <w:br/>
      </w:r>
      <w:r>
        <w:rPr>
          <w:rFonts w:hint="eastAsia"/>
        </w:rPr>
        <w:t>　　图表 小水电行业现状</w:t>
      </w:r>
      <w:r>
        <w:rPr>
          <w:rFonts w:hint="eastAsia"/>
        </w:rPr>
        <w:br/>
      </w:r>
      <w:r>
        <w:rPr>
          <w:rFonts w:hint="eastAsia"/>
        </w:rPr>
        <w:t>　　图表 小水电行业标准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2019-2024年中国小水电行业市场规模</w:t>
      </w:r>
      <w:r>
        <w:rPr>
          <w:rFonts w:hint="eastAsia"/>
        </w:rPr>
        <w:br/>
      </w:r>
      <w:r>
        <w:rPr>
          <w:rFonts w:hint="eastAsia"/>
        </w:rPr>
        <w:t>　　图表 2025年中国小水电行业产能</w:t>
      </w:r>
      <w:r>
        <w:rPr>
          <w:rFonts w:hint="eastAsia"/>
        </w:rPr>
        <w:br/>
      </w:r>
      <w:r>
        <w:rPr>
          <w:rFonts w:hint="eastAsia"/>
        </w:rPr>
        <w:t>　　图表 2019-2024年中国小水电行业产量统计</w:t>
      </w:r>
      <w:r>
        <w:rPr>
          <w:rFonts w:hint="eastAsia"/>
        </w:rPr>
        <w:br/>
      </w:r>
      <w:r>
        <w:rPr>
          <w:rFonts w:hint="eastAsia"/>
        </w:rPr>
        <w:t>　　图表 小水电行业动态</w:t>
      </w:r>
      <w:r>
        <w:rPr>
          <w:rFonts w:hint="eastAsia"/>
        </w:rPr>
        <w:br/>
      </w:r>
      <w:r>
        <w:rPr>
          <w:rFonts w:hint="eastAsia"/>
        </w:rPr>
        <w:t>　　图表 2019-2024年中国小水电市场需求量</w:t>
      </w:r>
      <w:r>
        <w:rPr>
          <w:rFonts w:hint="eastAsia"/>
        </w:rPr>
        <w:br/>
      </w:r>
      <w:r>
        <w:rPr>
          <w:rFonts w:hint="eastAsia"/>
        </w:rPr>
        <w:t>　　图表 2025年中国小水电行业需求区域调研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2019-2024年中国小水电行情</w:t>
      </w:r>
      <w:r>
        <w:rPr>
          <w:rFonts w:hint="eastAsia"/>
        </w:rPr>
        <w:br/>
      </w:r>
      <w:r>
        <w:rPr>
          <w:rFonts w:hint="eastAsia"/>
        </w:rPr>
        <w:t>　　图表 2019-2024年中国小水电价格走势图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2019-2024年中国小水电行业销售收入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2019-2024年中国小水电行业盈利情况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2019-2024年中国小水电行业利润总额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2019-2024年中国小水电进口统计</w:t>
      </w:r>
      <w:r>
        <w:rPr>
          <w:rFonts w:hint="eastAsia"/>
        </w:rPr>
        <w:br/>
      </w:r>
      <w:r>
        <w:rPr>
          <w:rFonts w:hint="eastAsia"/>
        </w:rPr>
        <w:t>　　图表 2019-2024年中国小水电出口统计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2019-2024年中国小水电行业企业数量统计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**地区小水电市场规模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</w:t>
      </w:r>
      <w:r>
        <w:rPr>
          <w:rFonts w:hint="eastAsia"/>
        </w:rPr>
        <w:br/>
      </w:r>
      <w:r>
        <w:rPr>
          <w:rFonts w:hint="eastAsia"/>
        </w:rPr>
        <w:t>　　图表 **地区小水电市场调研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**地区小水电市场规模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</w:t>
      </w:r>
      <w:r>
        <w:rPr>
          <w:rFonts w:hint="eastAsia"/>
        </w:rPr>
        <w:br/>
      </w:r>
      <w:r>
        <w:rPr>
          <w:rFonts w:hint="eastAsia"/>
        </w:rPr>
        <w:t>　　图表 **地区小水电市场调研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小水电行业竞争对手分析</w:t>
      </w:r>
      <w:r>
        <w:rPr>
          <w:rFonts w:hint="eastAsia"/>
        </w:rPr>
        <w:br/>
      </w:r>
      <w:r>
        <w:rPr>
          <w:rFonts w:hint="eastAsia"/>
        </w:rPr>
        <w:t>　　图表 小水电重点企业（一）基本信息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小水电重点企业（一）经营情况分析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小水电重点企业（一）主要经济指标情况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小水电重点企业（一）盈利能力情况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小水电重点企业（二）经营情况分析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小水电重点企业（二）主要经济指标情况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小水电重点企业（二）盈利能力情况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小水电重点企业（三）经营情况分析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小水电重点企业（三）主要经济指标情况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小水电重点企业（三）盈利能力情况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2025-2031年中国小水电行业产能预测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2025-2031年中国小水电行业产量预测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2025-2031年中国小水电市场需求预测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2025-2031年中国小水电行业市场规模预测</w:t>
      </w:r>
      <w:r>
        <w:rPr>
          <w:rFonts w:hint="eastAsia"/>
        </w:rPr>
        <w:br/>
      </w:r>
      <w:r>
        <w:rPr>
          <w:rFonts w:hint="eastAsia"/>
        </w:rPr>
        <w:t>　　图表 小水电行业准入条件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2025-2031年中国小水电行业信息化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2025-2031年中国小水电市场前景</w:t>
      </w:r>
      <w:r>
        <w:rPr>
          <w:rFonts w:hint="eastAsia"/>
        </w:rPr>
        <w:br/>
      </w:r>
      <w:r>
        <w:rPr>
          <w:rFonts w:hint="eastAsia"/>
        </w:rPr>
        <w:t>　　图表 2025-2031年中国小水电行业风险分析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2025-2031年中国小水电行业发展趋势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2dc52c0624c73" w:history="1">
        <w:r>
          <w:rPr>
            <w:rStyle w:val="Hyperlink"/>
          </w:rPr>
          <w:t>中国小水电行业发展研究分析及趋势预测报告（2025年版）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2dc52c0624c73" w:history="1">
        <w:r>
          <w:rPr>
            <w:rStyle w:val="Hyperlink"/>
          </w:rPr>
          <w:t>https://www.20087.com/0/25/XiaoShuiDianShiChangDiaoYanBaoGao.html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热点：农村自建房水电预埋教学视频、小水电沼气太阳能热水器世界第一、云南水电站、小水电关停政策、超划算水电改造全攻略、小水电发电机组、国际小水电中心副主任、小水电关停补偿标准、小水电站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109231f4d41e7" w:history="1">
      <w:r>
        <w:rPr>
          <w:rStyle w:val="Hyperlink"/>
        </w:rPr>
        <w:t>中国小水电行业发展研究分析及趋势预测报告（2025年版）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XiaoShuiDianShiChangDiaoYanBaoGao.html" TargetMode="External" Id="R3782dc52c062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XiaoShuiDianShiChangDiaoYanBaoGao.html" TargetMode="External" Id="R215109231f4d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2024-11-06T04:12:00Z</dcterms:created>
  <dcterms:modified xsi:type="dcterms:W3CDTF">2024-11-06T05:12:00Z</dcterms:modified>
  <dc:subject>中国小水电行业发展研究分析及趋势预测报告（2025年版）</dc:subject>
  <dc:title>中国小水电行业发展研究分析及趋势预测报告（2025年版）</dc:title>
  <cp:keywords>中国小水电行业发展研究分析及趋势预测报告（2025年版）</cp:keywords>
  <dc:description>中国小水电行业发展研究分析及趋势预测报告（2025年版）</dc:description>
</cp:coreProperties>
</file>