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fa37f6d9647b1" w:history="1">
              <w:r>
                <w:rPr>
                  <w:rStyle w:val="Hyperlink"/>
                </w:rPr>
                <w:t>2025-2031年全球与中国干压磁瓦市场现状及发展前景报告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fa37f6d9647b1" w:history="1">
              <w:r>
                <w:rPr>
                  <w:rStyle w:val="Hyperlink"/>
                </w:rPr>
                <w:t>2025-2031年全球与中国干压磁瓦市场现状及发展前景报告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fa37f6d9647b1" w:history="1">
                <w:r>
                  <w:rPr>
                    <w:rStyle w:val="Hyperlink"/>
                  </w:rPr>
                  <w:t>https://www.20087.com/0/85/GanYaCiWaShiChangXianZhuangHeQianJing.html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压磁瓦是以烧结钕铁硼或铁氧体磁粉为原料，通过模压成型、等静压与高温烧结工艺制备的弧形永磁体，广泛应用于永磁电机、发电机及伺服系统中的转子或定子组件。当前制造依赖高取向磁场下的干粉压制成型，确保磁体沿径向或平行方向的高度取向性与一致性。国内在铁氧体磁瓦领域具备成熟产能，但在高牌号钕铁硼磁瓦的密度均匀性、复杂极性分布及薄壁结构的抗压强度方面存在技术瓶颈。部分磁瓦在压制成型过程中出现密度梯度，导致烧结变形或磁性能波动。此外，模具磨损与自动化装料精度影响产品尺寸公差与生产效率。</w:t>
      </w:r>
      <w:r>
        <w:rPr>
          <w:rFonts w:hint="eastAsia"/>
        </w:rPr>
        <w:br/>
      </w:r>
      <w:r>
        <w:rPr>
          <w:rFonts w:hint="eastAsia"/>
        </w:rPr>
        <w:t>　　未来，干压磁瓦的发展将向高精度、高性能与智能制造方向演进。通过优化粉末流动性与模具设计，可实现微米级尺寸控制与复杂多极充磁结构的精确成型，适配高功率密度电机需求。在新能源汽车与风力发电领域，干压磁瓦正与轻量化转子、低重稀土配方协同，支持高效节能电机的开发。未来，干压磁瓦将从标准磁体向定制化磁路组件转型，参与构建高效率、低噪音的电磁系统。等静压与温压技术的应用将提升磁体致密度与力学性能。数字化磁场模拟平台可优化取向场分布与充磁模式。标准化磁通分布测试与热稳定性评估体系的建立，将为高端电机制造提供可靠磁性材料保障，推动产业向高一致性、高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fa37f6d9647b1" w:history="1">
        <w:r>
          <w:rPr>
            <w:rStyle w:val="Hyperlink"/>
          </w:rPr>
          <w:t>2025-2031年全球与中国干压磁瓦市场现状及发展前景报告</w:t>
        </w:r>
      </w:hyperlink>
      <w:r>
        <w:rPr>
          <w:rFonts w:hint="eastAsia"/>
        </w:rPr>
        <w:t>》系统分析了干压磁瓦行业的产业链结构、市场规模及需求特征，详细解读了价格体系与行业现状。基于严谨的数据分析与市场洞察，报告科学预测了干压磁瓦行业前景与发展趋势。同时，重点剖析了干压磁瓦重点企业的竞争格局、市场集中度及品牌影响力，并对干压磁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按产品类型细分，全球干压磁瓦市场规模2020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干压同性磁瓦</w:t>
      </w:r>
      <w:r>
        <w:rPr>
          <w:rFonts w:hint="eastAsia"/>
        </w:rPr>
        <w:br/>
      </w:r>
      <w:r>
        <w:rPr>
          <w:rFonts w:hint="eastAsia"/>
        </w:rPr>
        <w:t>　　　　1.3.3 干压异性磁瓦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按应用细分，全球干压磁瓦市场规模2020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变频家电</w:t>
      </w:r>
      <w:r>
        <w:rPr>
          <w:rFonts w:hint="eastAsia"/>
        </w:rPr>
        <w:br/>
      </w:r>
      <w:r>
        <w:rPr>
          <w:rFonts w:hint="eastAsia"/>
        </w:rPr>
        <w:t>　　　　1.4.4 直流电机</w:t>
      </w:r>
      <w:r>
        <w:rPr>
          <w:rFonts w:hint="eastAsia"/>
        </w:rPr>
        <w:br/>
      </w:r>
      <w:r>
        <w:rPr>
          <w:rFonts w:hint="eastAsia"/>
        </w:rPr>
        <w:t>　　　　1.4.5 医疗领域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干压磁瓦行业发展总体概况</w:t>
      </w:r>
      <w:r>
        <w:rPr>
          <w:rFonts w:hint="eastAsia"/>
        </w:rPr>
        <w:br/>
      </w:r>
      <w:r>
        <w:rPr>
          <w:rFonts w:hint="eastAsia"/>
        </w:rPr>
        <w:t>　　　　1.5.2 干压磁瓦行业发展主要特点</w:t>
      </w:r>
      <w:r>
        <w:rPr>
          <w:rFonts w:hint="eastAsia"/>
        </w:rPr>
        <w:br/>
      </w:r>
      <w:r>
        <w:rPr>
          <w:rFonts w:hint="eastAsia"/>
        </w:rPr>
        <w:t>　　　　1.5.3 干压磁瓦行业发展影响因素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干压磁瓦有利因素</w:t>
      </w:r>
      <w:r>
        <w:rPr>
          <w:rFonts w:hint="eastAsia"/>
        </w:rPr>
        <w:br/>
      </w:r>
      <w:r>
        <w:rPr>
          <w:rFonts w:hint="eastAsia"/>
        </w:rPr>
        <w:t>　　　　1.5.3 .2 干压磁瓦不利因素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全球市场，近三年干压磁瓦主要企业占有率及排名（按销量）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干压磁瓦主要企业在国际市场占有率（按销量，2022-2025）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2024年干压磁瓦主要企业在国际市场排名（按销量）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全球市场主要企业干压磁瓦销量（2022-2025）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全球市场，近三年干压磁瓦主要企业占有率及排名（按收入）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干压磁瓦主要企业在国际市场占有率（按收入，2022-2025）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2024年干压磁瓦主要企业在国际市场排名（按收入）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全球市场主要企业干压磁瓦销售收入（2022-2025）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全球市场主要企业干压磁瓦销售价格（2022-2025）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中国市场，近三年干压磁瓦主要企业占有率及排名（按销量）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干压磁瓦主要企业在中国市场占有率（按销量，2022-2025）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2024年干压磁瓦主要企业在中国市场排名（按销量）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中国市场主要企业干压磁瓦销量（2022-2025）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中国市场，近三年干压磁瓦主要企业占有率及排名（按收入）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干压磁瓦主要企业在中国市场占有率（按收入，2022-2025）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2024年干压磁瓦主要企业在中国市场排名（按收入）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中国市场主要企业干压磁瓦销售收入（2022-2025）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全球主要厂商干压磁瓦总部及产地分布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全球主要厂商成立时间及干压磁瓦商业化日期</w:t>
      </w:r>
      <w:r>
        <w:rPr>
          <w:rFonts w:hint="eastAsia"/>
        </w:rPr>
        <w:br/>
      </w:r>
      <w:r>
        <w:rPr>
          <w:rFonts w:hint="eastAsia"/>
        </w:rPr>
        <w:t>　　2.8 全球主要厂商干压磁瓦产品类型及应用</w:t>
      </w:r>
      <w:r>
        <w:rPr>
          <w:rFonts w:hint="eastAsia"/>
        </w:rPr>
        <w:br/>
      </w:r>
      <w:r>
        <w:rPr>
          <w:rFonts w:hint="eastAsia"/>
        </w:rPr>
        <w:t>　　2.9 干压磁瓦行业集中度、竞争程度分析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干压磁瓦行业集中度分析：2024年全球Top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全球干压磁瓦第一梯队、第二梯队和第三梯队生产商（品牌）及市场份额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全球干压磁瓦总体规模分析</w:t>
      </w:r>
      <w:r>
        <w:rPr>
          <w:rFonts w:hint="eastAsia"/>
        </w:rPr>
        <w:br/>
      </w:r>
      <w:r>
        <w:rPr>
          <w:rFonts w:hint="eastAsia"/>
        </w:rPr>
        <w:t>　　3.1 全球干压磁瓦供需现状及预测（2020-2031）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全球干压磁瓦产能、产量、产能利用率及发展趋势（2020-2031）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全球干压磁瓦产量、需求量及发展趋势（2020-2031）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全球主要地区干压磁瓦产量及发展趋势（2020-2031）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全球主要地区干压磁瓦产量（2020-2025）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全球主要地区干压磁瓦产量（2026-2031）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全球主要地区干压磁瓦产量市场份额（2020-2031）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中国干压磁瓦供需现状及预测（2020-2031）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中国干压磁瓦产能、产量、产能利用率及发展趋势（2020-2031）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中国干压磁瓦产量、市场需求量及发展趋势（2020-2031）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中国市场干压磁瓦进出口（2020-2031）</w:t>
      </w:r>
      <w:r>
        <w:rPr>
          <w:rFonts w:hint="eastAsia"/>
        </w:rPr>
        <w:br/>
      </w:r>
      <w:r>
        <w:rPr>
          <w:rFonts w:hint="eastAsia"/>
        </w:rPr>
        <w:t>　　3.4 全球干压磁瓦销量及销售额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全球市场干压磁瓦销售额（2020-2031）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全球市场干压磁瓦销量（2020-2031）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全球市场干压磁瓦价格趋势（2020-2031）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全球干压磁瓦主要地区分析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全球主要地区干压磁瓦市场规模分析：2020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全球主要地区干压磁瓦销售收入及市场份额（2020-2025年）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全球主要地区干压磁瓦销售收入预测（2026-2031年）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全球主要地区干压磁瓦销量分析：2020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全球主要地区干压磁瓦销量及市场份额（2020-2025年）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全球主要地区干压磁瓦销量及市场份额预测（2026-2031）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北美市场干压磁瓦销量、收入及增长率（2020-2031）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欧洲市场干压磁瓦销量、收入及增长率（2020-2031）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中国市场干压磁瓦销量、收入及增长率（2020-2031）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日本市场干压磁瓦销量、收入及增长率（2020-2031）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东南亚市场干压磁瓦销量、收入及增长率（2020-2031）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印度市场干压磁瓦销量、收入及增长率（2020-2031）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干压磁瓦销量、收入、价格及毛利率（2020-2025）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不同产品类型干压磁瓦分析</w:t>
      </w:r>
      <w:r>
        <w:rPr>
          <w:rFonts w:hint="eastAsia"/>
        </w:rPr>
        <w:br/>
      </w:r>
      <w:r>
        <w:rPr>
          <w:rFonts w:hint="eastAsia"/>
        </w:rPr>
        <w:t>　　6.1 全球不同产品类型干压磁瓦销量（2020-2031）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全球不同产品类型干压磁瓦销量及市场份额（2020-2025）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全球不同产品类型干压磁瓦销量预测（2026-2031）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全球不同产品类型干压磁瓦收入（2020-2031）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全球不同产品类型干压磁瓦收入及市场份额（2020-2025）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全球不同产品类型干压磁瓦收入预测（2026-2031）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全球不同产品类型干压磁瓦价格走势（2020-2031）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中国不同产品类型干压磁瓦销量（2020-2031）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中国不同产品类型干压磁瓦销量预测（2026-2031）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中国不同产品类型干压磁瓦销量及市场份额（2020-2025）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中国不同产品类型干压磁瓦收入（2020-2031）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中国不同产品类型干压磁瓦收入及市场份额（2020-2025）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中国不同产品类型干压磁瓦收入预测（2026-2031）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不同应用干压磁瓦分析</w:t>
      </w:r>
      <w:r>
        <w:rPr>
          <w:rFonts w:hint="eastAsia"/>
        </w:rPr>
        <w:br/>
      </w:r>
      <w:r>
        <w:rPr>
          <w:rFonts w:hint="eastAsia"/>
        </w:rPr>
        <w:t>　　7.1 全球不同应用干压磁瓦销量（2020-2031）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全球不同应用干压磁瓦销量及市场份额（2020-2025）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全球不同应用干压磁瓦销量预测（2026-2031）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全球不同应用干压磁瓦收入（2020-2031）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全球不同应用干压磁瓦收入及市场份额（2020-2025）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全球不同应用干压磁瓦收入预测（2026-2031）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全球不同应用干压磁瓦价格走势（2020-2031）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中国不同应用干压磁瓦销量（2020-2031）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中国不同应用干压磁瓦销量及市场份额（2020-2025）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中国不同应用干压磁瓦销量预测（2026-2031）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中国不同应用干压磁瓦收入（2020-2031）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中国不同应用干压磁瓦收入及市场份额（2020-2025）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中国不同应用干压磁瓦收入预测（2026-2031）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干压磁瓦行业发展趋势</w:t>
      </w:r>
      <w:r>
        <w:rPr>
          <w:rFonts w:hint="eastAsia"/>
        </w:rPr>
        <w:br/>
      </w:r>
      <w:r>
        <w:rPr>
          <w:rFonts w:hint="eastAsia"/>
        </w:rPr>
        <w:t>　　8.2 干压磁瓦行业主要驱动因素</w:t>
      </w:r>
      <w:r>
        <w:rPr>
          <w:rFonts w:hint="eastAsia"/>
        </w:rPr>
        <w:br/>
      </w:r>
      <w:r>
        <w:rPr>
          <w:rFonts w:hint="eastAsia"/>
        </w:rPr>
        <w:t>　　8.3 干压磁瓦中国企业SWOT分析</w:t>
      </w:r>
      <w:r>
        <w:rPr>
          <w:rFonts w:hint="eastAsia"/>
        </w:rPr>
        <w:br/>
      </w:r>
      <w:r>
        <w:rPr>
          <w:rFonts w:hint="eastAsia"/>
        </w:rPr>
        <w:t>　　8.4 中国干压磁瓦行业政策环境分析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干压磁瓦行业产业链简介</w:t>
      </w:r>
      <w:r>
        <w:rPr>
          <w:rFonts w:hint="eastAsia"/>
        </w:rPr>
        <w:br/>
      </w:r>
      <w:r>
        <w:rPr>
          <w:rFonts w:hint="eastAsia"/>
        </w:rPr>
        <w:t>　　　　9.1.1 干压磁瓦行业供应链分析</w:t>
      </w:r>
      <w:r>
        <w:rPr>
          <w:rFonts w:hint="eastAsia"/>
        </w:rPr>
        <w:br/>
      </w:r>
      <w:r>
        <w:rPr>
          <w:rFonts w:hint="eastAsia"/>
        </w:rPr>
        <w:t>　　　　9.1.2 干压磁瓦主要原料及供应情况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干压磁瓦行业采购模式</w:t>
      </w:r>
      <w:r>
        <w:rPr>
          <w:rFonts w:hint="eastAsia"/>
        </w:rPr>
        <w:br/>
      </w:r>
      <w:r>
        <w:rPr>
          <w:rFonts w:hint="eastAsia"/>
        </w:rPr>
        <w:t>　　9.3 干压磁瓦行业生产模式</w:t>
      </w:r>
      <w:r>
        <w:rPr>
          <w:rFonts w:hint="eastAsia"/>
        </w:rPr>
        <w:br/>
      </w:r>
      <w:r>
        <w:rPr>
          <w:rFonts w:hint="eastAsia"/>
        </w:rPr>
        <w:t>　　9.4 干压磁瓦行业销售模式及销售渠道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按产品类型细分，全球干压磁瓦市场规模2020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按应用细分，全球干压磁瓦市场规模（CAGR）2020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干压磁瓦行业发展主要特点</w:t>
      </w:r>
      <w:r>
        <w:rPr>
          <w:rFonts w:hint="eastAsia"/>
        </w:rPr>
        <w:br/>
      </w:r>
      <w:r>
        <w:rPr>
          <w:rFonts w:hint="eastAsia"/>
        </w:rPr>
        <w:t>　　表 4： 干压磁瓦行业发展有利因素分析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干压磁瓦行业发展不利因素分析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进入干压磁瓦行业壁垒</w:t>
      </w:r>
      <w:r>
        <w:rPr>
          <w:rFonts w:hint="eastAsia"/>
        </w:rPr>
        <w:br/>
      </w:r>
      <w:r>
        <w:rPr>
          <w:rFonts w:hint="eastAsia"/>
        </w:rPr>
        <w:t>　　表 7： 干压磁瓦主要企业在国际市场占有率（按销量，2022-2025）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2024年干压磁瓦主要企业在国际市场排名（按销量）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全球市场主要企业干压磁瓦销量（2022-2025）&amp;（吨）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干压磁瓦主要企业在国际市场占有率（按收入，2022-2025）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2024年干压磁瓦主要企业在国际市场排名（按收入）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全球市场主要企业干压磁瓦销售收入（2022-2025）&amp;（万元）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全球市场主要企业干压磁瓦销售价格（2022-2025）&amp;（元/吨）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干压磁瓦主要企业在中国市场占有率（按销量，2022-2025）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2024年干压磁瓦主要企业在中国市场排名（按销量）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中国市场主要企业干压磁瓦销量（2022-2025）&amp;（吨）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干压磁瓦主要企业在中国市场占有率（按收入，2022-2025）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2024年干压磁瓦主要企业在中国市场排名（按收入）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中国市场主要企业干压磁瓦销售收入（2022-2025）&amp;（万元）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全球主要厂商干压磁瓦总部及产地分布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全球主要厂商成立时间及干压磁瓦商业化日期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全球主要厂商干压磁瓦产品类型及应用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2024年全球干压磁瓦主要厂商市场地位（第一梯队、第二梯队和第三梯队）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全球干压磁瓦市场投资、并购等现状分析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全球主要地区干压磁瓦产量增速（CAGR）：（2020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全球主要地区干压磁瓦产量（2020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全球主要地区干压磁瓦产量（2020-2025）&amp;（吨）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全球主要地区干压磁瓦产量（2026-2031）&amp;（吨）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全球主要地区干压磁瓦产量市场份额（2020-2025）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全球主要地区干压磁瓦产量（2026-2031）&amp;（吨）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中国市场干压磁瓦产量、销量、进出口（2020-2025年）&amp;（吨）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中国市场干压磁瓦产量、销量、进出口预测（2026-2031）&amp;（吨）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全球主要地区干压磁瓦销售收入增速：（2020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全球主要地区干压磁瓦销售收入（2020-2025）&amp;（万元）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全球主要地区干压磁瓦销售收入市场份额（2020-2025）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全球主要地区干压磁瓦收入（2026-2031）&amp;（万元）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全球主要地区干压磁瓦收入市场份额（2026-2031）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全球主要地区干压磁瓦销量（吨）：2020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全球主要地区干压磁瓦销量（2020-2025）&amp;（吨）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全球主要地区干压磁瓦销量市场份额（2020-2025）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全球主要地区干压磁瓦销量（2026-2031）&amp;（吨）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全球主要地区干压磁瓦销量份额（2026-2031）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干压磁瓦销量（吨）、收入（万元）、价格（元/吨）及毛利率（2020-2025）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全球不同产品类型干压磁瓦销量（2020-2025年）&amp;（吨）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全球不同产品类型干压磁瓦销量市场份额（2020-2025）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全球不同产品类型干压磁瓦销量预测（2026-2031）&amp;（吨）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全球市场不同产品类型干压磁瓦销量市场份额预测（2026-2031）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全球不同产品类型干压磁瓦收入（2020-2025年）&amp;（万元）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全球不同产品类型干压磁瓦收入市场份额（2020-2025）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全球不同产品类型干压磁瓦收入预测（2026-2031）&amp;（万元）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全球不同产品类型干压磁瓦收入市场份额预测（2026-2031）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中国不同产品类型干压磁瓦销量预测（2026-2031）&amp;（吨）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全球市场不同产品类型干压磁瓦销量市场份额预测（2026-2031）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中国不同产品类型干压磁瓦销量（2020-2025年）&amp;（吨）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中国不同产品类型干压磁瓦销量市场份额（2020-2025）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中国不同产品类型干压磁瓦收入（2020-2025年）&amp;（万元）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中国不同产品类型干压磁瓦收入市场份额（2020-2025）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中国不同产品类型干压磁瓦收入预测（2026-2031）&amp;（万元）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中国不同产品类型干压磁瓦收入市场份额预测（2026-2031）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全球不同应用干压磁瓦销量（2020-2025年）&amp;（吨）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全球不同应用干压磁瓦销量市场份额（2020-2025）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全球不同应用干压磁瓦销量预测（2026-2031）&amp;（吨）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全球市场不同应用干压磁瓦销量市场份额预测（2026-2031）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全球不同应用干压磁瓦收入（2020-2025年）&amp;（万元）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全球不同应用干压磁瓦收入市场份额（2020-2025）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全球不同应用干压磁瓦收入预测（2026-2031）&amp;（万元）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全球不同应用干压磁瓦收入市场份额预测（2026-2031）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中国不同应用干压磁瓦销量（2020-2025年）&amp;（吨）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中国不同应用干压磁瓦销量市场份额（2020-2025）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中国不同应用干压磁瓦销量预测（2026-2031）&amp;（吨）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中国市场不同应用干压磁瓦销量市场份额预测（2026-2031）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中国不同应用干压磁瓦收入（2020-2025年）&amp;（万元）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中国不同应用干压磁瓦收入市场份额（2020-2025）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中国不同应用干压磁瓦收入预测（2026-2031）&amp;（万元）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中国不同应用干压磁瓦收入市场份额预测（2026-2031）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干压磁瓦行业发展趋势</w:t>
      </w:r>
      <w:r>
        <w:rPr>
          <w:rFonts w:hint="eastAsia"/>
        </w:rPr>
        <w:br/>
      </w:r>
      <w:r>
        <w:rPr>
          <w:rFonts w:hint="eastAsia"/>
        </w:rPr>
        <w:t>　　表 146： 干压磁瓦行业主要驱动因素</w:t>
      </w:r>
      <w:r>
        <w:rPr>
          <w:rFonts w:hint="eastAsia"/>
        </w:rPr>
        <w:br/>
      </w:r>
      <w:r>
        <w:rPr>
          <w:rFonts w:hint="eastAsia"/>
        </w:rPr>
        <w:t>　　表 147： 干压磁瓦行业供应链分析</w:t>
      </w:r>
      <w:r>
        <w:rPr>
          <w:rFonts w:hint="eastAsia"/>
        </w:rPr>
        <w:br/>
      </w:r>
      <w:r>
        <w:rPr>
          <w:rFonts w:hint="eastAsia"/>
        </w:rPr>
        <w:t>　　表 148： 干压磁瓦上游原料供应商</w:t>
      </w:r>
      <w:r>
        <w:rPr>
          <w:rFonts w:hint="eastAsia"/>
        </w:rPr>
        <w:br/>
      </w:r>
      <w:r>
        <w:rPr>
          <w:rFonts w:hint="eastAsia"/>
        </w:rPr>
        <w:t>　　表 149： 干压磁瓦主要地区不同应用客户分析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干压磁瓦典型经销商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干压磁瓦产品图片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全球不同产品类型干压磁瓦销售额2020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全球不同产品类型干压磁瓦市场份额2024 &amp; 2031</w:t>
      </w:r>
      <w:r>
        <w:rPr>
          <w:rFonts w:hint="eastAsia"/>
        </w:rPr>
        <w:br/>
      </w:r>
      <w:r>
        <w:rPr>
          <w:rFonts w:hint="eastAsia"/>
        </w:rPr>
        <w:t>　　图 4： 干压同性磁瓦产品图片</w:t>
      </w:r>
      <w:r>
        <w:rPr>
          <w:rFonts w:hint="eastAsia"/>
        </w:rPr>
        <w:br/>
      </w:r>
      <w:r>
        <w:rPr>
          <w:rFonts w:hint="eastAsia"/>
        </w:rPr>
        <w:t>　　图 5： 干压异性磁瓦产品图片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全球不同应用干压磁瓦市场份额2024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变频家电</w:t>
      </w:r>
      <w:r>
        <w:rPr>
          <w:rFonts w:hint="eastAsia"/>
        </w:rPr>
        <w:br/>
      </w:r>
      <w:r>
        <w:rPr>
          <w:rFonts w:hint="eastAsia"/>
        </w:rPr>
        <w:t>　　图 10： 直流电机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2024年全球前五大生产商干压磁瓦市场份额</w:t>
      </w:r>
      <w:r>
        <w:rPr>
          <w:rFonts w:hint="eastAsia"/>
        </w:rPr>
        <w:br/>
      </w:r>
      <w:r>
        <w:rPr>
          <w:rFonts w:hint="eastAsia"/>
        </w:rPr>
        <w:t>　　图 14： 2024年全球干压磁瓦第一梯队、第二梯队和第三梯队厂商及市场份额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全球干压磁瓦产能、产量、产能利用率及发展趋势（2020-2031）&amp;（吨）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全球干压磁瓦产量、需求量及发展趋势（2020-2031）&amp;（吨）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全球主要地区干压磁瓦产量市场份额（2020-2031）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中国干压磁瓦产能、产量、产能利用率及发展趋势（2020-2031）&amp;（吨）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中国干压磁瓦产量、市场需求量及发展趋势（2020-2031）&amp;（吨）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全球干压磁瓦市场销售额及增长率：（2020-2031）&amp;（万元）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全球市场干压磁瓦市场规模：2020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全球市场干压磁瓦销量及增长率（2020-2031）&amp;（吨）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全球市场干压磁瓦价格趋势（2020-2031）&amp;（元/吨）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全球主要地区干压磁瓦销售收入（2020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全球主要地区干压磁瓦销售收入市场份额（2020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北美市场干压磁瓦销量及增长率（2020-2031）&amp;（吨）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北美市场干压磁瓦收入及增长率（2020-2031）&amp;（万元）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欧洲市场干压磁瓦销量及增长率（2020-2031）&amp;（吨）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欧洲市场干压磁瓦收入及增长率（2020-2031）&amp;（万元）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中国市场干压磁瓦销量及增长率（2020-2031）&amp;（吨）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中国市场干压磁瓦收入及增长率（2020-2031）&amp;（万元）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日本市场干压磁瓦销量及增长率（2020-2031）&amp;（吨）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日本市场干压磁瓦收入及增长率（2020-2031）&amp;（万元）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东南亚市场干压磁瓦销量及增长率（2020-2031）&amp;（吨）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东南亚市场干压磁瓦收入及增长率（2020-2031）&amp;（万元）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印度市场干压磁瓦销量及增长率（2020-2031）&amp;（吨）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印度市场干压磁瓦收入及增长率（2020-2031）&amp;（万元）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全球不同产品类型干压磁瓦价格走势（2020-2031）&amp;（元/吨）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全球不同应用干压磁瓦价格走势（2020-2031）&amp;（元/吨）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干压磁瓦中国企业SWOT分析</w:t>
      </w:r>
      <w:r>
        <w:rPr>
          <w:rFonts w:hint="eastAsia"/>
        </w:rPr>
        <w:br/>
      </w:r>
      <w:r>
        <w:rPr>
          <w:rFonts w:hint="eastAsia"/>
        </w:rPr>
        <w:t>　　图 41： 干压磁瓦产业链</w:t>
      </w:r>
      <w:r>
        <w:rPr>
          <w:rFonts w:hint="eastAsia"/>
        </w:rPr>
        <w:br/>
      </w:r>
      <w:r>
        <w:rPr>
          <w:rFonts w:hint="eastAsia"/>
        </w:rPr>
        <w:t>　　图 42： 干压磁瓦行业采购模式分析</w:t>
      </w:r>
      <w:r>
        <w:rPr>
          <w:rFonts w:hint="eastAsia"/>
        </w:rPr>
        <w:br/>
      </w:r>
      <w:r>
        <w:rPr>
          <w:rFonts w:hint="eastAsia"/>
        </w:rPr>
        <w:t>　　图 43： 干压磁瓦行业生产模式</w:t>
      </w:r>
      <w:r>
        <w:rPr>
          <w:rFonts w:hint="eastAsia"/>
        </w:rPr>
        <w:br/>
      </w:r>
      <w:r>
        <w:rPr>
          <w:rFonts w:hint="eastAsia"/>
        </w:rPr>
        <w:t>　　图 44： 干压磁瓦行业销售模式分析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fa37f6d9647b1" w:history="1">
        <w:r>
          <w:rPr>
            <w:rStyle w:val="Hyperlink"/>
          </w:rPr>
          <w:t>2025-2031年全球与中国干压磁瓦市场现状及发展前景报告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fa37f6d9647b1" w:history="1">
        <w:r>
          <w:rPr>
            <w:rStyle w:val="Hyperlink"/>
          </w:rPr>
          <w:t>https://www.20087.com/0/85/GanYaCiWaShiChangXianZhuangHeQianJing.html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327500b2d4397" w:history="1">
      <w:r>
        <w:rPr>
          <w:rStyle w:val="Hyperlink"/>
        </w:rPr>
        <w:t>2025-2031年全球与中国干压磁瓦市场现状及发展前景报告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nYaCiWaShiChangXianZhuangHeQianJing.html" TargetMode="External" Id="R2b5fa37f6d9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nYaCiWaShiChangXianZhuangHeQianJing.html" TargetMode="External" Id="R2d7327500b2d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2025-09-28T07:30:15Z</dcterms:created>
  <dcterms:modified xsi:type="dcterms:W3CDTF">2025-09-28T08:30:15Z</dcterms:modified>
  <dc:subject>2025-2031年全球与中国干压磁瓦市场现状及发展前景报告</dc:subject>
  <dc:title>2025-2031年全球与中国干压磁瓦市场现状及发展前景报告</dc:title>
  <cp:keywords>2025-2031年全球与中国干压磁瓦市场现状及发展前景报告</cp:keywords>
  <dc:description>2025-2031年全球与中国干压磁瓦市场现状及发展前景报告</dc:description>
</cp:coreProperties>
</file>