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9d5dca3344858" w:history="1">
              <w:r>
                <w:rPr>
                  <w:rStyle w:val="Hyperlink"/>
                </w:rPr>
                <w:t>中国湖盐市场调查研究与发展前景预测报告（2025-2031年）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9d5dca3344858" w:history="1">
              <w:r>
                <w:rPr>
                  <w:rStyle w:val="Hyperlink"/>
                </w:rPr>
                <w:t>中国湖盐市场调查研究与发展前景预测报告（2025-2031年）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9d5dca3344858" w:history="1">
                <w:r>
                  <w:rPr>
                    <w:rStyle w:val="Hyperlink"/>
                  </w:rPr>
                  <w:t>https://www.20087.com/M_NengYuanKuangChan/50/HuYanFaZhanQuShiYuCeFenXi.html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盐是一种重要的工业原料和食用盐，通常通过蒸发湖泊中的卤水获得。近年来，随着环保意识的提高和技术的进步，湖盐的生产方式也在不断改进，更加注重环境保护和可持续发展。目前市场上，湖盐不仅用于日常食用，还广泛应用于化工、医药、皮革加工等多个领域。随着消费者对天然和健康产品的追求，有机湖盐等高端产品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湖盐行业将更加注重产品多样化和品牌建设。一方面，随着消费者对品质和健康的关注度提升，湖盐生产商将会开发更多高附加值的产品，比如富含矿物质的天然湖盐、适合特定用途的专业湖盐等。另一方面，行业将加强品牌营销和市场推广，提升湖盐产品的知名度和市场占有率。此外，随着环保法规的趋严，湖盐的生产将更加注重资源节约和环境友好，采用更加先进的提取技术和废水处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9d5dca3344858" w:history="1">
        <w:r>
          <w:rPr>
            <w:rStyle w:val="Hyperlink"/>
          </w:rPr>
          <w:t>中国湖盐市场调查研究与发展前景预测报告（2025-2031年）</w:t>
        </w:r>
      </w:hyperlink>
      <w:r>
        <w:rPr>
          <w:rFonts w:hint="eastAsia"/>
        </w:rPr>
        <w:t>》基于科学的市场调研与数据分析，全面解析了湖盐行业的市场规模、市场需求及发展现状。报告深入探讨了湖盐产业链结构、细分市场特点及技术发展方向，并结合宏观经济环境与消费者需求变化，对湖盐行业前景与未来趋势进行了科学预测，揭示了潜在增长空间。通过对湖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湖盐行业市场现状分析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2019-2024年中国湖盐行业销售规模分析</w:t>
      </w:r>
      <w:r>
        <w:rPr>
          <w:rFonts w:hint="eastAsia"/>
        </w:rPr>
        <w:br/>
      </w:r>
      <w:r>
        <w:rPr>
          <w:rFonts w:hint="eastAsia"/>
        </w:rPr>
        <w:t>　　2019-2024年中国湖盐行业产量分析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湖盐市场竞争分析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2019-2024年中国湖盐行业主要企业市场占有率分析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2019-2024年进出口状况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湖盐行业主要企业分析</w:t>
      </w:r>
      <w:r>
        <w:rPr>
          <w:rFonts w:hint="eastAsia"/>
        </w:rPr>
        <w:br/>
      </w:r>
      <w:r>
        <w:rPr>
          <w:rFonts w:hint="eastAsia"/>
        </w:rPr>
        <w:t>　　一、阿拉善左旗和彤池盐业有限责任公司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二、阿拉善左旗查汉池盐业有限责任公司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三、精河县精河盐化有限责任公司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四、新疆巴州和硕县盐化总厂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第四章 (中⋅智⋅林)湖盐行业发展预测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2025-2031年中国湖盐行业销售收入预测</w:t>
      </w:r>
      <w:r>
        <w:rPr>
          <w:rFonts w:hint="eastAsia"/>
        </w:rPr>
        <w:br/>
      </w:r>
      <w:r>
        <w:rPr>
          <w:rFonts w:hint="eastAsia"/>
        </w:rPr>
        <w:t>　　2025-2031年中国湖盐行业产销量预测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 2019-2024年中国湖盐行业销售规模分析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2019-2024年中国湖盐行业产量分析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2025-2031年中国湖盐行业销售收入预测</w:t>
      </w:r>
      <w:r>
        <w:rPr>
          <w:rFonts w:hint="eastAsia"/>
        </w:rPr>
        <w:br/>
      </w:r>
      <w:r>
        <w:rPr>
          <w:rFonts w:hint="eastAsia"/>
        </w:rPr>
        <w:t>　　图表 2019-2024年中国湖盐行业主要企业市场占有率分析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2019-2024年阿拉善左旗和彤池盐业有限责任公司产销分析</w:t>
      </w:r>
      <w:r>
        <w:rPr>
          <w:rFonts w:hint="eastAsia"/>
        </w:rPr>
        <w:br/>
      </w:r>
      <w:r>
        <w:rPr>
          <w:rFonts w:hint="eastAsia"/>
        </w:rPr>
        <w:t>　　图表 2019-2024年阿拉善左旗和彤池盐业有限责任公司收入分析</w:t>
      </w:r>
      <w:r>
        <w:rPr>
          <w:rFonts w:hint="eastAsia"/>
        </w:rPr>
        <w:br/>
      </w:r>
      <w:r>
        <w:rPr>
          <w:rFonts w:hint="eastAsia"/>
        </w:rPr>
        <w:t>　　图表 2019-2024年阿拉善左旗和彤池盐业有限责任公司市场占有率分析</w:t>
      </w:r>
      <w:r>
        <w:rPr>
          <w:rFonts w:hint="eastAsia"/>
        </w:rPr>
        <w:br/>
      </w:r>
      <w:r>
        <w:rPr>
          <w:rFonts w:hint="eastAsia"/>
        </w:rPr>
        <w:t>　　图表 2019-2024年阿拉善左旗查汉池盐业有限责任公司产销分析</w:t>
      </w:r>
      <w:r>
        <w:rPr>
          <w:rFonts w:hint="eastAsia"/>
        </w:rPr>
        <w:br/>
      </w:r>
      <w:r>
        <w:rPr>
          <w:rFonts w:hint="eastAsia"/>
        </w:rPr>
        <w:t>　　图表 2019-2024年阿拉善左旗查汉池盐业有限责任公司收入分析</w:t>
      </w:r>
      <w:r>
        <w:rPr>
          <w:rFonts w:hint="eastAsia"/>
        </w:rPr>
        <w:br/>
      </w:r>
      <w:r>
        <w:rPr>
          <w:rFonts w:hint="eastAsia"/>
        </w:rPr>
        <w:t>　　图表 2019-2024年阿拉善左旗查汉池盐业有限责任公司市场占有率分析</w:t>
      </w:r>
      <w:r>
        <w:rPr>
          <w:rFonts w:hint="eastAsia"/>
        </w:rPr>
        <w:br/>
      </w:r>
      <w:r>
        <w:rPr>
          <w:rFonts w:hint="eastAsia"/>
        </w:rPr>
        <w:t>　　图表 2019-2024年精河县精河盐化有限责任公司产销分析</w:t>
      </w:r>
      <w:r>
        <w:rPr>
          <w:rFonts w:hint="eastAsia"/>
        </w:rPr>
        <w:br/>
      </w:r>
      <w:r>
        <w:rPr>
          <w:rFonts w:hint="eastAsia"/>
        </w:rPr>
        <w:t>　　图表 2019-2024年精河县精河盐化有限责任公司收入分析</w:t>
      </w:r>
      <w:r>
        <w:rPr>
          <w:rFonts w:hint="eastAsia"/>
        </w:rPr>
        <w:br/>
      </w:r>
      <w:r>
        <w:rPr>
          <w:rFonts w:hint="eastAsia"/>
        </w:rPr>
        <w:t>　　图表 2019-2024年精河县精河盐化有限责任公司市场占有率分析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9d5dca3344858" w:history="1">
        <w:r>
          <w:rPr>
            <w:rStyle w:val="Hyperlink"/>
          </w:rPr>
          <w:t>中国湖盐市场调查研究与发展前景预测报告（2025-2031年）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9d5dca3344858" w:history="1">
        <w:r>
          <w:rPr>
            <w:rStyle w:val="Hyperlink"/>
          </w:rPr>
          <w:t>https://www.20087.com/M_NengYuanKuangChan/50/HuYanFaZhanQuShiYuCeFenXi.html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热点：海盐和湖盐的区别、湖盐为什么不咸、天山湖盐和雪晶盐哪个好、湖盐品牌、什么是湖盐、湖盐能长期吃吗、湖盐价格、湖盐公路起点和终点、天然湖盐能吃吗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e761be95a4c84" w:history="1">
      <w:r>
        <w:rPr>
          <w:rStyle w:val="Hyperlink"/>
        </w:rPr>
        <w:t>中国湖盐市场调查研究与发展前景预测报告（2025-2031年）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HuYanFaZhanQuShiYuCeFenXi.html" TargetMode="External" Id="R1939d5dca334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HuYanFaZhanQuShiYuCeFenXi.html" TargetMode="External" Id="R6ede761be95a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2024-12-09T23:58:00Z</dcterms:created>
  <dcterms:modified xsi:type="dcterms:W3CDTF">2024-12-10T00:58:00Z</dcterms:modified>
  <dc:subject>中国湖盐市场调查研究与发展前景预测报告（2025-2031年）</dc:subject>
  <dc:title>中国湖盐市场调查研究与发展前景预测报告（2025-2031年）</dc:title>
  <cp:keywords>中国湖盐市场调查研究与发展前景预测报告（2025-2031年）</cp:keywords>
  <dc:description>中国湖盐市场调查研究与发展前景预测报告（2025-2031年）</dc:description>
</cp:coreProperties>
</file>