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0793acda0471e" w:history="1">
              <w:r>
                <w:rPr>
                  <w:rStyle w:val="Hyperlink"/>
                </w:rPr>
                <w:t>中国纳米级复合氧化锆市场调研与前景趋势报告（2024-2030年）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0793acda0471e" w:history="1">
              <w:r>
                <w:rPr>
                  <w:rStyle w:val="Hyperlink"/>
                </w:rPr>
                <w:t>中国纳米级复合氧化锆市场调研与前景趋势报告（2024-2030年）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0793acda0471e" w:history="1">
                <w:r>
                  <w:rPr>
                    <w:rStyle w:val="Hyperlink"/>
                  </w:rPr>
                  <w:t>https://www.20087.com/0/55/NaMiJiFuHeYangHuaGaoDeFaZhanQuShi.html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复合氧化锆是一种高性能陶瓷材料，因其优异的力学性能和生物相容性而广泛应用于医疗植入物、精密机械等多个领域。近年来，随着材料科学的发展和技术的进步，纳米级复合氧化锆市场需求持续增长。目前，纳米级复合氧化锆不仅在种类上实现了多样化，如适用于不同应用领域和不同性能要求的产品，而且在技术上实现了突破，如采用了更先进的合成技术和更严格的品质控制标准，提高了材料的稳定性和功能性。此外，随着用户对高性能材料的需求增加，纳米级复合氧化锆的研发也更加注重提高其稳定性和加工性能。</w:t>
      </w:r>
      <w:r>
        <w:rPr>
          <w:rFonts w:hint="eastAsia"/>
        </w:rPr>
        <w:br/>
      </w:r>
      <w:r>
        <w:rPr>
          <w:rFonts w:hint="eastAsia"/>
        </w:rPr>
        <w:t>　　未来，纳米级复合氧化锆市场将更加注重技术创新和服务升级。一方面，随着新技术的应用，纳米级复合氧化锆将开发出更多高性能、多功能的产品，如通过集成新型表面改性技术来提高其耐磨性和生物活性。另一方面，随着可持续发展理念的普及，纳米级复合氧化锆将更加注重提高其环保性能和资源利用效率，例如通过优化合成工艺来减少能耗和提高原料的可回收性。此外，随着对高性能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0793acda0471e" w:history="1">
        <w:r>
          <w:rPr>
            <w:rStyle w:val="Hyperlink"/>
          </w:rPr>
          <w:t>中国纳米级复合氧化锆市场调研与前景趋势报告（2024-2030年）</w:t>
        </w:r>
      </w:hyperlink>
      <w:r>
        <w:rPr>
          <w:rFonts w:hint="eastAsia"/>
        </w:rPr>
        <w:t>》在多年纳米级复合氧化锆行业研究结论的基础上，结合中国纳米级复合氧化锆行业市场的发展现状，通过资深研究团队对纳米级复合氧化锆市场各类资讯进行整理分析，并依托国家权威数据资源和长期市场监测的数据库，对纳米级复合氧化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c0793acda0471e" w:history="1">
        <w:r>
          <w:rPr>
            <w:rStyle w:val="Hyperlink"/>
          </w:rPr>
          <w:t>中国纳米级复合氧化锆市场调研与前景趋势报告（2024-2030年）</w:t>
        </w:r>
      </w:hyperlink>
      <w:r>
        <w:rPr>
          <w:rFonts w:hint="eastAsia"/>
        </w:rPr>
        <w:t>可以帮助投资者准确把握纳米级复合氧化锆行业的市场现状，为投资者进行投资作出纳米级复合氧化锆行业前景预判，挖掘纳米级复合氧化锆行业投资价值，同时提出纳米级复合氧化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纳米级复合氧化锆行业界定</w:t>
      </w:r>
      <w:r>
        <w:rPr>
          <w:rFonts w:hint="eastAsia"/>
        </w:rPr>
        <w:br/>
      </w:r>
      <w:r>
        <w:rPr>
          <w:rFonts w:hint="eastAsia"/>
        </w:rPr>
        <w:t>　　第一节 纳米级复合氧化锆行业定义</w:t>
      </w:r>
      <w:r>
        <w:rPr>
          <w:rFonts w:hint="eastAsia"/>
        </w:rPr>
        <w:br/>
      </w:r>
      <w:r>
        <w:rPr>
          <w:rFonts w:hint="eastAsia"/>
        </w:rPr>
        <w:t>　　第二节 纳米级复合氧化锆行业特点分析</w:t>
      </w:r>
      <w:r>
        <w:rPr>
          <w:rFonts w:hint="eastAsia"/>
        </w:rPr>
        <w:br/>
      </w:r>
      <w:r>
        <w:rPr>
          <w:rFonts w:hint="eastAsia"/>
        </w:rPr>
        <w:t>　　第三节 纳米级复合氧化锆产业链分析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2023-2024年世界纳米级复合氧化锆行业市场运行形势分析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2023-2024年全球纳米级复合氧化锆行业发展概况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世界纳米级复合氧化锆行业发展走势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二、全球纳米级复合氧化锆行业市场分布情况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三、全球纳米级复合氧化锆行业发展趋势分析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全球纳米级复合氧化锆行业重点国家和区域分析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中国纳米级复合氧化锆行业发展环境分析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2023-2024年纳米级复合氧化锆行业技术发展现状及趋势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当前我国纳米级复合氧化锆技术发展现状</w:t>
      </w:r>
      <w:r>
        <w:rPr>
          <w:rFonts w:hint="eastAsia"/>
        </w:rPr>
        <w:br/>
      </w:r>
      <w:r>
        <w:rPr>
          <w:rFonts w:hint="eastAsia"/>
        </w:rPr>
        <w:t>　　第二节 中外纳米级复合氧化锆技术差距及产生差距的主要原因分析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提高我国纳米级复合氧化锆技术的对策</w:t>
      </w:r>
      <w:r>
        <w:rPr>
          <w:rFonts w:hint="eastAsia"/>
        </w:rPr>
        <w:br/>
      </w:r>
      <w:r>
        <w:rPr>
          <w:rFonts w:hint="eastAsia"/>
        </w:rPr>
        <w:t>　　第四节 我国纳米级复合氧化锆研发、设计发展趋势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中国纳米级复合氧化锆发展现状调研</w:t>
      </w:r>
      <w:r>
        <w:rPr>
          <w:rFonts w:hint="eastAsia"/>
        </w:rPr>
        <w:br/>
      </w:r>
      <w:r>
        <w:rPr>
          <w:rFonts w:hint="eastAsia"/>
        </w:rPr>
        <w:t>　　第一节 中国纳米级复合氧化锆市场现状分析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中国纳米级复合氧化锆产量分析及预测</w:t>
      </w:r>
      <w:r>
        <w:rPr>
          <w:rFonts w:hint="eastAsia"/>
        </w:rPr>
        <w:br/>
      </w:r>
      <w:r>
        <w:rPr>
          <w:rFonts w:hint="eastAsia"/>
        </w:rPr>
        <w:t>　　　　一、纳米级复合氧化锆总体产能规模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三、2019-2024年中国纳米级复合氧化锆产量统计</w:t>
      </w:r>
      <w:r>
        <w:rPr>
          <w:rFonts w:hint="eastAsia"/>
        </w:rPr>
        <w:br/>
      </w:r>
      <w:r>
        <w:rPr>
          <w:rFonts w:hint="eastAsia"/>
        </w:rPr>
        <w:t>　　　　二、纳米级复合氧化锆生产区域分布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三、2024-2030年中国纳米级复合氧化锆产量预测分析</w:t>
      </w:r>
      <w:r>
        <w:rPr>
          <w:rFonts w:hint="eastAsia"/>
        </w:rPr>
        <w:br/>
      </w:r>
      <w:r>
        <w:rPr>
          <w:rFonts w:hint="eastAsia"/>
        </w:rPr>
        <w:t>　　第三节 中国纳米级复合氧化锆市场需求分析及预测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一、中国纳米级复合氧化锆市场需求特点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二、2019-2024年中国纳米级复合氧化锆市场需求量统计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三、2024-2030年中国纳米级复合氧化锆市场需求量预测分析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中国纳米级复合氧化锆行业进出口情况分析预测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2019-2024年中国纳米级复合氧化锆行业进出口情况分析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一、2019-2024年中国纳米级复合氧化锆行业进口分析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二、2019-2024年中国纳米级复合氧化锆行业出口分析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2024-2030年中国纳米级复合氧化锆行业进出口情况预测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一、2024-2030年中国纳米级复合氧化锆行业进口预测分析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二、2024-2030年中国纳米级复合氧化锆行业出口预测分析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影响纳米级复合氧化锆行业进出口变化的主要原因分析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2019-2024年中国纳米级复合氧化锆行业重点地区调研分析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一、中国纳米级复合氧化锆行业重点区域市场结构调研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纳米级复合氧化锆行业竞争格局分析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纳米级复合氧化锆行业集中度分析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一、纳米级复合氧化锆市场集中度分析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二、纳米级复合氧化锆企业集中度分析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三、纳米级复合氧化锆区域集中度分析</w:t>
      </w:r>
      <w:r>
        <w:rPr>
          <w:rFonts w:hint="eastAsia"/>
        </w:rPr>
        <w:br/>
      </w:r>
      <w:r>
        <w:rPr>
          <w:rFonts w:hint="eastAsia"/>
        </w:rPr>
        <w:t>　　第二节 纳米级复合氧化锆行业主要企业竞争力分析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纳米级复合氧化锆行业竞争格局分析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一、2023-2024年纳米级复合氧化锆行业竞争分析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二、2023-2024年中外纳米级复合氧化锆产品竞争分析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三、2023-2024年我国纳米级复合氧化锆市场竞争分析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四、2023-2024年国内主要纳米级复合氧化锆企业动向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纳米级复合氧化锆行业细分产品市场调研分析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纳米级复合氧化锆行业上、下游市场分析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纳米级复合氧化锆行业上游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纳米级复合氧化锆行业下游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纳米级复合氧化锆行业重点企业发展调研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纳米级复合氧化锆重点企业（一）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纳米级复合氧化锆重点企业（二）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纳米级复合氧化锆重点企业（三）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纳米级复合氧化锆重点企业（四）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纳米级复合氧化锆重点企业（五）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纳米级复合氧化锆重点企业（六）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2024年纳米级复合氧化锆企业管理策略建议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提高纳米级复合氧化锆企业竞争力的策略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一、提高中国纳米级复合氧化锆企业核心竞争力的对策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二、纳米级复合氧化锆企业提升竞争力的主要方向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三、影响纳米级复合氧化锆企业核心竞争力的因素及提升途径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四、提高纳米级复合氧化锆企业竞争力的策略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对我国纳米级复合氧化锆品牌的战略思考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一、纳米级复合氧化锆实施品牌战略的意义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二、纳米级复合氧化锆企业品牌的现状分析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三、我国纳米级复合氧化锆企业的品牌战略</w:t>
      </w:r>
      <w:r>
        <w:rPr>
          <w:rFonts w:hint="eastAsia"/>
        </w:rPr>
        <w:br/>
      </w:r>
      <w:r>
        <w:rPr>
          <w:rFonts w:hint="eastAsia"/>
        </w:rPr>
        <w:t>　　　　四、纳米级复合氧化锆品牌战略管理的策略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2024-2030年中国纳米级复合氧化锆行业前景与风险预测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2024年中国纳米级复合氧化锆市场前景分析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2024-2030年中国纳米级复合氧化锆发展趋势预测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2024-2030年中国纳米级复合氧化锆行业投资特性分析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一、2024-2030年中国纳米级复合氧化锆行业进入壁垒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二、2024-2030年中国纳米级复合氧化锆行业盈利模式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三、2024-2030年中国纳米级复合氧化锆行业盈利因素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2024-2030年中国纳米级复合氧化锆行业投资机会分析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一、2024-2030年中国纳米级复合氧化锆细分市场投资机会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二、2024-2030年中国纳米级复合氧化锆行业区域市场投资潜力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2024-2030年中国纳米级复合氧化锆行业投资风险分析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一、2024-2030年中国纳米级复合氧化锆行业市场竞争风险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二、2024-2030年中国纳米级复合氧化锆行业技术风险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三、2024-2030年中国纳米级复合氧化锆行业政策风险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四、2024-2030年中国纳米级复合氧化锆行业进入退出风险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纳米级复合氧化锆行业研究结论</w:t>
      </w:r>
      <w:r>
        <w:rPr>
          <w:rFonts w:hint="eastAsia"/>
        </w:rPr>
        <w:br/>
      </w:r>
      <w:r>
        <w:rPr>
          <w:rFonts w:hint="eastAsia"/>
        </w:rPr>
        <w:t>　　第二节 纳米级复合氧化锆行业投资价值评估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[中-智-林-]纳米级复合氧化锆行业投资建议</w:t>
      </w:r>
      <w:r>
        <w:rPr>
          <w:rFonts w:hint="eastAsia"/>
        </w:rPr>
        <w:br/>
      </w:r>
      <w:r>
        <w:rPr>
          <w:rFonts w:hint="eastAsia"/>
        </w:rPr>
        <w:t>　　　　一、纳米级复合氧化锆行业投资策略建议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二、纳米级复合氧化锆行业投资方向建议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三、纳米级复合氧化锆行业投资方式建议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纳米级复合氧化锆行业历程</w:t>
      </w:r>
      <w:r>
        <w:rPr>
          <w:rFonts w:hint="eastAsia"/>
        </w:rPr>
        <w:br/>
      </w:r>
      <w:r>
        <w:rPr>
          <w:rFonts w:hint="eastAsia"/>
        </w:rPr>
        <w:t>　　图表 纳米级复合氧化锆行业生命周期</w:t>
      </w:r>
      <w:r>
        <w:rPr>
          <w:rFonts w:hint="eastAsia"/>
        </w:rPr>
        <w:br/>
      </w:r>
      <w:r>
        <w:rPr>
          <w:rFonts w:hint="eastAsia"/>
        </w:rPr>
        <w:t>　　图表 纳米级复合氧化锆行业产业链分析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2019-2024年纳米级复合氧化锆行业市场容量分析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2024年中国纳米级复合氧化锆行业需求领域分布格局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2024年中国纳米级复合氧化锆进口国家及地区分析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2024年中国纳米级复合氧化锆出口国家及地区分析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纳米级复合氧化锆企业信息</w:t>
      </w:r>
      <w:r>
        <w:rPr>
          <w:rFonts w:hint="eastAsia"/>
        </w:rPr>
        <w:br/>
      </w:r>
      <w:r>
        <w:rPr>
          <w:rFonts w:hint="eastAsia"/>
        </w:rPr>
        <w:t>　　图表 纳米级复合氧化锆企业经营情况分析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2024-2030年中国纳米级复合氧化锆行业产能预测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2024-2030年中国纳米级复合氧化锆行业产量预测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2024-2030年中国纳米级复合氧化锆市场需求量预测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2024-2030年中国纳米级复合氧化锆行业供需平衡预测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2024-2030年中国纳米级复合氧化锆行业市场容量预测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2024-2030年中国纳米级复合氧化锆行业市场规模预测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2024-2030年中国纳米级复合氧化锆市场前景分析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2024-2030年中国纳米级复合氧化锆发展趋势预测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0793acda0471e" w:history="1">
        <w:r>
          <w:rPr>
            <w:rStyle w:val="Hyperlink"/>
          </w:rPr>
          <w:t>中国纳米级复合氧化锆市场调研与前景趋势报告（2024-2030年）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0793acda0471e" w:history="1">
        <w:r>
          <w:rPr>
            <w:rStyle w:val="Hyperlink"/>
          </w:rPr>
          <w:t>https://www.20087.com/0/55/NaMiJiFuHeYangHuaGaoDeFaZhanQuShi.html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20956d5544183" w:history="1">
      <w:r>
        <w:rPr>
          <w:rStyle w:val="Hyperlink"/>
        </w:rPr>
        <w:t>中国纳米级复合氧化锆市场调研与前景趋势报告（2024-2030年）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aMiJiFuHeYangHuaGaoDeFaZhanQuShi.html" TargetMode="External" Id="R47c0793acda0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aMiJiFuHeYangHuaGaoDeFaZhanQuShi.html" TargetMode="External" Id="R5ab20956d554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2024-05-21T05:04:00Z</dcterms:created>
  <dcterms:modified xsi:type="dcterms:W3CDTF">2024-05-21T06:04:00Z</dcterms:modified>
  <dc:subject>中国纳米级复合氧化锆市场调研与前景趋势报告（2024-2030年）</dc:subject>
  <dc:title>中国纳米级复合氧化锆市场调研与前景趋势报告（2024-2030年）</dc:title>
  <cp:keywords>中国纳米级复合氧化锆市场调研与前景趋势报告（2024-2030年）</cp:keywords>
  <dc:description>中国纳米级复合氧化锆市场调研与前景趋势报告（2024-2030年）</dc:description>
</cp:coreProperties>
</file>