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6b5e25a3e41e6" w:history="1">
              <w:r>
                <w:rPr>
                  <w:rStyle w:val="Hyperlink"/>
                </w:rPr>
                <w:t>2025-2031年中国铁合金行业市场分析与发展趋势研究报告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6b5e25a3e41e6" w:history="1">
              <w:r>
                <w:rPr>
                  <w:rStyle w:val="Hyperlink"/>
                </w:rPr>
                <w:t>2025-2031年中国铁合金行业市场分析与发展趋势研究报告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6b5e25a3e41e6" w:history="1">
                <w:r>
                  <w:rPr>
                    <w:rStyle w:val="Hyperlink"/>
                  </w:rPr>
                  <w:t>https://www.20087.com/0/75/TieHeJinDeQianJingQuShi.html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钢铁生产中不可或缺的添加剂，用于改善钢的性能，如硬度、耐磨性和耐腐蚀性。近年来，随着全球经济复苏和基础设施建设项目的增加，对高质量钢铁的需求上升，进而推动了铁合金市场的增长。同时，铁合金行业正面临环保压力，促使企业采用更清洁的生产技术和减少排放。</w:t>
      </w:r>
      <w:r>
        <w:rPr>
          <w:rFonts w:hint="eastAsia"/>
        </w:rPr>
        <w:br/>
      </w:r>
      <w:r>
        <w:rPr>
          <w:rFonts w:hint="eastAsia"/>
        </w:rPr>
        <w:t>　　未来，铁合金行业将更加注重产品创新和可持续发展。研发新型铁合金，以满足特定行业对钢材性能的更高要求，如航空航天和特种装备制造。同时，环保法规的趋严将推动行业采用循环经济模式，如废钢回收利用和生产过程中的节能减排，以实现绿色生产。此外，智能化和自动化技术的应用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6b5e25a3e41e6" w:history="1">
        <w:r>
          <w:rPr>
            <w:rStyle w:val="Hyperlink"/>
          </w:rPr>
          <w:t>2025-2031年中国铁合金行业市场分析与发展趋势研究报告</w:t>
        </w:r>
      </w:hyperlink>
      <w:r>
        <w:rPr>
          <w:rFonts w:hint="eastAsia"/>
        </w:rPr>
        <w:t>》基于多年铁合金行业研究积累，结合铁合金行业市场现状，通过资深研究团队对铁合金市场资讯的系统整理与分析，依托权威数据资源及长期市场监测数据库，对铁合金行业进行了全面调研。报告详细分析了铁合金市场规模、市场前景、技术现状及未来发展方向，重点评估了铁合金行业内企业的竞争格局及经营表现，并通过SWOT分析揭示了铁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76b5e25a3e41e6" w:history="1">
        <w:r>
          <w:rPr>
            <w:rStyle w:val="Hyperlink"/>
          </w:rPr>
          <w:t>2025-2031年中国铁合金行业市场分析与发展趋势研究报告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铁合金行业界定及应用</w:t>
      </w:r>
      <w:r>
        <w:rPr>
          <w:rFonts w:hint="eastAsia"/>
        </w:rPr>
        <w:br/>
      </w:r>
      <w:r>
        <w:rPr>
          <w:rFonts w:hint="eastAsia"/>
        </w:rPr>
        <w:t>　　第一节 铁合金行业定义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2019-2024年全球铁合金行业运行概况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2019-2024年全球铁合金行业市场规模分析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2025-2031年全球铁合金行业发展趋势预测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中国铁合金产品技术分析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一、铁合金市场特点</w:t>
      </w:r>
      <w:r>
        <w:rPr>
          <w:rFonts w:hint="eastAsia"/>
        </w:rPr>
        <w:br/>
      </w:r>
      <w:r>
        <w:rPr>
          <w:rFonts w:hint="eastAsia"/>
        </w:rPr>
        <w:t>　　　　二、铁合金市场分析</w:t>
      </w:r>
      <w:r>
        <w:rPr>
          <w:rFonts w:hint="eastAsia"/>
        </w:rPr>
        <w:br/>
      </w:r>
      <w:r>
        <w:rPr>
          <w:rFonts w:hint="eastAsia"/>
        </w:rPr>
        <w:t>　　　　三、铁合金市场变化的方向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一、铁合金总体产能规模</w:t>
      </w:r>
      <w:r>
        <w:rPr>
          <w:rFonts w:hint="eastAsia"/>
        </w:rPr>
        <w:br/>
      </w:r>
      <w:r>
        <w:rPr>
          <w:rFonts w:hint="eastAsia"/>
        </w:rPr>
        <w:t>　　　　二、铁合金生产区域分布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四、2025-2031年中国铁合金产量预测</w:t>
      </w:r>
      <w:r>
        <w:rPr>
          <w:rFonts w:hint="eastAsia"/>
        </w:rPr>
        <w:br/>
      </w:r>
      <w:r>
        <w:rPr>
          <w:rFonts w:hint="eastAsia"/>
        </w:rPr>
        <w:t>　　第三节 中国铁合金市场需求分析及预测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中国铁合金进出口分析</w:t>
      </w:r>
      <w:r>
        <w:rPr>
          <w:rFonts w:hint="eastAsia"/>
        </w:rPr>
        <w:br/>
      </w:r>
      <w:r>
        <w:rPr>
          <w:rFonts w:hint="eastAsia"/>
        </w:rPr>
        <w:t>　　第一节 铁合金进口情况分析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铁合金出口情况分析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铁合金行业细分产品调研</w:t>
      </w:r>
      <w:r>
        <w:rPr>
          <w:rFonts w:hint="eastAsia"/>
        </w:rPr>
        <w:br/>
      </w:r>
      <w:r>
        <w:rPr>
          <w:rFonts w:hint="eastAsia"/>
        </w:rPr>
        <w:t>　　第一节 铁合金细分产品结构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**地区铁合金市场容量分析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**地区铁合金市场容量分析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**地区铁合金市场容量分析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**地区铁合金市场容量分析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2025年铁合金行业发展趋势预测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铁合金投资建议</w:t>
      </w:r>
      <w:r>
        <w:rPr>
          <w:rFonts w:hint="eastAsia"/>
        </w:rPr>
        <w:br/>
      </w:r>
      <w:r>
        <w:rPr>
          <w:rFonts w:hint="eastAsia"/>
        </w:rPr>
        <w:t>　　第一节 铁合金行业投资环境分析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铁合金行业类别</w:t>
      </w:r>
      <w:r>
        <w:rPr>
          <w:rFonts w:hint="eastAsia"/>
        </w:rPr>
        <w:br/>
      </w:r>
      <w:r>
        <w:rPr>
          <w:rFonts w:hint="eastAsia"/>
        </w:rPr>
        <w:t>　　图表 铁合金行业产业链调研</w:t>
      </w:r>
      <w:r>
        <w:rPr>
          <w:rFonts w:hint="eastAsia"/>
        </w:rPr>
        <w:br/>
      </w:r>
      <w:r>
        <w:rPr>
          <w:rFonts w:hint="eastAsia"/>
        </w:rPr>
        <w:t>　　图表 铁合金行业现状</w:t>
      </w:r>
      <w:r>
        <w:rPr>
          <w:rFonts w:hint="eastAsia"/>
        </w:rPr>
        <w:br/>
      </w:r>
      <w:r>
        <w:rPr>
          <w:rFonts w:hint="eastAsia"/>
        </w:rPr>
        <w:t>　　图表 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2019-2024年中国铁合金行业产量统计</w:t>
      </w:r>
      <w:r>
        <w:rPr>
          <w:rFonts w:hint="eastAsia"/>
        </w:rPr>
        <w:br/>
      </w:r>
      <w:r>
        <w:rPr>
          <w:rFonts w:hint="eastAsia"/>
        </w:rPr>
        <w:t>　　图表 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2019-2024年中国铁合金市场需求量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2019-2024年中国铁合金行情</w:t>
      </w:r>
      <w:r>
        <w:rPr>
          <w:rFonts w:hint="eastAsia"/>
        </w:rPr>
        <w:br/>
      </w:r>
      <w:r>
        <w:rPr>
          <w:rFonts w:hint="eastAsia"/>
        </w:rPr>
        <w:t>　　图表 2019-2024年中国铁合金价格走势图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**地区铁合金市场规模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**地区铁合金市场调研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**地区铁合金市场规模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**地区铁合金市场调研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铁合金行业竞争对手分析</w:t>
      </w:r>
      <w:r>
        <w:rPr>
          <w:rFonts w:hint="eastAsia"/>
        </w:rPr>
        <w:br/>
      </w:r>
      <w:r>
        <w:rPr>
          <w:rFonts w:hint="eastAsia"/>
        </w:rPr>
        <w:t>　　图表 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2025-2031年中国铁合金行业市场规模预测</w:t>
      </w:r>
      <w:r>
        <w:rPr>
          <w:rFonts w:hint="eastAsia"/>
        </w:rPr>
        <w:br/>
      </w:r>
      <w:r>
        <w:rPr>
          <w:rFonts w:hint="eastAsia"/>
        </w:rPr>
        <w:t>　　图表 铁合金行业准入条件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2025年中国铁合金市场前景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6b5e25a3e41e6" w:history="1">
        <w:r>
          <w:rPr>
            <w:rStyle w:val="Hyperlink"/>
          </w:rPr>
          <w:t>2025-2031年中国铁合金行业市场分析与发展趋势研究报告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6b5e25a3e41e6" w:history="1">
        <w:r>
          <w:rPr>
            <w:rStyle w:val="Hyperlink"/>
          </w:rPr>
          <w:t>https://www.20087.com/0/75/TieHeJinDeQianJingQuShi.html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0c4bfe03446f5" w:history="1">
      <w:r>
        <w:rPr>
          <w:rStyle w:val="Hyperlink"/>
        </w:rPr>
        <w:t>2025-2031年中国铁合金行业市场分析与发展趋势研究报告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ieHeJinDeQianJingQuShi.html" TargetMode="External" Id="Rd076b5e25a3e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ieHeJinDeQianJingQuShi.html" TargetMode="External" Id="R2240c4bfe034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2024-09-12T01:42:00Z</dcterms:created>
  <dcterms:modified xsi:type="dcterms:W3CDTF">2024-09-12T02:42:00Z</dcterms:modified>
  <dc:subject>2025-2031年中国铁合金行业市场分析与发展趋势研究报告</dc:subject>
  <dc:title>2025-2031年中国铁合金行业市场分析与发展趋势研究报告</dc:title>
  <cp:keywords>2025-2031年中国铁合金行业市场分析与发展趋势研究报告</cp:keywords>
  <dc:description>2025-2031年中国铁合金行业市场分析与发展趋势研究报告</dc:description>
</cp:coreProperties>
</file>