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66c588ebf45fd" w:history="1">
              <w:r>
                <w:rPr>
                  <w:rStyle w:val="Hyperlink"/>
                </w:rPr>
                <w:t>中国镀硅钢卷市场现状调研与发展趋势分析报告（2025-2031年）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66c588ebf45fd" w:history="1">
              <w:r>
                <w:rPr>
                  <w:rStyle w:val="Hyperlink"/>
                </w:rPr>
                <w:t>中国镀硅钢卷市场现状调研与发展趋势分析报告（2025-2031年）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66c588ebf45fd" w:history="1">
                <w:r>
                  <w:rPr>
                    <w:rStyle w:val="Hyperlink"/>
                  </w:rPr>
                  <w:t>https://www.20087.com/M_NengYuanKuangChan/50/DuGuiGangJuanWeiLaiFaZhanQuShiYuCe.html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硅钢卷因其优异的磁性能和耐腐蚀性，在电机、变压器和电力设备等行业中占有重要地位。近年来，随着新能源和电动汽车产业的快速发展，对高效能电机的需求增加，推动了镀硅钢卷技术的不断进步。目前，超薄、高磁导率和低损耗的镀硅钢卷成为行业研发的重点，以适应更高频率和更紧凑的设计要求。</w:t>
      </w:r>
      <w:r>
        <w:rPr>
          <w:rFonts w:hint="eastAsia"/>
        </w:rPr>
        <w:br/>
      </w:r>
      <w:r>
        <w:rPr>
          <w:rFonts w:hint="eastAsia"/>
        </w:rPr>
        <w:t>　　镀硅钢卷行业的发展将受到以下因素的影响：一是技术迭代，通过纳米技术、涂层材料和热处理工艺的创新，提升镀硅钢卷的性能；二是绿色制造，采用环保型镀层和节能型生产工艺，减少对环境的负面影响；三是智能制造，通过自动化生产线和智能检测系统，提高生产效率和产品一致性；四是市场需求多元化，针对不同应用领域开发专用钢种，满足特定性能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66c588ebf45fd" w:history="1">
        <w:r>
          <w:rPr>
            <w:rStyle w:val="Hyperlink"/>
          </w:rPr>
          <w:t>中国镀硅钢卷市场现状调研与发展趋势分析报告（2025-2031年）</w:t>
        </w:r>
      </w:hyperlink>
      <w:r>
        <w:rPr>
          <w:rFonts w:hint="eastAsia"/>
        </w:rPr>
        <w:t>》通过对镀硅钢卷行业的全面调研，系统分析了镀硅钢卷市场规模、技术现状及未来发展方向，揭示了行业竞争格局的演变趋势与潜在问题。同时，报告评估了镀硅钢卷行业投资价值与效益，识别了发展中的主要挑战与机遇，并结合SWOT分析为投资者和企业提供了科学的战略建议。此外，报告重点聚焦镀硅钢卷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镀硅钢卷概述</w:t>
      </w:r>
      <w:r>
        <w:rPr>
          <w:rFonts w:hint="eastAsia"/>
        </w:rPr>
        <w:br/>
      </w:r>
      <w:r>
        <w:rPr>
          <w:rFonts w:hint="eastAsia"/>
        </w:rPr>
        <w:t>　　第一节 镀硅钢卷定义</w:t>
      </w:r>
      <w:r>
        <w:rPr>
          <w:rFonts w:hint="eastAsia"/>
        </w:rPr>
        <w:br/>
      </w:r>
      <w:r>
        <w:rPr>
          <w:rFonts w:hint="eastAsia"/>
        </w:rPr>
        <w:t>　　第二节 镀硅钢卷行业发展历程</w:t>
      </w:r>
      <w:r>
        <w:rPr>
          <w:rFonts w:hint="eastAsia"/>
        </w:rPr>
        <w:br/>
      </w:r>
      <w:r>
        <w:rPr>
          <w:rFonts w:hint="eastAsia"/>
        </w:rPr>
        <w:t>　　第三节 镀硅钢卷分类情况</w:t>
      </w:r>
      <w:r>
        <w:rPr>
          <w:rFonts w:hint="eastAsia"/>
        </w:rPr>
        <w:br/>
      </w:r>
      <w:r>
        <w:rPr>
          <w:rFonts w:hint="eastAsia"/>
        </w:rPr>
        <w:t>　　第四节 镀硅钢卷产业链分析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二、镀硅钢卷产业链模型分析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2020-2025年中国镀硅钢卷产业运行环境分析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2020-2025年中国镀硅钢卷产业政策分析</w:t>
      </w:r>
      <w:r>
        <w:rPr>
          <w:rFonts w:hint="eastAsia"/>
        </w:rPr>
        <w:br/>
      </w:r>
      <w:r>
        <w:rPr>
          <w:rFonts w:hint="eastAsia"/>
        </w:rPr>
        <w:t>　　第二节 2020-2025年金融危机下中国宏观经济环境分析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2020-2025年中国镀硅钢卷产业社会环境分析</w:t>
      </w:r>
      <w:r>
        <w:rPr>
          <w:rFonts w:hint="eastAsia"/>
        </w:rPr>
        <w:br/>
      </w:r>
      <w:r>
        <w:rPr>
          <w:rFonts w:hint="eastAsia"/>
        </w:rPr>
        <w:t>　　第四节 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第五节 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2020-2025年世界镀硅钢卷行业发展市场状况分析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世界镀硅钢卷行业概况</w:t>
      </w:r>
      <w:r>
        <w:rPr>
          <w:rFonts w:hint="eastAsia"/>
        </w:rPr>
        <w:br/>
      </w:r>
      <w:r>
        <w:rPr>
          <w:rFonts w:hint="eastAsia"/>
        </w:rPr>
        <w:t>　　第二节 世界镀硅钢卷的重点国家发展趋势分析</w:t>
      </w:r>
      <w:r>
        <w:rPr>
          <w:rFonts w:hint="eastAsia"/>
        </w:rPr>
        <w:br/>
      </w:r>
      <w:r>
        <w:rPr>
          <w:rFonts w:hint="eastAsia"/>
        </w:rPr>
        <w:t>　　第三节 世界镀硅钢卷行业发展市场分析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二、亚洲地区主要国家市场概况</w:t>
      </w:r>
      <w:r>
        <w:rPr>
          <w:rFonts w:hint="eastAsia"/>
        </w:rPr>
        <w:br/>
      </w:r>
      <w:r>
        <w:rPr>
          <w:rFonts w:hint="eastAsia"/>
        </w:rPr>
        <w:t>　　　　三、欧洲地区主要国家市场概况</w:t>
      </w:r>
      <w:r>
        <w:rPr>
          <w:rFonts w:hint="eastAsia"/>
        </w:rPr>
        <w:br/>
      </w:r>
      <w:r>
        <w:rPr>
          <w:rFonts w:hint="eastAsia"/>
        </w:rPr>
        <w:t>　　　　四、美洲地区主要国家市场概况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世界镀硅钢卷行业发展趋势分析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镀硅钢卷行业工艺技术发展分析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</w:t>
      </w:r>
      <w:r>
        <w:rPr>
          <w:rFonts w:hint="eastAsia"/>
        </w:rPr>
        <w:br/>
      </w:r>
      <w:r>
        <w:rPr>
          <w:rFonts w:hint="eastAsia"/>
        </w:rPr>
        <w:t>　　第四节 投资镀硅钢卷应注意的相关问题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2020-2025年中国镀硅钢卷行业市场发展分析</w:t>
      </w:r>
      <w:r>
        <w:rPr>
          <w:rFonts w:hint="eastAsia"/>
        </w:rPr>
        <w:br/>
      </w:r>
      <w:r>
        <w:rPr>
          <w:rFonts w:hint="eastAsia"/>
        </w:rPr>
        <w:t>　　第一节 中国镀硅钢卷市场发展分析</w:t>
      </w:r>
      <w:r>
        <w:rPr>
          <w:rFonts w:hint="eastAsia"/>
        </w:rPr>
        <w:br/>
      </w:r>
      <w:r>
        <w:rPr>
          <w:rFonts w:hint="eastAsia"/>
        </w:rPr>
        <w:t>　　　　一、市场整体发展分析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第二节 2020-2025年镀硅钢卷行业市场现状分析</w:t>
      </w:r>
      <w:r>
        <w:rPr>
          <w:rFonts w:hint="eastAsia"/>
        </w:rPr>
        <w:br/>
      </w:r>
      <w:r>
        <w:rPr>
          <w:rFonts w:hint="eastAsia"/>
        </w:rPr>
        <w:t>　　　　一、生产总体情况</w:t>
      </w:r>
      <w:r>
        <w:rPr>
          <w:rFonts w:hint="eastAsia"/>
        </w:rPr>
        <w:br/>
      </w:r>
      <w:r>
        <w:rPr>
          <w:rFonts w:hint="eastAsia"/>
        </w:rPr>
        <w:t>　　　　二、行业销售情况</w:t>
      </w:r>
      <w:r>
        <w:rPr>
          <w:rFonts w:hint="eastAsia"/>
        </w:rPr>
        <w:br/>
      </w:r>
      <w:r>
        <w:rPr>
          <w:rFonts w:hint="eastAsia"/>
        </w:rPr>
        <w:t>　　　　三、行业供给平衡分析</w:t>
      </w:r>
      <w:r>
        <w:rPr>
          <w:rFonts w:hint="eastAsia"/>
        </w:rPr>
        <w:br/>
      </w:r>
      <w:r>
        <w:rPr>
          <w:rFonts w:hint="eastAsia"/>
        </w:rPr>
        <w:t>　　　　四、行业供需分析</w:t>
      </w:r>
      <w:r>
        <w:rPr>
          <w:rFonts w:hint="eastAsia"/>
        </w:rPr>
        <w:br/>
      </w:r>
      <w:r>
        <w:rPr>
          <w:rFonts w:hint="eastAsia"/>
        </w:rPr>
        <w:t>　　第三节 2020-2025年镀硅钢卷产业竞争态势分析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2020-2025年中国镀硅钢卷产业市场竞争格局分析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2020-2025年中国镀硅钢卷产业竞争现状分析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中国镀硅钢卷产业集中度分析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中国镀硅钢卷企业提升竞争力策略分析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2020-2025年镀硅钢卷行业上、下游产业链分析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2020-2025年镀硅钢卷主要生产厂商、经销商介绍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2020-2025年中国镀硅钢卷优势生产企业竞争力与关键性数据分析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马钢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沙钢集团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2025-2031年中国镀硅钢卷行业发展趋势预测分析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2025-2031年中国镀硅钢卷业市场预测分析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2025-2031年中国镀硅钢卷产业发展趋势分析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2025-2031年中国镀硅钢卷行业运行状况预测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t>　　第四节 2025-2031年中国镀硅钢卷行业市场盈利预测分析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2025-2031年中国镀硅钢卷行业竞争态势预测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2025-2031年中国镀硅钢卷行业投资前景分析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2025-2031年镀硅钢卷投资机遇分析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二、镀硅钢卷企业在危机中的竞争优势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2025-2031年中国镀硅钢卷行业投资相关政策分析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2025-2031年中国镀硅钢卷行业投资机会分析</w:t>
      </w:r>
      <w:r>
        <w:rPr>
          <w:rFonts w:hint="eastAsia"/>
        </w:rPr>
        <w:br/>
      </w:r>
      <w:r>
        <w:rPr>
          <w:rFonts w:hint="eastAsia"/>
        </w:rPr>
        <w:t>　　第四节 “十五五”规划影响分析</w:t>
      </w:r>
      <w:r>
        <w:rPr>
          <w:rFonts w:hint="eastAsia"/>
        </w:rPr>
        <w:br/>
      </w:r>
      <w:r>
        <w:rPr>
          <w:rFonts w:hint="eastAsia"/>
        </w:rPr>
        <w:t>　　第五节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第六节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第七节 在建与拟建项目分析</w:t>
      </w:r>
      <w:r>
        <w:rPr>
          <w:rFonts w:hint="eastAsia"/>
        </w:rPr>
        <w:br/>
      </w:r>
      <w:r>
        <w:rPr>
          <w:rFonts w:hint="eastAsia"/>
        </w:rPr>
        <w:t>　　第八节 成功案例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2025-2031年镀硅钢卷行业投资风险分析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产业政策变动的影响风险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信贷风险</w:t>
      </w:r>
      <w:r>
        <w:rPr>
          <w:rFonts w:hint="eastAsia"/>
        </w:rPr>
        <w:br/>
      </w:r>
      <w:r>
        <w:rPr>
          <w:rFonts w:hint="eastAsia"/>
        </w:rPr>
        <w:t>　　第六节 经营管理风险</w:t>
      </w:r>
      <w:r>
        <w:rPr>
          <w:rFonts w:hint="eastAsia"/>
        </w:rPr>
        <w:br/>
      </w:r>
      <w:r>
        <w:rPr>
          <w:rFonts w:hint="eastAsia"/>
        </w:rPr>
        <w:t>　　第七节 其它风险</w:t>
      </w:r>
      <w:r>
        <w:rPr>
          <w:rFonts w:hint="eastAsia"/>
        </w:rPr>
        <w:br/>
      </w:r>
      <w:r>
        <w:rPr>
          <w:rFonts w:hint="eastAsia"/>
        </w:rPr>
        <w:t>　　第八节 [~中智林~]专家建议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镀硅钢卷的产业链结构图</w:t>
      </w:r>
      <w:r>
        <w:rPr>
          <w:rFonts w:hint="eastAsia"/>
        </w:rPr>
        <w:br/>
      </w:r>
      <w:r>
        <w:rPr>
          <w:rFonts w:hint="eastAsia"/>
        </w:rPr>
        <w:t>　　图表 3 2020-2025年GDP同比增长率</w:t>
      </w:r>
      <w:r>
        <w:rPr>
          <w:rFonts w:hint="eastAsia"/>
        </w:rPr>
        <w:br/>
      </w:r>
      <w:r>
        <w:rPr>
          <w:rFonts w:hint="eastAsia"/>
        </w:rPr>
        <w:t>　　图表 4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5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6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7 2025年人口数及其构成</w:t>
      </w:r>
      <w:r>
        <w:rPr>
          <w:rFonts w:hint="eastAsia"/>
        </w:rPr>
        <w:br/>
      </w:r>
      <w:r>
        <w:rPr>
          <w:rFonts w:hint="eastAsia"/>
        </w:rPr>
        <w:t>　　图表 8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9 2020-2025年全球镀硅钢卷行业市场需求分析</w:t>
      </w:r>
      <w:r>
        <w:rPr>
          <w:rFonts w:hint="eastAsia"/>
        </w:rPr>
        <w:br/>
      </w:r>
      <w:r>
        <w:rPr>
          <w:rFonts w:hint="eastAsia"/>
        </w:rPr>
        <w:t>　　图表 10 2020-2025年亚洲镀硅钢卷行业市场规模分析</w:t>
      </w:r>
      <w:r>
        <w:rPr>
          <w:rFonts w:hint="eastAsia"/>
        </w:rPr>
        <w:br/>
      </w:r>
      <w:r>
        <w:rPr>
          <w:rFonts w:hint="eastAsia"/>
        </w:rPr>
        <w:t>　　图表 11 2020-2025年欧洲镀硅钢卷行业市场规模分析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2020-2025年美洲镀硅钢卷行业市场规模分析</w:t>
      </w:r>
      <w:r>
        <w:rPr>
          <w:rFonts w:hint="eastAsia"/>
        </w:rPr>
        <w:br/>
      </w:r>
      <w:r>
        <w:rPr>
          <w:rFonts w:hint="eastAsia"/>
        </w:rPr>
        <w:t>　　图表 13 2025-2031年全球镀硅钢卷行业市场规模预测分析</w:t>
      </w:r>
      <w:r>
        <w:rPr>
          <w:rFonts w:hint="eastAsia"/>
        </w:rPr>
        <w:br/>
      </w:r>
      <w:r>
        <w:rPr>
          <w:rFonts w:hint="eastAsia"/>
        </w:rPr>
        <w:t>　　图表 14 镀硅钢卷项目投资注意事项图</w:t>
      </w:r>
      <w:r>
        <w:rPr>
          <w:rFonts w:hint="eastAsia"/>
        </w:rPr>
        <w:br/>
      </w:r>
      <w:r>
        <w:rPr>
          <w:rFonts w:hint="eastAsia"/>
        </w:rPr>
        <w:t>　　图表 15 2020-2025年中国镀硅钢卷行业工业总产值分析</w:t>
      </w:r>
      <w:r>
        <w:rPr>
          <w:rFonts w:hint="eastAsia"/>
        </w:rPr>
        <w:br/>
      </w:r>
      <w:r>
        <w:rPr>
          <w:rFonts w:hint="eastAsia"/>
        </w:rPr>
        <w:t>　　图表 16 2020-2025年中国镀硅钢卷行业市场规模分析</w:t>
      </w:r>
      <w:r>
        <w:rPr>
          <w:rFonts w:hint="eastAsia"/>
        </w:rPr>
        <w:br/>
      </w:r>
      <w:r>
        <w:rPr>
          <w:rFonts w:hint="eastAsia"/>
        </w:rPr>
        <w:t>　　图表 17 2020-2025年中国镀硅钢卷行业市场均价分析</w:t>
      </w:r>
      <w:r>
        <w:rPr>
          <w:rFonts w:hint="eastAsia"/>
        </w:rPr>
        <w:br/>
      </w:r>
      <w:r>
        <w:rPr>
          <w:rFonts w:hint="eastAsia"/>
        </w:rPr>
        <w:t>　　图表 18 2020-2025年中国镀硅钢卷行业市场消费分析</w:t>
      </w:r>
      <w:r>
        <w:rPr>
          <w:rFonts w:hint="eastAsia"/>
        </w:rPr>
        <w:br/>
      </w:r>
      <w:r>
        <w:rPr>
          <w:rFonts w:hint="eastAsia"/>
        </w:rPr>
        <w:t>　　图表 19 2020-2025年中国镀硅钢卷行业市场产量分析</w:t>
      </w:r>
      <w:r>
        <w:rPr>
          <w:rFonts w:hint="eastAsia"/>
        </w:rPr>
        <w:br/>
      </w:r>
      <w:r>
        <w:rPr>
          <w:rFonts w:hint="eastAsia"/>
        </w:rPr>
        <w:t>　　图表 20 2020-2025年中国镀硅钢卷行业市场销量分析</w:t>
      </w:r>
      <w:r>
        <w:rPr>
          <w:rFonts w:hint="eastAsia"/>
        </w:rPr>
        <w:br/>
      </w:r>
      <w:r>
        <w:rPr>
          <w:rFonts w:hint="eastAsia"/>
        </w:rPr>
        <w:t>　　图表 21 2020-2025年中国镀硅钢卷行业市场供给分析</w:t>
      </w:r>
      <w:r>
        <w:rPr>
          <w:rFonts w:hint="eastAsia"/>
        </w:rPr>
        <w:br/>
      </w:r>
      <w:r>
        <w:rPr>
          <w:rFonts w:hint="eastAsia"/>
        </w:rPr>
        <w:t>　　图表 22 2020-2025年中国镀硅钢卷行业市场供需分析</w:t>
      </w:r>
      <w:r>
        <w:rPr>
          <w:rFonts w:hint="eastAsia"/>
        </w:rPr>
        <w:br/>
      </w:r>
      <w:r>
        <w:rPr>
          <w:rFonts w:hint="eastAsia"/>
        </w:rPr>
        <w:t>　　图表 23 我国镀硅钢卷行业产量集中度</w:t>
      </w:r>
      <w:r>
        <w:rPr>
          <w:rFonts w:hint="eastAsia"/>
        </w:rPr>
        <w:br/>
      </w:r>
      <w:r>
        <w:rPr>
          <w:rFonts w:hint="eastAsia"/>
        </w:rPr>
        <w:t>　　图表 24 我国镀硅钢卷生产企业集中度分析</w:t>
      </w:r>
      <w:r>
        <w:rPr>
          <w:rFonts w:hint="eastAsia"/>
        </w:rPr>
        <w:br/>
      </w:r>
      <w:r>
        <w:rPr>
          <w:rFonts w:hint="eastAsia"/>
        </w:rPr>
        <w:t>　　图表 25 我国镀硅钢卷行业市场集中度</w:t>
      </w:r>
      <w:r>
        <w:rPr>
          <w:rFonts w:hint="eastAsia"/>
        </w:rPr>
        <w:br/>
      </w:r>
      <w:r>
        <w:rPr>
          <w:rFonts w:hint="eastAsia"/>
        </w:rPr>
        <w:t>　　图表 26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27 2020-2025年钢铁行业固定资产投资增速及投资占比趋势</w:t>
      </w:r>
      <w:r>
        <w:rPr>
          <w:rFonts w:hint="eastAsia"/>
        </w:rPr>
        <w:br/>
      </w:r>
      <w:r>
        <w:rPr>
          <w:rFonts w:hint="eastAsia"/>
        </w:rPr>
        <w:t>　　图表 28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29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30 2020-2025年主要钢铁产品月产量及同比增长趋势</w:t>
      </w:r>
      <w:r>
        <w:rPr>
          <w:rFonts w:hint="eastAsia"/>
        </w:rPr>
        <w:br/>
      </w:r>
      <w:r>
        <w:rPr>
          <w:rFonts w:hint="eastAsia"/>
        </w:rPr>
        <w:t>　　图表 31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32 2020-2025年我国工业和钢铁工业当月增加值增长趋势比较</w:t>
      </w:r>
      <w:r>
        <w:rPr>
          <w:rFonts w:hint="eastAsia"/>
        </w:rPr>
        <w:br/>
      </w:r>
      <w:r>
        <w:rPr>
          <w:rFonts w:hint="eastAsia"/>
        </w:rPr>
        <w:t>　　图表 33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34 2020-2025年我国汽车各月产销量同比增长趋势比较</w:t>
      </w:r>
      <w:r>
        <w:rPr>
          <w:rFonts w:hint="eastAsia"/>
        </w:rPr>
        <w:br/>
      </w:r>
      <w:r>
        <w:rPr>
          <w:rFonts w:hint="eastAsia"/>
        </w:rPr>
        <w:t>　　图表 35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36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37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38 2020-2025年国内钢材价格指数走势</w:t>
      </w:r>
      <w:r>
        <w:rPr>
          <w:rFonts w:hint="eastAsia"/>
        </w:rPr>
        <w:br/>
      </w:r>
      <w:r>
        <w:rPr>
          <w:rFonts w:hint="eastAsia"/>
        </w:rPr>
        <w:t>　　图表 39 2020-2025年主要钢材品种价格指数</w:t>
      </w:r>
      <w:r>
        <w:rPr>
          <w:rFonts w:hint="eastAsia"/>
        </w:rPr>
        <w:br/>
      </w:r>
      <w:r>
        <w:rPr>
          <w:rFonts w:hint="eastAsia"/>
        </w:rPr>
        <w:t>　　图表 40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41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42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43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44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45 2020-2025年河北钢铁财务指标表</w:t>
      </w:r>
      <w:r>
        <w:rPr>
          <w:rFonts w:hint="eastAsia"/>
        </w:rPr>
        <w:br/>
      </w:r>
      <w:r>
        <w:rPr>
          <w:rFonts w:hint="eastAsia"/>
        </w:rPr>
        <w:t>　　图表 46 2020-2025年河北钢铁资产负债表</w:t>
      </w:r>
      <w:r>
        <w:rPr>
          <w:rFonts w:hint="eastAsia"/>
        </w:rPr>
        <w:br/>
      </w:r>
      <w:r>
        <w:rPr>
          <w:rFonts w:hint="eastAsia"/>
        </w:rPr>
        <w:t>　　图表 47 2020-2025年河北钢铁公司利润表</w:t>
      </w:r>
      <w:r>
        <w:rPr>
          <w:rFonts w:hint="eastAsia"/>
        </w:rPr>
        <w:br/>
      </w:r>
      <w:r>
        <w:rPr>
          <w:rFonts w:hint="eastAsia"/>
        </w:rPr>
        <w:t>　　图表 48 2020-2025年马钢股份财务指标表</w:t>
      </w:r>
      <w:r>
        <w:rPr>
          <w:rFonts w:hint="eastAsia"/>
        </w:rPr>
        <w:br/>
      </w:r>
      <w:r>
        <w:rPr>
          <w:rFonts w:hint="eastAsia"/>
        </w:rPr>
        <w:t>　　图表 49 2020-2025年马钢股份资产负债表</w:t>
      </w:r>
      <w:r>
        <w:rPr>
          <w:rFonts w:hint="eastAsia"/>
        </w:rPr>
        <w:br/>
      </w:r>
      <w:r>
        <w:rPr>
          <w:rFonts w:hint="eastAsia"/>
        </w:rPr>
        <w:t>　　图表 50 2020-2025年马钢股份公司利润表</w:t>
      </w:r>
      <w:r>
        <w:rPr>
          <w:rFonts w:hint="eastAsia"/>
        </w:rPr>
        <w:br/>
      </w:r>
      <w:r>
        <w:rPr>
          <w:rFonts w:hint="eastAsia"/>
        </w:rPr>
        <w:t>　　图表 51 2020-2025年鞍钢股份财务指标表</w:t>
      </w:r>
      <w:r>
        <w:rPr>
          <w:rFonts w:hint="eastAsia"/>
        </w:rPr>
        <w:br/>
      </w:r>
      <w:r>
        <w:rPr>
          <w:rFonts w:hint="eastAsia"/>
        </w:rPr>
        <w:t>　　图表 52 2020-2025年鞍钢股份资产负债表</w:t>
      </w:r>
      <w:r>
        <w:rPr>
          <w:rFonts w:hint="eastAsia"/>
        </w:rPr>
        <w:br/>
      </w:r>
      <w:r>
        <w:rPr>
          <w:rFonts w:hint="eastAsia"/>
        </w:rPr>
        <w:t>　　图表 53 2020-2025年鞍钢股份公司利润表：</w:t>
      </w:r>
      <w:r>
        <w:rPr>
          <w:rFonts w:hint="eastAsia"/>
        </w:rPr>
        <w:br/>
      </w:r>
      <w:r>
        <w:rPr>
          <w:rFonts w:hint="eastAsia"/>
        </w:rPr>
        <w:t>　　图表 54 近4年沙钢集团固定资产周转次数情况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近3年沙钢集团固定资产周转次数情况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近4年沙钢集团流动资产周转次数变化情况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近3年沙钢集团流动资产周转次数变化情况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近4年沙钢集团销售毛利率变化情况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近3年沙钢集团销售毛利率变化情况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近4年沙钢集团资产负债率变化情况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近3年沙钢集团资产负债率变化情况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近4年沙钢集团产权比率变化情况</w:t>
      </w:r>
      <w:r>
        <w:rPr>
          <w:rFonts w:hint="eastAsia"/>
        </w:rPr>
        <w:br/>
      </w:r>
      <w:r>
        <w:rPr>
          <w:rFonts w:hint="eastAsia"/>
        </w:rPr>
        <w:t>　　图表 63 近3年沙钢集团产权比率变化情况</w:t>
      </w:r>
      <w:r>
        <w:rPr>
          <w:rFonts w:hint="eastAsia"/>
        </w:rPr>
        <w:br/>
      </w:r>
      <w:r>
        <w:rPr>
          <w:rFonts w:hint="eastAsia"/>
        </w:rPr>
        <w:t>　　图表 64 近4年沙钢集团已获利息倍数变化情况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近3年沙钢集团已获利息倍数变化情况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近4年沙钢集团总资产周转次数变化情况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近3年沙钢集团总资产周转次数变化情况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近4年太原钢铁有限公司固定资产周转次数情况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近3年太原钢铁有限公司固定资产周转次数变化情况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近4年太原钢铁有限公司流动资产周转次数变化情况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近3年太原钢铁有限公司流动资产周转次数变化情况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近4年太原钢铁有限公司销售毛利率变化情况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近3年太原钢铁有限公司销售毛利率变化情况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近4年太原钢铁有限公司资产负债率变化情况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近3年太原钢铁有限公司资产负债率变化情况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近4年太原钢铁有限公司产权比率变化情况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近3年太原钢铁有限公司产权比率变化情况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近4年太原钢铁有限公司已获利息倍数变化情况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79 近3年太原钢铁有限公司已获利息倍数变化情况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近4年太原钢铁有限公司总资产周转次数变化情况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近3年太原钢铁有限公司总资产周转次数变化情况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2020-2025年武钢股份财务指标表</w:t>
      </w:r>
      <w:r>
        <w:rPr>
          <w:rFonts w:hint="eastAsia"/>
        </w:rPr>
        <w:br/>
      </w:r>
      <w:r>
        <w:rPr>
          <w:rFonts w:hint="eastAsia"/>
        </w:rPr>
        <w:t>　　图表 83 2020-2025年武钢股份资产负债表</w:t>
      </w:r>
      <w:r>
        <w:rPr>
          <w:rFonts w:hint="eastAsia"/>
        </w:rPr>
        <w:br/>
      </w:r>
      <w:r>
        <w:rPr>
          <w:rFonts w:hint="eastAsia"/>
        </w:rPr>
        <w:t>　　图表 84 2020-2025年武钢股份公司利润表</w:t>
      </w:r>
      <w:r>
        <w:rPr>
          <w:rFonts w:hint="eastAsia"/>
        </w:rPr>
        <w:br/>
      </w:r>
      <w:r>
        <w:rPr>
          <w:rFonts w:hint="eastAsia"/>
        </w:rPr>
        <w:t>　　图表 85 2020-2025年宝钢股份财务指标表</w:t>
      </w:r>
      <w:r>
        <w:rPr>
          <w:rFonts w:hint="eastAsia"/>
        </w:rPr>
        <w:br/>
      </w:r>
      <w:r>
        <w:rPr>
          <w:rFonts w:hint="eastAsia"/>
        </w:rPr>
        <w:t>　　图表 86 2020-2025年宝钢股份资产负债表</w:t>
      </w:r>
      <w:r>
        <w:rPr>
          <w:rFonts w:hint="eastAsia"/>
        </w:rPr>
        <w:br/>
      </w:r>
      <w:r>
        <w:rPr>
          <w:rFonts w:hint="eastAsia"/>
        </w:rPr>
        <w:t>　　图表 87 2020-2025年宝钢股份公司利润表</w:t>
      </w:r>
      <w:r>
        <w:rPr>
          <w:rFonts w:hint="eastAsia"/>
        </w:rPr>
        <w:br/>
      </w:r>
      <w:r>
        <w:rPr>
          <w:rFonts w:hint="eastAsia"/>
        </w:rPr>
        <w:t>　　图表 88 2025-2031年中国镀硅钢卷市场规模预测</w:t>
      </w:r>
      <w:r>
        <w:rPr>
          <w:rFonts w:hint="eastAsia"/>
        </w:rPr>
        <w:br/>
      </w:r>
      <w:r>
        <w:rPr>
          <w:rFonts w:hint="eastAsia"/>
        </w:rPr>
        <w:t>　　图表 89 2025-2031年中国镀硅钢卷市场供给量预测</w:t>
      </w:r>
      <w:r>
        <w:rPr>
          <w:rFonts w:hint="eastAsia"/>
        </w:rPr>
        <w:br/>
      </w:r>
      <w:r>
        <w:rPr>
          <w:rFonts w:hint="eastAsia"/>
        </w:rPr>
        <w:t>　　图表 90 2025-2031年中国镀硅钢卷市场需求量预测</w:t>
      </w:r>
      <w:r>
        <w:rPr>
          <w:rFonts w:hint="eastAsia"/>
        </w:rPr>
        <w:br/>
      </w:r>
      <w:r>
        <w:rPr>
          <w:rFonts w:hint="eastAsia"/>
        </w:rPr>
        <w:t>　　图表 91 2025-2031年中国镀硅钢卷市场进出口预测</w:t>
      </w:r>
      <w:r>
        <w:rPr>
          <w:rFonts w:hint="eastAsia"/>
        </w:rPr>
        <w:br/>
      </w:r>
      <w:r>
        <w:rPr>
          <w:rFonts w:hint="eastAsia"/>
        </w:rPr>
        <w:t>　　图表 92 2025-2031年中国镀硅钢卷市场工业总产值预测</w:t>
      </w:r>
      <w:r>
        <w:rPr>
          <w:rFonts w:hint="eastAsia"/>
        </w:rPr>
        <w:br/>
      </w:r>
      <w:r>
        <w:rPr>
          <w:rFonts w:hint="eastAsia"/>
        </w:rPr>
        <w:t>　　图表 93 2025-2031年中国镀硅钢卷市场销售收入预测</w:t>
      </w:r>
      <w:r>
        <w:rPr>
          <w:rFonts w:hint="eastAsia"/>
        </w:rPr>
        <w:br/>
      </w:r>
      <w:r>
        <w:rPr>
          <w:rFonts w:hint="eastAsia"/>
        </w:rPr>
        <w:t>　　图表 94 2025-2031年中国镀硅钢卷市场利润总额预测</w:t>
      </w:r>
      <w:r>
        <w:rPr>
          <w:rFonts w:hint="eastAsia"/>
        </w:rPr>
        <w:br/>
      </w:r>
      <w:r>
        <w:rPr>
          <w:rFonts w:hint="eastAsia"/>
        </w:rPr>
        <w:t>　　图表 95 2025-2031年中国镀硅钢卷市场总资产预测</w:t>
      </w:r>
      <w:r>
        <w:rPr>
          <w:rFonts w:hint="eastAsia"/>
        </w:rPr>
        <w:br/>
      </w:r>
      <w:r>
        <w:rPr>
          <w:rFonts w:hint="eastAsia"/>
        </w:rPr>
        <w:t>　　图表 96 2025-2031年中国镀硅钢卷市场盈利能力预测</w:t>
      </w:r>
      <w:r>
        <w:rPr>
          <w:rFonts w:hint="eastAsia"/>
        </w:rPr>
        <w:br/>
      </w:r>
      <w:r>
        <w:rPr>
          <w:rFonts w:hint="eastAsia"/>
        </w:rPr>
        <w:t>　　图表 97 镀硅钢卷企业对付竞争者降价的程序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98 镀硅钢卷技术应用注意事项分析</w:t>
      </w:r>
      <w:r>
        <w:rPr>
          <w:rFonts w:hint="eastAsia"/>
        </w:rPr>
        <w:br/>
      </w:r>
      <w:r>
        <w:rPr>
          <w:rFonts w:hint="eastAsia"/>
        </w:rPr>
        <w:t>　　图表 99 镀硅钢卷行业生产开发注意事项</w:t>
      </w:r>
      <w:r>
        <w:rPr>
          <w:rFonts w:hint="eastAsia"/>
        </w:rPr>
        <w:br/>
      </w:r>
      <w:r>
        <w:rPr>
          <w:rFonts w:hint="eastAsia"/>
        </w:rPr>
        <w:t>　　图表 100 镀硅钢卷销售注意事项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66c588ebf45fd" w:history="1">
        <w:r>
          <w:rPr>
            <w:rStyle w:val="Hyperlink"/>
          </w:rPr>
          <w:t>中国镀硅钢卷市场现状调研与发展趋势分析报告（2025-2031年）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66c588ebf45fd" w:history="1">
        <w:r>
          <w:rPr>
            <w:rStyle w:val="Hyperlink"/>
          </w:rPr>
          <w:t>https://www.20087.com/M_NengYuanKuangChan/50/DuGuiGangJuanWeiLaiFaZhanQuShiYuCe.html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热点：硅钢片价格今日报价表、硅钢卷的价格、硅钢片是什么材料、硅钢卷多少钱一吨、热镀锌钢卷、硅钢片镀镍、硅钢片尾卷代表什么、热轧硅钢卷、热轧硅钢卷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eb217708f4036" w:history="1">
      <w:r>
        <w:rPr>
          <w:rStyle w:val="Hyperlink"/>
        </w:rPr>
        <w:t>中国镀硅钢卷市场现状调研与发展趋势分析报告（2025-2031年）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0/DuGuiGangJuanWeiLaiFaZhanQuShiYuCe.html" TargetMode="External" Id="R0d066c588ebf45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0/DuGuiGangJuanWeiLaiFaZhanQuShiYuCe.html" TargetMode="External" Id="Rda8eb217708f40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2025-04-25T23:00:00Z</dcterms:created>
  <dcterms:modified xsi:type="dcterms:W3CDTF">2025-04-26T00:00:00Z</dcterms:modified>
  <dc:subject>中国镀硅钢卷市场现状调研与发展趋势分析报告（2025-2031年）</dc:subject>
  <dc:title>中国镀硅钢卷市场现状调研与发展趋势分析报告（2025-2031年）</dc:title>
  <cp:keywords>中国镀硅钢卷市场现状调研与发展趋势分析报告（2025-2031年）</cp:keywords>
  <dc:description>中国镀硅钢卷市场现状调研与发展趋势分析报告（2025-2031年）</dc:description>
</cp:coreProperties>
</file>