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95a4ab69840ec" w:history="1">
              <w:r>
                <w:rPr>
                  <w:rStyle w:val="Hyperlink"/>
                </w:rPr>
                <w:t>2025年中国镁制品市场现状调查与未来发展前景趋势报告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95a4ab69840ec" w:history="1">
              <w:r>
                <w:rPr>
                  <w:rStyle w:val="Hyperlink"/>
                </w:rPr>
                <w:t>2025年中国镁制品市场现状调查与未来发展前景趋势报告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95a4ab69840ec" w:history="1">
                <w:r>
                  <w:rPr>
                    <w:rStyle w:val="Hyperlink"/>
                  </w:rPr>
                  <w:t>https://www.20087.com/M_NengYuanKuangChan/50/MeiZhiPinWeiLaiFaZhanQuShi.html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制品因其轻质、高强度和良好的可加工性，在汽车、航空航天、电子和建筑等行业中占据重要地位。近年来，随着全球对轻量化材料的需求增加，镁制品的市场不断扩大。镁合金技术的进步，如新型合金成分的开发和加工工艺的优化，提高了镁制品的性能和生产效率。同时，镁的可回收性也使其成为可持续材料选择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镁制品行业将更加注重材料的高性能和可持续性。研究将集中于开发具有更高强度、更好耐腐蚀性和更优热稳定性的镁合金，以满足汽车和航空航天领域对材料性能的严苛要求。同时，镁制品的生产将更加注重节能减排，采用更加环保的熔炼技术和回收流程，降低碳足迹。此外，随着3D打印技术的成熟，镁合金将成为增材制造领域的优选材料，为定制化和复杂结构件的生产提供新的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95a4ab69840ec" w:history="1">
        <w:r>
          <w:rPr>
            <w:rStyle w:val="Hyperlink"/>
          </w:rPr>
          <w:t>2025年中国镁制品市场现状调查与未来发展前景趋势报告</w:t>
        </w:r>
      </w:hyperlink>
      <w:r>
        <w:rPr>
          <w:rFonts w:hint="eastAsia"/>
        </w:rPr>
        <w:t>》系统分析了镁制品行业的市场规模、需求动态及价格趋势，并深入探讨了镁制品产业链结构的变化与发展。报告详细解读了镁制品行业现状，科学预测了未来市场前景与发展趋势，同时对镁制品细分市场的竞争格局进行了全面评估，重点关注领先企业的竞争实力、市场集中度及品牌影响力。结合镁制品技术现状与未来方向，报告揭示了镁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镁制品概述</w:t>
      </w:r>
      <w:r>
        <w:rPr>
          <w:rFonts w:hint="eastAsia"/>
        </w:rPr>
        <w:br/>
      </w:r>
      <w:r>
        <w:rPr>
          <w:rFonts w:hint="eastAsia"/>
        </w:rPr>
        <w:t>　　第一节 镁制品定义</w:t>
      </w:r>
      <w:r>
        <w:rPr>
          <w:rFonts w:hint="eastAsia"/>
        </w:rPr>
        <w:br/>
      </w:r>
      <w:r>
        <w:rPr>
          <w:rFonts w:hint="eastAsia"/>
        </w:rPr>
        <w:t>　　第二节 镁制品行业发展历程</w:t>
      </w:r>
      <w:r>
        <w:rPr>
          <w:rFonts w:hint="eastAsia"/>
        </w:rPr>
        <w:br/>
      </w:r>
      <w:r>
        <w:rPr>
          <w:rFonts w:hint="eastAsia"/>
        </w:rPr>
        <w:t>　　第三节 镁制品分类情况</w:t>
      </w:r>
      <w:r>
        <w:rPr>
          <w:rFonts w:hint="eastAsia"/>
        </w:rPr>
        <w:br/>
      </w:r>
      <w:r>
        <w:rPr>
          <w:rFonts w:hint="eastAsia"/>
        </w:rPr>
        <w:t>　　第四节 镁制品产业链分析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2025年中国镁制品产业运行环境分析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2025年中国镁制品产业政策分析</w:t>
      </w:r>
      <w:r>
        <w:rPr>
          <w:rFonts w:hint="eastAsia"/>
        </w:rPr>
        <w:br/>
      </w:r>
      <w:r>
        <w:rPr>
          <w:rFonts w:hint="eastAsia"/>
        </w:rPr>
        <w:t>　　第二节 2025年金融危机下中国宏观经济环境分析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2025年中国镁制品产业社会环境分析</w:t>
      </w:r>
      <w:r>
        <w:rPr>
          <w:rFonts w:hint="eastAsia"/>
        </w:rPr>
        <w:br/>
      </w:r>
      <w:r>
        <w:rPr>
          <w:rFonts w:hint="eastAsia"/>
        </w:rPr>
        <w:t>　　第四节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第五节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2025年世界镁制品行业发展市场状况分析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世界镁制品行业概况</w:t>
      </w:r>
      <w:r>
        <w:rPr>
          <w:rFonts w:hint="eastAsia"/>
        </w:rPr>
        <w:br/>
      </w:r>
      <w:r>
        <w:rPr>
          <w:rFonts w:hint="eastAsia"/>
        </w:rPr>
        <w:t>　　第二节 世界镁制品的重点国家发展趋势分析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世界镁制品行业发展市场分析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世界镁制品行业发展趋势分析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镁制品行业工艺技术发展分析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</w:t>
      </w:r>
      <w:r>
        <w:rPr>
          <w:rFonts w:hint="eastAsia"/>
        </w:rPr>
        <w:br/>
      </w:r>
      <w:r>
        <w:rPr>
          <w:rFonts w:hint="eastAsia"/>
        </w:rPr>
        <w:t>　　第五节 投资镁制品应注意的相关问题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2025年中国镁制品行业市场发展分析</w:t>
      </w:r>
      <w:r>
        <w:rPr>
          <w:rFonts w:hint="eastAsia"/>
        </w:rPr>
        <w:br/>
      </w:r>
      <w:r>
        <w:rPr>
          <w:rFonts w:hint="eastAsia"/>
        </w:rPr>
        <w:t>　　第一节 中国镁制品市场发展分析</w:t>
      </w:r>
      <w:r>
        <w:rPr>
          <w:rFonts w:hint="eastAsia"/>
        </w:rPr>
        <w:br/>
      </w:r>
      <w:r>
        <w:rPr>
          <w:rFonts w:hint="eastAsia"/>
        </w:rPr>
        <w:t>　　　　一、市场整体发展分析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第二节 2025年镁制品行业市场现状分析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二、产品销售情况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四、行业供需分析</w:t>
      </w:r>
      <w:r>
        <w:rPr>
          <w:rFonts w:hint="eastAsia"/>
        </w:rPr>
        <w:br/>
      </w:r>
      <w:r>
        <w:rPr>
          <w:rFonts w:hint="eastAsia"/>
        </w:rPr>
        <w:t>　　第三节 2025年镁制品产业竞争态势分析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2025年中国镁制品产业市场竞争格局分析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2025年中国镁制品产业竞争现状分析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中国镁制品产业集中度分析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中国镁制品企业提升竞争力策略分析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2025年镁制品行业上、下游产业链分析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2025年镁制品主要生产厂商、经销商介绍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2025年中国镁制品优势生产企业竞争力与关键性数据分析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南京云海金属股份有限公司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天津东义镁制品股份有限公司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海城市振博矿业有限公司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山西银光镁业集团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鹤壁格兰达镁业有限公司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鞍山市新富镁制品有限公司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2025-2031年中国镁制品行业发展趋势预测分析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2025-2031年中国镁制品业市场预测分析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2025-2031年中国镁制品产业发展趋势分析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2025-2031年中国镁制品行业运行状况预测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2025-2031年中国镁制品行业市场盈利预测分析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2025-2031年中国镁制品行业竞争态势预测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2025-2031年中国镁制品行业投资前景分析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2025-2031年镁制品投资机遇分析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二、镁制品企业在危机中的竞争优势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2025-2031年中国镁制品行业投资相关政策分析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2025-2031年中国镁制品行业投资机会分析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“十五五”规划影响分析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第七节 在建与拟建项目分析</w:t>
      </w:r>
      <w:r>
        <w:rPr>
          <w:rFonts w:hint="eastAsia"/>
        </w:rPr>
        <w:br/>
      </w:r>
      <w:r>
        <w:rPr>
          <w:rFonts w:hint="eastAsia"/>
        </w:rPr>
        <w:t>　　第八节 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2025-2031年镁制品行业投资风险分析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(中⋅智林)专家建议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镁产品分类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2020-2025年我国镁制品行业资产合计及增长情况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2020-2025年我国镁制品行业资产合计及增长对比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2020-2025年我国镁制品行业销售收入及增长情况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2020-2025年我国镁制品行业销售收入及增长对比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2025年我国金属镁价格走势</w:t>
      </w:r>
      <w:r>
        <w:rPr>
          <w:rFonts w:hint="eastAsia"/>
        </w:rPr>
        <w:br/>
      </w:r>
      <w:r>
        <w:rPr>
          <w:rFonts w:hint="eastAsia"/>
        </w:rPr>
        <w:t>　　图表 11 2020-2025年我国镁制品行业工业总产值及增长情况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2020-2025年我国镁制品行业工业总产值及增长对比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2020-2025年我国镁制品行业工业销售产值及增长情况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2020-2025年我国镁制品行业工业销售产值及增长对比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2020-2025年我国镁制品行业主营业务成本及增长情况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2020-2025年我国镁制品行业主营业务成本及增长对比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2020-2025年我国镁制品行业不同规模企业市场规模占比</w:t>
      </w:r>
      <w:r>
        <w:rPr>
          <w:rFonts w:hint="eastAsia"/>
        </w:rPr>
        <w:br/>
      </w:r>
      <w:r>
        <w:rPr>
          <w:rFonts w:hint="eastAsia"/>
        </w:rPr>
        <w:t>　　图表 18 2020-2025年我国镁制品行业不同所有制企业市场规模占比</w:t>
      </w:r>
      <w:r>
        <w:rPr>
          <w:rFonts w:hint="eastAsia"/>
        </w:rPr>
        <w:br/>
      </w:r>
      <w:r>
        <w:rPr>
          <w:rFonts w:hint="eastAsia"/>
        </w:rPr>
        <w:t>　　图表 19 2025年中国镁产量分省市统计</w:t>
      </w:r>
      <w:r>
        <w:rPr>
          <w:rFonts w:hint="eastAsia"/>
        </w:rPr>
        <w:br/>
      </w:r>
      <w:r>
        <w:rPr>
          <w:rFonts w:hint="eastAsia"/>
        </w:rPr>
        <w:t>　　图表 20 南京云海金属股份有限公司资产负债率变化情况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南京云海金属股份有限公司产权比率变化情况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南京云海金属股份有限公司固定资产周转次数情况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南京云海金属股份有限公司流动资产周转次数变化情况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南京云海金属股份有限公司总资产周转次数变化情况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南京云海金属股份有限公司销售毛利率变化情况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天津东义镁制品股份有限公司资产负债率变化情况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天津东义镁制品股份有限公司产权比率变化情况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天津东义镁制品股份有限公司固定资产周转次数情况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天津东义镁制品股份有限公司流动资产周转次数变化情况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天津东义镁制品股份有限公司总资产周转次数变化情况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天津东义镁制品股份有限公司销售毛利率变化情况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海城市振博矿业有限公司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33 海城市振博矿业有限公司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34 海城市振博矿业有限公司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35 海城市振博矿业有限公司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海城市振博矿业有限公司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海城市振博矿业有限公司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38 宁夏惠冶镁业有限公司资产负债率变化情况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宁夏惠冶镁业有限公司产权比率变化情况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宁夏惠冶镁业有限公司固定资产周转次数情况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宁夏惠冶镁业有限公司流动资产周转次数变化情况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宁夏惠冶镁业有限公司总资产周转次数变化情况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宁夏惠冶镁业有限公司销售毛利率变化情况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山西银光镁业集团资产负债率变化情况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45 山西银光镁业集团产权比率变化情况</w:t>
      </w:r>
      <w:r>
        <w:rPr>
          <w:rFonts w:hint="eastAsia"/>
        </w:rPr>
        <w:br/>
      </w:r>
      <w:r>
        <w:rPr>
          <w:rFonts w:hint="eastAsia"/>
        </w:rPr>
        <w:t>　　图表 46 山西银光镁业集团固定资产周转次数情况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47 山西银光镁业集团流动资产周转次数变化情况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山西银光镁业集团总资产周转次数变化情况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山西银光镁业集团销售毛利率变化情况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50 鹤壁格兰达镁业有限公司资产负债率变化情况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鹤壁格兰达镁业有限公司产权比率变化情况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鹤壁格兰达镁业有限公司固定资产周转次数情况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鹤壁格兰达镁业有限公司流动资产周转次数变化情况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鹤壁格兰达镁业有限公司总资产周转次数变化情况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鹤壁格兰达镁业有限公司销售毛利率变化情况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鞍山市新富镁制品有限公司资产负债率变化情况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鞍山市新富镁制品有限公司产权比率变化情况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鞍山市新富镁制品有限公司固定资产周转次数情况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鞍山市新富镁制品有限公司流动资产周转次数变化情况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鞍山市新富镁制品有限公司总资产周转次数变化情况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鞍山市新富镁制品有限公司销售毛利率变化情况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2025-2031年中国镁制品行业工业总产值预测图</w:t>
      </w:r>
      <w:r>
        <w:rPr>
          <w:rFonts w:hint="eastAsia"/>
        </w:rPr>
        <w:br/>
      </w:r>
      <w:r>
        <w:rPr>
          <w:rFonts w:hint="eastAsia"/>
        </w:rPr>
        <w:t>　　图表 63 2025-2031年中国镁制品行业销售收入预测图</w:t>
      </w:r>
      <w:r>
        <w:rPr>
          <w:rFonts w:hint="eastAsia"/>
        </w:rPr>
        <w:br/>
      </w:r>
      <w:r>
        <w:rPr>
          <w:rFonts w:hint="eastAsia"/>
        </w:rPr>
        <w:t>　　图表 64 2025-2031年中国镁制品行业利润总额预测图</w:t>
      </w:r>
      <w:r>
        <w:rPr>
          <w:rFonts w:hint="eastAsia"/>
        </w:rPr>
        <w:br/>
      </w:r>
      <w:r>
        <w:rPr>
          <w:rFonts w:hint="eastAsia"/>
        </w:rPr>
        <w:t>　　图表 65 2025-2031年中国镁制品行业资产合计预测图</w:t>
      </w:r>
      <w:r>
        <w:rPr>
          <w:rFonts w:hint="eastAsia"/>
        </w:rPr>
        <w:br/>
      </w:r>
      <w:r>
        <w:rPr>
          <w:rFonts w:hint="eastAsia"/>
        </w:rPr>
        <w:t>　　图表 66 镁制品项目投资注意事项图</w:t>
      </w:r>
      <w:r>
        <w:rPr>
          <w:rFonts w:hint="eastAsia"/>
        </w:rPr>
        <w:br/>
      </w:r>
      <w:r>
        <w:rPr>
          <w:rFonts w:hint="eastAsia"/>
        </w:rPr>
        <w:t>　　图表 67 2025-2031年镁制品行业同业竞争风险及控制策略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南京云海金属股份有限公司资产负债率变化情况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南京云海金属股份有限公司产权比率变化情况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南京云海金属股份有限公司固定资产周转次数情况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南京云海金属股份有限公司流动资产周转次数变化情况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南京云海金属股份有限公司总资产周转次数变化情况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南京云海金属股份有限公司销售毛利率变化情况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天津东义镁制品股份有限公司资产负债率变化情况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天津东义镁制品股份有限公司产权比率变化情况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天津东义镁制品股份有限公司固定资产周转次数情况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天津东义镁制品股份有限公司流动资产周转次数变化情况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天津东义镁制品股份有限公司总资产周转次数变化情况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天津东义镁制品股份有限公司销售毛利率变化情况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海城市振博矿业有限公司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14 海城市振博矿业有限公司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15 海城市振博矿业有限公司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16 海城市振博矿业有限公司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海城市振博矿业有限公司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海城市振博矿业有限公司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19 宁夏惠冶镁业有限公司资产负债率变化情况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宁夏惠冶镁业有限公司产权比率变化情况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宁夏惠冶镁业有限公司固定资产周转次数情况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宁夏惠冶镁业有限公司流动资产周转次数变化情况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宁夏惠冶镁业有限公司总资产周转次数变化情况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宁夏惠冶镁业有限公司销售毛利率变化情况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山西银光镁业集团资产负债率变化情况</w:t>
      </w:r>
      <w:r>
        <w:rPr>
          <w:rFonts w:hint="eastAsia"/>
        </w:rPr>
        <w:br/>
      </w:r>
      <w:r>
        <w:rPr>
          <w:rFonts w:hint="eastAsia"/>
        </w:rPr>
        <w:t>　　表格 26 山西银光镁业集团产权比率变化情况</w:t>
      </w:r>
      <w:r>
        <w:rPr>
          <w:rFonts w:hint="eastAsia"/>
        </w:rPr>
        <w:br/>
      </w:r>
      <w:r>
        <w:rPr>
          <w:rFonts w:hint="eastAsia"/>
        </w:rPr>
        <w:t>　　表格 27 山西银光镁业集团固定资产周转次数情况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28 山西银光镁业集团流动资产周转次数变化情况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山西银光镁业集团总资产周转次数变化情况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山西银光镁业集团销售毛利率变化情况</w:t>
      </w:r>
      <w:r>
        <w:rPr>
          <w:rFonts w:hint="eastAsia"/>
        </w:rPr>
        <w:br/>
      </w:r>
      <w:r>
        <w:rPr>
          <w:rFonts w:hint="eastAsia"/>
        </w:rPr>
        <w:t>　　表格 31 鹤壁格兰达镁业有限公司资产负债率变化情况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鹤壁格兰达镁业有限公司产权比率变化情况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鹤壁格兰达镁业有限公司固定资产周转次数情况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鹤壁格兰达镁业有限公司流动资产周转次数变化情况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鹤壁格兰达镁业有限公司总资产周转次数变化情况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鹤壁格兰达镁业有限公司销售毛利率变化情况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鞍山市新富镁制品有限公司资产负债率变化情况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鞍山市新富镁制品有限公司产权比率变化情况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鞍山市新富镁制品有限公司固定资产周转次数情况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鞍山市新富镁制品有限公司流动资产周转次数变化情况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鞍山市新富镁制品有限公司总资产周转次数变化情况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鞍山市新富镁制品有限公司销售毛利率变化情况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2025-2031年中国镁制品行业工业总产值预测结果</w:t>
      </w:r>
      <w:r>
        <w:rPr>
          <w:rFonts w:hint="eastAsia"/>
        </w:rPr>
        <w:br/>
      </w:r>
      <w:r>
        <w:rPr>
          <w:rFonts w:hint="eastAsia"/>
        </w:rPr>
        <w:t>　　表格 44 2025-2031年中国镁制品行业销售收入预测结果</w:t>
      </w:r>
      <w:r>
        <w:rPr>
          <w:rFonts w:hint="eastAsia"/>
        </w:rPr>
        <w:br/>
      </w:r>
      <w:r>
        <w:rPr>
          <w:rFonts w:hint="eastAsia"/>
        </w:rPr>
        <w:t>　　表格 45 2025-2031年中国镁制品行业利润总额预测结果</w:t>
      </w:r>
      <w:r>
        <w:rPr>
          <w:rFonts w:hint="eastAsia"/>
        </w:rPr>
        <w:br/>
      </w:r>
      <w:r>
        <w:rPr>
          <w:rFonts w:hint="eastAsia"/>
        </w:rPr>
        <w:t>　　表格 46 2025-2031年中国镁制品行业资产合计预测结果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95a4ab69840ec" w:history="1">
        <w:r>
          <w:rPr>
            <w:rStyle w:val="Hyperlink"/>
          </w:rPr>
          <w:t>2025年中国镁制品市场现状调查与未来发展前景趋势报告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95a4ab69840ec" w:history="1">
        <w:r>
          <w:rPr>
            <w:rStyle w:val="Hyperlink"/>
          </w:rPr>
          <w:t>https://www.20087.com/M_NengYuanKuangChan/50/MeiZhiPinWeiLaiFaZhanQuShi.html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热点：生活中的镁制品、镁制品化验指标、镁条可以个人购买吗、镁制品行业发展、镁做的东西、镁制品车间发生火灾应使用消防水进行扑灭、工业制金属镁、镁制品出口、镁制品是什么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0f1b0326a44b8" w:history="1">
      <w:r>
        <w:rPr>
          <w:rStyle w:val="Hyperlink"/>
        </w:rPr>
        <w:t>2025年中国镁制品市场现状调查与未来发展前景趋势报告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MeiZhiPinWeiLaiFaZhanQuShi.html" TargetMode="External" Id="Rbb295a4ab698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MeiZhiPinWeiLaiFaZhanQuShi.html" TargetMode="External" Id="R4940f1b0326a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2025-04-15T02:35:00Z</dcterms:created>
  <dcterms:modified xsi:type="dcterms:W3CDTF">2025-04-15T03:35:00Z</dcterms:modified>
  <dc:subject>2025年中国镁制品市场现状调查与未来发展前景趋势报告</dc:subject>
  <dc:title>2025年中国镁制品市场现状调查与未来发展前景趋势报告</dc:title>
  <cp:keywords>2025年中国镁制品市场现状调查与未来发展前景趋势报告</cp:keywords>
  <dc:description>2025年中国镁制品市场现状调查与未来发展前景趋势报告</dc:description>
</cp:coreProperties>
</file>