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8af8b8e554f48" w:history="1">
              <w:r>
                <w:rPr>
                  <w:rStyle w:val="Hyperlink"/>
                </w:rPr>
                <w:t>全球与中国高温合金环形锻件行业发展研究及市场前景报告（2025-2031年）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8af8b8e554f48" w:history="1">
              <w:r>
                <w:rPr>
                  <w:rStyle w:val="Hyperlink"/>
                </w:rPr>
                <w:t>全球与中国高温合金环形锻件行业发展研究及市场前景报告（2025-2031年）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8af8b8e554f48" w:history="1">
                <w:r>
                  <w:rPr>
                    <w:rStyle w:val="Hyperlink"/>
                  </w:rPr>
                  <w:t>https://www.20087.com/0/95/GaoWenHeJinHuanXingDuanJianFaZhanQianJing.html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环形锻件是航空发动机、燃气轮机与航天推进系统的关键承力部件，已实现国产化突破并在高端装备制造中发挥核心作用。高温合金环形锻件以镍基、钴基或铁基高温合金为原料，通过真空感应熔炼、电渣重熔或真空自耗重熔制备高纯净度铸锭，经镦拔、冲孔与环轧工艺成型，具备均匀的晶粒组织、高热强性与优异的抗蠕变性能。环形锻件主要用于涡轮盘、机匣与封严环等高温高速旋转部件，需承受极端热应力与机械载荷。高温合金环形锻件企业严格控制冶金缺陷、晶界析出与残余应力，确保在长期服役下的结构完整性。检测手段涵盖超声、涡流与金相分析，部分产品需通过持久、疲劳与热冲击试验验证。</w:t>
      </w:r>
      <w:r>
        <w:rPr>
          <w:rFonts w:hint="eastAsia"/>
        </w:rPr>
        <w:br/>
      </w:r>
      <w:r>
        <w:rPr>
          <w:rFonts w:hint="eastAsia"/>
        </w:rPr>
        <w:t>　　未来，高温合金环形锻件将向整体化、精密化与智能制造方向发展。等温锻造与近净成形技术将减少后续机加工量，提升材料利用率与结构效率。粉末冶金近净成形环件将解决大规格铸锭的偏析问题，实现更均匀的组织与性能。数字化孪生技术将用于锻造过程模拟，预测缺陷与优化工艺参数。在材料创新上，氧化物弥散强化（ODS）合金与金属基复合材料将拓展至更高温域应用。智能制造车间将集成自动化锻造单元、在线检测与自适应控制系统，实现少人化、高一致性生产。此外，全生命周期数据管理将支持从原材料到服役状态的可追溯性，满足适航认证与延寿评估需求。高温合金环形锻件正从关键部件向高可靠性、高精度、数字化制造的先进航空材料体系演进，其技术突破将持续支撑航空动力装备的自主可控与性能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8af8b8e554f48" w:history="1">
        <w:r>
          <w:rPr>
            <w:rStyle w:val="Hyperlink"/>
          </w:rPr>
          <w:t>全球与中国高温合金环形锻件行业发展研究及市场前景报告（2025-2031年）</w:t>
        </w:r>
      </w:hyperlink>
      <w:r>
        <w:rPr>
          <w:rFonts w:hint="eastAsia"/>
        </w:rPr>
        <w:t>》系统梳理了高温合金环形锻件行业的产业链结构，详细解读了高温合金环形锻件市场规模、需求变化及价格动态，并对高温合金环形锻件行业现状进行了全面分析。报告基于详实数据，科学预测了高温合金环形锻件市场前景与发展趋势，同时聚焦高温合金环形锻件重点企业的经营表现，剖析了行业竞争格局、市场集中度及品牌影响力。通过对高温合金环形锻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按产品类型细分，全球高温合金环形锻件市场规模2020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镍基</w:t>
      </w:r>
      <w:r>
        <w:rPr>
          <w:rFonts w:hint="eastAsia"/>
        </w:rPr>
        <w:br/>
      </w:r>
      <w:r>
        <w:rPr>
          <w:rFonts w:hint="eastAsia"/>
        </w:rPr>
        <w:t>　　　　1.3.3 钛基</w:t>
      </w:r>
      <w:r>
        <w:rPr>
          <w:rFonts w:hint="eastAsia"/>
        </w:rPr>
        <w:br/>
      </w:r>
      <w:r>
        <w:rPr>
          <w:rFonts w:hint="eastAsia"/>
        </w:rPr>
        <w:t>　　　　1.3.4 钴基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按应用细分，全球高温合金环形锻件市场规模2020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船舶</w:t>
      </w:r>
      <w:r>
        <w:rPr>
          <w:rFonts w:hint="eastAsia"/>
        </w:rPr>
        <w:br/>
      </w:r>
      <w:r>
        <w:rPr>
          <w:rFonts w:hint="eastAsia"/>
        </w:rPr>
        <w:t>　　　　1.4.4 石油和化工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高温合金环形锻件行业发展总体概况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高温合金环形锻件行业发展主要特点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高温合金环形锻件行业发展影响因素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高温合金环形锻件有利因素</w:t>
      </w:r>
      <w:r>
        <w:rPr>
          <w:rFonts w:hint="eastAsia"/>
        </w:rPr>
        <w:br/>
      </w:r>
      <w:r>
        <w:rPr>
          <w:rFonts w:hint="eastAsia"/>
        </w:rPr>
        <w:t>　　　　1.5.3 .2 高温合金环形锻件不利因素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全球市场，近三年高温合金环形锻件主要企业占有率及排名（按销量）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高温合金环形锻件主要企业在国际市场占有率（按销量，2022-2025）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2024年高温合金环形锻件主要企业在国际市场排名（按销量）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全球市场主要企业高温合金环形锻件销量（2022-2025）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全球市场，近三年高温合金环形锻件主要企业占有率及排名（按收入）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高温合金环形锻件主要企业在国际市场占有率（按收入，2022-2025）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2024年高温合金环形锻件主要企业在国际市场排名（按收入）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全球市场主要企业高温合金环形锻件销售收入（2022-2025）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全球市场主要企业高温合金环形锻件销售价格（2022-2025）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中国市场，近三年高温合金环形锻件主要企业占有率及排名（按销量）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高温合金环形锻件主要企业在中国市场占有率（按销量，2022-2025）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2024年高温合金环形锻件主要企业在中国市场排名（按销量）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中国市场主要企业高温合金环形锻件销量（2022-2025）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中国市场，近三年高温合金环形锻件主要企业占有率及排名（按收入）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高温合金环形锻件主要企业在中国市场占有率（按收入，2022-2025）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2024年高温合金环形锻件主要企业在中国市场排名（按收入）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中国市场主要企业高温合金环形锻件销售收入（2022-2025）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全球主要厂商高温合金环形锻件总部及产地分布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全球主要厂商成立时间及高温合金环形锻件商业化日期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全球主要厂商高温合金环形锻件产品类型及应用</w:t>
      </w:r>
      <w:r>
        <w:rPr>
          <w:rFonts w:hint="eastAsia"/>
        </w:rPr>
        <w:br/>
      </w:r>
      <w:r>
        <w:rPr>
          <w:rFonts w:hint="eastAsia"/>
        </w:rPr>
        <w:t>　　2.9 高温合金环形锻件行业集中度、竞争程度分析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高温合金环形锻件行业集中度分析：2024年全球Top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全球高温合金环形锻件第一梯队、第二梯队和第三梯队生产商（品牌）及市场份额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全球高温合金环形锻件总体规模分析</w:t>
      </w:r>
      <w:r>
        <w:rPr>
          <w:rFonts w:hint="eastAsia"/>
        </w:rPr>
        <w:br/>
      </w:r>
      <w:r>
        <w:rPr>
          <w:rFonts w:hint="eastAsia"/>
        </w:rPr>
        <w:t>　　3.1 全球高温合金环形锻件供需现状及预测（2020-2031）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全球高温合金环形锻件产能、产量、产能利用率及发展趋势（2020-2031）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全球高温合金环形锻件产量、需求量及发展趋势（2020-2031）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全球主要地区高温合金环形锻件产量及发展趋势（2020-2031）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全球主要地区高温合金环形锻件产量（2020-2025）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全球主要地区高温合金环形锻件产量（2026-2031）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全球主要地区高温合金环形锻件产量市场份额（2020-2031）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中国高温合金环形锻件供需现状及预测（2020-2031）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中国高温合金环形锻件产能、产量、产能利用率及发展趋势（2020-2031）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中国高温合金环形锻件产量、市场需求量及发展趋势（2020-2031）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中国市场高温合金环形锻件进出口（2020-2031）</w:t>
      </w:r>
      <w:r>
        <w:rPr>
          <w:rFonts w:hint="eastAsia"/>
        </w:rPr>
        <w:br/>
      </w:r>
      <w:r>
        <w:rPr>
          <w:rFonts w:hint="eastAsia"/>
        </w:rPr>
        <w:t>　　3.4 全球高温合金环形锻件销量及销售额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全球市场高温合金环形锻件销售额（2020-2031）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全球市场高温合金环形锻件销量（2020-2031）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全球市场高温合金环形锻件价格趋势（2020-2031）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全球高温合金环形锻件主要地区分析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全球主要地区高温合金环形锻件市场规模分析：2020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全球主要地区高温合金环形锻件销售收入及市场份额（2020-2025年）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全球主要地区高温合金环形锻件销售收入预测（2026-2031年）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全球主要地区高温合金环形锻件销量分析：2020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全球主要地区高温合金环形锻件销量及市场份额（2020-2025年）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全球主要地区高温合金环形锻件销量及市场份额预测（2026-2031）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北美市场高温合金环形锻件销量、收入及增长率（2020-2031）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欧洲市场高温合金环形锻件销量、收入及增长率（2020-2031）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中国市场高温合金环形锻件销量、收入及增长率（2020-2031）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日本市场高温合金环形锻件销量、收入及增长率（2020-2031）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东南亚市场高温合金环形锻件销量、收入及增长率（2020-2031）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印度市场高温合金环形锻件销量、收入及增长率（2020-2031）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高温合金环形锻件销量、收入、价格及毛利率（2020-2025）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高温合金环形锻件销量、收入、价格及毛利率（2020-2025）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高温合金环形锻件销量、收入、价格及毛利率（2020-2025）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高温合金环形锻件销量、收入、价格及毛利率（2020-2025）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高温合金环形锻件销量、收入、价格及毛利率（2020-2025）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高温合金环形锻件销量、收入、价格及毛利率（2020-2025）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高温合金环形锻件销量、收入、价格及毛利率（2020-2025）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高温合金环形锻件销量、收入、价格及毛利率（2020-2025）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高温合金环形锻件销量、收入、价格及毛利率（2020-2025）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高温合金环形锻件销量、收入、价格及毛利率（2020-2025）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高温合金环形锻件销量、收入、价格及毛利率（2020-2025）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高温合金环形锻件销量、收入、价格及毛利率（2020-2025）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高温合金环形锻件销量、收入、价格及毛利率（2020-2025）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高温合金环形锻件销量、收入、价格及毛利率（2020-2025）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高温合金环形锻件销量、收入、价格及毛利率（2020-2025）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高温合金环形锻件销量、收入、价格及毛利率（2020-2025）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不同产品类型高温合金环形锻件分析</w:t>
      </w:r>
      <w:r>
        <w:rPr>
          <w:rFonts w:hint="eastAsia"/>
        </w:rPr>
        <w:br/>
      </w:r>
      <w:r>
        <w:rPr>
          <w:rFonts w:hint="eastAsia"/>
        </w:rPr>
        <w:t>　　6.1 全球不同产品类型高温合金环形锻件销量（2020-2031）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全球不同产品类型高温合金环形锻件销量及市场份额（2020-2025）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全球不同产品类型高温合金环形锻件销量预测（2026-2031）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全球不同产品类型高温合金环形锻件收入（2020-2031）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全球不同产品类型高温合金环形锻件收入及市场份额（2020-2025）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全球不同产品类型高温合金环形锻件收入预测（2026-2031）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全球不同产品类型高温合金环形锻件价格走势（2020-2031）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中国不同产品类型高温合金环形锻件销量（2020-2031）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中国不同产品类型高温合金环形锻件销量预测（2026-2031）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中国不同产品类型高温合金环形锻件销量及市场份额（2020-2025）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中国不同产品类型高温合金环形锻件收入（2020-2031）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中国不同产品类型高温合金环形锻件收入及市场份额（2020-2025）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中国不同产品类型高温合金环形锻件收入预测（2026-2031）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不同应用高温合金环形锻件分析</w:t>
      </w:r>
      <w:r>
        <w:rPr>
          <w:rFonts w:hint="eastAsia"/>
        </w:rPr>
        <w:br/>
      </w:r>
      <w:r>
        <w:rPr>
          <w:rFonts w:hint="eastAsia"/>
        </w:rPr>
        <w:t>　　7.1 全球不同应用高温合金环形锻件销量（2020-2031）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全球不同应用高温合金环形锻件销量及市场份额（2020-2025）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全球不同应用高温合金环形锻件销量预测（2026-2031）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全球不同应用高温合金环形锻件收入（2020-2031）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全球不同应用高温合金环形锻件收入及市场份额（2020-2025）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全球不同应用高温合金环形锻件收入预测（2026-2031）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全球不同应用高温合金环形锻件价格走势（2020-2031）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中国不同应用高温合金环形锻件销量（2020-2031）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中国不同应用高温合金环形锻件销量及市场份额（2020-2025）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中国不同应用高温合金环形锻件销量预测（2026-2031）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中国不同应用高温合金环形锻件收入（2020-2031）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中国不同应用高温合金环形锻件收入及市场份额（2020-2025）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中国不同应用高温合金环形锻件收入预测（2026-2031）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高温合金环形锻件行业发展趋势</w:t>
      </w:r>
      <w:r>
        <w:rPr>
          <w:rFonts w:hint="eastAsia"/>
        </w:rPr>
        <w:br/>
      </w:r>
      <w:r>
        <w:rPr>
          <w:rFonts w:hint="eastAsia"/>
        </w:rPr>
        <w:t>　　8.2 高温合金环形锻件行业主要驱动因素</w:t>
      </w:r>
      <w:r>
        <w:rPr>
          <w:rFonts w:hint="eastAsia"/>
        </w:rPr>
        <w:br/>
      </w:r>
      <w:r>
        <w:rPr>
          <w:rFonts w:hint="eastAsia"/>
        </w:rPr>
        <w:t>　　8.3 高温合金环形锻件中国企业SWOT分析</w:t>
      </w:r>
      <w:r>
        <w:rPr>
          <w:rFonts w:hint="eastAsia"/>
        </w:rPr>
        <w:br/>
      </w:r>
      <w:r>
        <w:rPr>
          <w:rFonts w:hint="eastAsia"/>
        </w:rPr>
        <w:t>　　8.4 中国高温合金环形锻件行业政策环境分析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高温合金环形锻件行业产业链简介</w:t>
      </w:r>
      <w:r>
        <w:rPr>
          <w:rFonts w:hint="eastAsia"/>
        </w:rPr>
        <w:br/>
      </w:r>
      <w:r>
        <w:rPr>
          <w:rFonts w:hint="eastAsia"/>
        </w:rPr>
        <w:t>　　　　9.1.1 高温合金环形锻件行业供应链分析</w:t>
      </w:r>
      <w:r>
        <w:rPr>
          <w:rFonts w:hint="eastAsia"/>
        </w:rPr>
        <w:br/>
      </w:r>
      <w:r>
        <w:rPr>
          <w:rFonts w:hint="eastAsia"/>
        </w:rPr>
        <w:t>　　　　9.1.2 高温合金环形锻件主要原料及供应情况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高温合金环形锻件行业采购模式</w:t>
      </w:r>
      <w:r>
        <w:rPr>
          <w:rFonts w:hint="eastAsia"/>
        </w:rPr>
        <w:br/>
      </w:r>
      <w:r>
        <w:rPr>
          <w:rFonts w:hint="eastAsia"/>
        </w:rPr>
        <w:t>　　9.3 高温合金环形锻件行业生产模式</w:t>
      </w:r>
      <w:r>
        <w:rPr>
          <w:rFonts w:hint="eastAsia"/>
        </w:rPr>
        <w:br/>
      </w:r>
      <w:r>
        <w:rPr>
          <w:rFonts w:hint="eastAsia"/>
        </w:rPr>
        <w:t>　　9.4 高温合金环形锻件行业销售模式及销售渠道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按产品类型细分，全球高温合金环形锻件市场规模2020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按应用细分，全球高温合金环形锻件市场规模（CAGR）2020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高温合金环形锻件行业发展主要特点</w:t>
      </w:r>
      <w:r>
        <w:rPr>
          <w:rFonts w:hint="eastAsia"/>
        </w:rPr>
        <w:br/>
      </w:r>
      <w:r>
        <w:rPr>
          <w:rFonts w:hint="eastAsia"/>
        </w:rPr>
        <w:t>　　表 4： 高温合金环形锻件行业发展有利因素分析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高温合金环形锻件行业发展不利因素分析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进入高温合金环形锻件行业壁垒</w:t>
      </w:r>
      <w:r>
        <w:rPr>
          <w:rFonts w:hint="eastAsia"/>
        </w:rPr>
        <w:br/>
      </w:r>
      <w:r>
        <w:rPr>
          <w:rFonts w:hint="eastAsia"/>
        </w:rPr>
        <w:t>　　表 7： 高温合金环形锻件主要企业在国际市场占有率（按销量，2022-2025）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2024年高温合金环形锻件主要企业在国际市场排名（按销量）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全球市场主要企业高温合金环形锻件销量（2022-2025）&amp;（吨）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高温合金环形锻件主要企业在国际市场占有率（按收入，2022-2025）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2024年高温合金环形锻件主要企业在国际市场排名（按收入）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全球市场主要企业高温合金环形锻件销售收入（2022-2025）&amp;（万元）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全球市场主要企业高温合金环形锻件销售价格（2022-2025）&amp;（元/吨）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高温合金环形锻件主要企业在中国市场占有率（按销量，2022-2025）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2024年高温合金环形锻件主要企业在中国市场排名（按销量）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中国市场主要企业高温合金环形锻件销量（2022-2025）&amp;（吨）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高温合金环形锻件主要企业在中国市场占有率（按收入，2022-2025）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2024年高温合金环形锻件主要企业在中国市场排名（按收入）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中国市场主要企业高温合金环形锻件销售收入（2022-2025）&amp;（万元）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全球主要厂商高温合金环形锻件总部及产地分布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全球主要厂商成立时间及高温合金环形锻件商业化日期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全球主要厂商高温合金环形锻件产品类型及应用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2024年全球高温合金环形锻件主要厂商市场地位（第一梯队、第二梯队和第三梯队）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全球高温合金环形锻件市场投资、并购等现状分析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全球主要地区高温合金环形锻件产量增速（CAGR）：（2020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全球主要地区高温合金环形锻件产量（2020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全球主要地区高温合金环形锻件产量（2020-2025）&amp;（吨）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全球主要地区高温合金环形锻件产量（2026-2031）&amp;（吨）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全球主要地区高温合金环形锻件产量市场份额（2020-2025）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全球主要地区高温合金环形锻件产量（2026-2031）&amp;（吨）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中国市场高温合金环形锻件产量、销量、进出口（2020-2025年）&amp;（吨）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中国市场高温合金环形锻件产量、销量、进出口预测（2026-2031）&amp;（吨）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全球主要地区高温合金环形锻件销售收入增速：（2020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全球主要地区高温合金环形锻件销售收入（2020-2025）&amp;（万元）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全球主要地区高温合金环形锻件销售收入市场份额（2020-2025）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全球主要地区高温合金环形锻件收入（2026-2031）&amp;（万元）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全球主要地区高温合金环形锻件收入市场份额（2026-2031）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全球主要地区高温合金环形锻件销量（吨）：2020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全球主要地区高温合金环形锻件销量（2020-2025）&amp;（吨）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全球主要地区高温合金环形锻件销量市场份额（2020-2025）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全球主要地区高温合金环形锻件销量（2026-2031）&amp;（吨）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全球主要地区高温合金环形锻件销量份额（2026-2031）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高温合金环形锻件销量（吨）、收入（万元）、价格（元/吨）及毛利率（2020-2025）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高温合金环形锻件销量（吨）、收入（万元）、价格（元/吨）及毛利率（2020-2025）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高温合金环形锻件销量（吨）、收入（万元）、价格（元/吨）及毛利率（2020-2025）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高温合金环形锻件销量（吨）、收入（万元）、价格（元/吨）及毛利率（2020-2025）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高温合金环形锻件销量（吨）、收入（万元）、价格（元/吨）及毛利率（2020-2025）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高温合金环形锻件销量（吨）、收入（万元）、价格（元/吨）及毛利率（2020-2025）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高温合金环形锻件销量（吨）、收入（万元）、价格（元/吨）及毛利率（2020-2025）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高温合金环形锻件销量（吨）、收入（万元）、价格（元/吨）及毛利率（2020-2025）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高温合金环形锻件销量（吨）、收入（万元）、价格（元/吨）及毛利率（2020-2025）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高温合金环形锻件销量（吨）、收入（万元）、价格（元/吨）及毛利率（2020-2025）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高温合金环形锻件销量（吨）、收入（万元）、价格（元/吨）及毛利率（2020-2025）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高温合金环形锻件销量（吨）、收入（万元）、价格（元/吨）及毛利率（2020-2025）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高温合金环形锻件销量（吨）、收入（万元）、价格（元/吨）及毛利率（2020-2025）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高温合金环形锻件销量（吨）、收入（万元）、价格（元/吨）及毛利率（2020-2025）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高温合金环形锻件销量（吨）、收入（万元）、价格（元/吨）及毛利率（2020-2025）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高温合金环形锻件生产基地、销售区域、竞争对手及市场地位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高温合金环形锻件产品规格、参数及市场应用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高温合金环形锻件销量（吨）、收入（万元）、价格（元/吨）及毛利率（2020-2025）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全球不同产品类型高温合金环形锻件销量（2020-2025年）&amp;（吨）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全球不同产品类型高温合金环形锻件销量市场份额（2020-2025）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全球不同产品类型高温合金环形锻件销量预测（2026-2031）&amp;（吨）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全球市场不同产品类型高温合金环形锻件销量市场份额预测（2026-2031）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全球不同产品类型高温合金环形锻件收入（2020-2025年）&amp;（万元）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全球不同产品类型高温合金环形锻件收入市场份额（2020-2025）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全球不同产品类型高温合金环形锻件收入预测（2026-2031）&amp;（万元）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全球不同产品类型高温合金环形锻件收入市场份额预测（2026-2031）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中国不同产品类型高温合金环形锻件销量预测（2026-2031）&amp;（吨）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全球市场不同产品类型高温合金环形锻件销量市场份额预测（2026-2031）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中国不同产品类型高温合金环形锻件销量（2020-2025年）&amp;（吨）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中国不同产品类型高温合金环形锻件销量市场份额（2020-2025）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中国不同产品类型高温合金环形锻件收入（2020-2025年）&amp;（万元）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中国不同产品类型高温合金环形锻件收入市场份额（2020-2025）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中国不同产品类型高温合金环形锻件收入预测（2026-2031）&amp;（万元）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中国不同产品类型高温合金环形锻件收入市场份额预测（2026-2031）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全球不同应用高温合金环形锻件销量（2020-2025年）&amp;（吨）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全球不同应用高温合金环形锻件销量市场份额（2020-2025）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全球不同应用高温合金环形锻件销量预测（2026-2031）&amp;（吨）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全球市场不同应用高温合金环形锻件销量市场份额预测（2026-2031）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全球不同应用高温合金环形锻件收入（2020-2025年）&amp;（万元）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全球不同应用高温合金环形锻件收入市场份额（2020-2025）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全球不同应用高温合金环形锻件收入预测（2026-2031）&amp;（万元）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全球不同应用高温合金环形锻件收入市场份额预测（2026-2031）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中国不同应用高温合金环形锻件销量（2020-2025年）&amp;（吨）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中国不同应用高温合金环形锻件销量市场份额（2020-2025）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中国不同应用高温合金环形锻件销量预测（2026-2031）&amp;（吨）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中国市场不同应用高温合金环形锻件销量市场份额预测（2026-2031）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中国不同应用高温合金环形锻件收入（2020-2025年）&amp;（万元）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中国不同应用高温合金环形锻件收入市场份额（2020-2025）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中国不同应用高温合金环形锻件收入预测（2026-2031）&amp;（万元）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中国不同应用高温合金环形锻件收入市场份额预测（2026-2031）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高温合金环形锻件行业发展趋势</w:t>
      </w:r>
      <w:r>
        <w:rPr>
          <w:rFonts w:hint="eastAsia"/>
        </w:rPr>
        <w:br/>
      </w:r>
      <w:r>
        <w:rPr>
          <w:rFonts w:hint="eastAsia"/>
        </w:rPr>
        <w:t>　　表 156： 高温合金环形锻件行业主要驱动因素</w:t>
      </w:r>
      <w:r>
        <w:rPr>
          <w:rFonts w:hint="eastAsia"/>
        </w:rPr>
        <w:br/>
      </w:r>
      <w:r>
        <w:rPr>
          <w:rFonts w:hint="eastAsia"/>
        </w:rPr>
        <w:t>　　表 157： 高温合金环形锻件行业供应链分析</w:t>
      </w:r>
      <w:r>
        <w:rPr>
          <w:rFonts w:hint="eastAsia"/>
        </w:rPr>
        <w:br/>
      </w:r>
      <w:r>
        <w:rPr>
          <w:rFonts w:hint="eastAsia"/>
        </w:rPr>
        <w:t>　　表 158： 高温合金环形锻件上游原料供应商</w:t>
      </w:r>
      <w:r>
        <w:rPr>
          <w:rFonts w:hint="eastAsia"/>
        </w:rPr>
        <w:br/>
      </w:r>
      <w:r>
        <w:rPr>
          <w:rFonts w:hint="eastAsia"/>
        </w:rPr>
        <w:t>　　表 159： 高温合金环形锻件主要地区不同应用客户分析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高温合金环形锻件典型经销商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高温合金环形锻件产品图片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全球不同产品类型高温合金环形锻件销售额2020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全球不同产品类型高温合金环形锻件市场份额2024 &amp; 2031</w:t>
      </w:r>
      <w:r>
        <w:rPr>
          <w:rFonts w:hint="eastAsia"/>
        </w:rPr>
        <w:br/>
      </w:r>
      <w:r>
        <w:rPr>
          <w:rFonts w:hint="eastAsia"/>
        </w:rPr>
        <w:t>　　图 4： 镍基产品图片</w:t>
      </w:r>
      <w:r>
        <w:rPr>
          <w:rFonts w:hint="eastAsia"/>
        </w:rPr>
        <w:br/>
      </w:r>
      <w:r>
        <w:rPr>
          <w:rFonts w:hint="eastAsia"/>
        </w:rPr>
        <w:t>　　图 5： 钛基产品图片</w:t>
      </w:r>
      <w:r>
        <w:rPr>
          <w:rFonts w:hint="eastAsia"/>
        </w:rPr>
        <w:br/>
      </w:r>
      <w:r>
        <w:rPr>
          <w:rFonts w:hint="eastAsia"/>
        </w:rPr>
        <w:t>　　图 6： 钴基产品图片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全球不同应用高温合金环形锻件市场份额2024 &amp; 2031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船舶</w:t>
      </w:r>
      <w:r>
        <w:rPr>
          <w:rFonts w:hint="eastAsia"/>
        </w:rPr>
        <w:br/>
      </w:r>
      <w:r>
        <w:rPr>
          <w:rFonts w:hint="eastAsia"/>
        </w:rPr>
        <w:t>　　图 12： 石油和化工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2024年全球前五大生产商高温合金环形锻件市场份额</w:t>
      </w:r>
      <w:r>
        <w:rPr>
          <w:rFonts w:hint="eastAsia"/>
        </w:rPr>
        <w:br/>
      </w:r>
      <w:r>
        <w:rPr>
          <w:rFonts w:hint="eastAsia"/>
        </w:rPr>
        <w:t>　　图 15： 2024年全球高温合金环形锻件第一梯队、第二梯队和第三梯队厂商及市场份额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全球高温合金环形锻件产能、产量、产能利用率及发展趋势（2020-2031）&amp;（吨）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全球高温合金环形锻件产量、需求量及发展趋势（2020-2031）&amp;（吨）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全球主要地区高温合金环形锻件产量市场份额（2020-2031）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中国高温合金环形锻件产能、产量、产能利用率及发展趋势（2020-2031）&amp;（吨）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中国高温合金环形锻件产量、市场需求量及发展趋势（2020-2031）&amp;（吨）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全球高温合金环形锻件市场销售额及增长率：（2020-2031）&amp;（万元）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全球市场高温合金环形锻件市场规模：2020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全球市场高温合金环形锻件销量及增长率（2020-2031）&amp;（吨）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全球市场高温合金环形锻件价格趋势（2020-2031）&amp;（元/吨）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全球主要地区高温合金环形锻件销售收入（2020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全球主要地区高温合金环形锻件销售收入市场份额（2020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北美市场高温合金环形锻件销量及增长率（2020-2031）&amp;（吨）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北美市场高温合金环形锻件收入及增长率（2020-2031）&amp;（万元）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欧洲市场高温合金环形锻件销量及增长率（2020-2031）&amp;（吨）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欧洲市场高温合金环形锻件收入及增长率（2020-2031）&amp;（万元）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中国市场高温合金环形锻件销量及增长率（2020-2031）&amp;（吨）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中国市场高温合金环形锻件收入及增长率（2020-2031）&amp;（万元）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日本市场高温合金环形锻件销量及增长率（2020-2031）&amp;（吨）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日本市场高温合金环形锻件收入及增长率（2020-2031）&amp;（万元）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东南亚市场高温合金环形锻件销量及增长率（2020-2031）&amp;（吨）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东南亚市场高温合金环形锻件收入及增长率（2020-2031）&amp;（万元）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印度市场高温合金环形锻件销量及增长率（2020-2031）&amp;（吨）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印度市场高温合金环形锻件收入及增长率（2020-2031）&amp;（万元）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全球不同产品类型高温合金环形锻件价格走势（2020-2031）&amp;（元/吨）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全球不同应用高温合金环形锻件价格走势（2020-2031）&amp;（元/吨）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高温合金环形锻件中国企业SWOT分析</w:t>
      </w:r>
      <w:r>
        <w:rPr>
          <w:rFonts w:hint="eastAsia"/>
        </w:rPr>
        <w:br/>
      </w:r>
      <w:r>
        <w:rPr>
          <w:rFonts w:hint="eastAsia"/>
        </w:rPr>
        <w:t>　　图 42： 高温合金环形锻件产业链</w:t>
      </w:r>
      <w:r>
        <w:rPr>
          <w:rFonts w:hint="eastAsia"/>
        </w:rPr>
        <w:br/>
      </w:r>
      <w:r>
        <w:rPr>
          <w:rFonts w:hint="eastAsia"/>
        </w:rPr>
        <w:t>　　图 43： 高温合金环形锻件行业采购模式分析</w:t>
      </w:r>
      <w:r>
        <w:rPr>
          <w:rFonts w:hint="eastAsia"/>
        </w:rPr>
        <w:br/>
      </w:r>
      <w:r>
        <w:rPr>
          <w:rFonts w:hint="eastAsia"/>
        </w:rPr>
        <w:t>　　图 44： 高温合金环形锻件行业生产模式</w:t>
      </w:r>
      <w:r>
        <w:rPr>
          <w:rFonts w:hint="eastAsia"/>
        </w:rPr>
        <w:br/>
      </w:r>
      <w:r>
        <w:rPr>
          <w:rFonts w:hint="eastAsia"/>
        </w:rPr>
        <w:t>　　图 45： 高温合金环形锻件行业销售模式分析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8af8b8e554f48" w:history="1">
        <w:r>
          <w:rPr>
            <w:rStyle w:val="Hyperlink"/>
          </w:rPr>
          <w:t>全球与中国高温合金环形锻件行业发展研究及市场前景报告（2025-2031年）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8af8b8e554f48" w:history="1">
        <w:r>
          <w:rPr>
            <w:rStyle w:val="Hyperlink"/>
          </w:rPr>
          <w:t>https://www.20087.com/0/95/GaoWenHeJinHuanXingDuanJianFaZhanQianJing.html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12b25ea534cb7" w:history="1">
      <w:r>
        <w:rPr>
          <w:rStyle w:val="Hyperlink"/>
        </w:rPr>
        <w:t>全球与中国高温合金环形锻件行业发展研究及市场前景报告（2025-2031年）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aoWenHeJinHuanXingDuanJianFaZhanQianJing.html" TargetMode="External" Id="Ra308af8b8e55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aoWenHeJinHuanXingDuanJianFaZhanQianJing.html" TargetMode="External" Id="R43112b25ea53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2025-09-28T06:49:51Z</dcterms:created>
  <dcterms:modified xsi:type="dcterms:W3CDTF">2025-09-28T07:49:51Z</dcterms:modified>
  <dc:subject>全球与中国高温合金环形锻件行业发展研究及市场前景报告（2025-2031年）</dc:subject>
  <dc:title>全球与中国高温合金环形锻件行业发展研究及市场前景报告（2025-2031年）</dc:title>
  <cp:keywords>全球与中国高温合金环形锻件行业发展研究及市场前景报告（2025-2031年）</cp:keywords>
  <dc:description>全球与中国高温合金环形锻件行业发展研究及市场前景报告（2025-2031年）</dc:description>
</cp:coreProperties>
</file>