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611142ac54ba4" w:history="1">
              <w:r>
                <w:rPr>
                  <w:rStyle w:val="Hyperlink"/>
                </w:rPr>
                <w:t>2026-2032年全球与中国高纯银粉市场调查研究及前景趋势预测报告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611142ac54ba4" w:history="1">
              <w:r>
                <w:rPr>
                  <w:rStyle w:val="Hyperlink"/>
                </w:rPr>
                <w:t>2026-2032年全球与中国高纯银粉市场调查研究及前景趋势预测报告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611142ac54ba4" w:history="1">
                <w:r>
                  <w:rPr>
                    <w:rStyle w:val="Hyperlink"/>
                  </w:rPr>
                  <w:t>https://www.20087.com/0/85/GaoChunYinFenFaZhanQianJing.html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银粉是一种金属粉末材料，广泛应用于电子浆料、导电胶、太阳能电池背电极、LED封装、3D打印等领域，具备优异的导电性、导热性与烧结性能。高纯银粉通常采用化学还原法、雾化法或电解法制备，对杂质含量、粒径分布与形貌控制有较高要求。当前行业内企业在粉末纯度提升、粒径一致性控制、表面处理工艺等方面持续优化，以满足高端电子器件对微纳结构与可靠性指标的严苛标准。</w:t>
      </w:r>
      <w:r>
        <w:rPr>
          <w:rFonts w:hint="eastAsia"/>
        </w:rPr>
        <w:br/>
      </w:r>
      <w:r>
        <w:rPr>
          <w:rFonts w:hint="eastAsia"/>
        </w:rPr>
        <w:t>　　未来，高纯银粉的发展将围绕纳米级调控、替代材料研发与绿色制造方向加速演进。市场调研网认为，随着5G通信、柔性电子、微型传感器等新兴产业的发展，企业将加快开发具备球形度高、分散性好、低温烧结特性的纳米银粉，提升其在高频电路与低温工艺中的适用性。同时，在贵金属替代趋势推动下，部分研究机构将探索银包铜、银合金等复合粉体材料，以降低银用量并维持良好导电性能。此外，面对环保法规趋严与碳减排压力，企业将加强低污染制备工艺、溶剂回收系统与废气治理技术的研发，推动产业向绿色制造方向转型。整体来看，高纯银粉将在电子产业升级与材料替代策略双重驱动下，持续增强其在全球高端制造体系中的关键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2611142ac54ba4" w:history="1">
        <w:r>
          <w:rPr>
            <w:rStyle w:val="Hyperlink"/>
          </w:rPr>
          <w:t>2026-2032年全球与中国高纯银粉市场调查研究及前景趋势预测报告</w:t>
        </w:r>
      </w:hyperlink>
      <w:r>
        <w:rPr>
          <w:rFonts w:hint="eastAsia"/>
        </w:rPr>
        <w:t>》，2025年高纯银粉行业市场规模达 亿元，预计2032年市场规模将达 亿元，期间年均复合增长率（CAGR）达 %。报告基于统计局、相关行业协会及科研机构的详实数据，系统分析了高纯银粉市场的规模现状、需求特征及价格走势。报告客观评估了高纯银粉行业技术水平及未来发展方向，对市场前景做出科学预测，并重点分析了高纯银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纯度3N</w:t>
      </w:r>
      <w:r>
        <w:rPr>
          <w:rFonts w:hint="eastAsia"/>
        </w:rPr>
        <w:br/>
      </w:r>
      <w:r>
        <w:rPr>
          <w:rFonts w:hint="eastAsia"/>
        </w:rPr>
        <w:t>　　　　1.3.3 纯度4N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</w:t>
      </w:r>
      <w:r>
        <w:rPr>
          <w:rFonts w:hint="eastAsia"/>
        </w:rPr>
        <w:br/>
      </w:r>
      <w:r>
        <w:rPr>
          <w:rFonts w:hint="eastAsia"/>
        </w:rPr>
        <w:t>　　　　1.4.3 电子浆料</w:t>
      </w:r>
      <w:r>
        <w:rPr>
          <w:rFonts w:hint="eastAsia"/>
        </w:rPr>
        <w:br/>
      </w:r>
      <w:r>
        <w:rPr>
          <w:rFonts w:hint="eastAsia"/>
        </w:rPr>
        <w:t>　　　　1.4.4 PCB</w:t>
      </w:r>
      <w:r>
        <w:rPr>
          <w:rFonts w:hint="eastAsia"/>
        </w:rPr>
        <w:br/>
      </w:r>
      <w:r>
        <w:rPr>
          <w:rFonts w:hint="eastAsia"/>
        </w:rPr>
        <w:t>　　　　1.4.5 导电胶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高纯银粉行业发展总体概况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高纯银粉行业发展主要特点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高纯银粉有利因素</w:t>
      </w:r>
      <w:r>
        <w:rPr>
          <w:rFonts w:hint="eastAsia"/>
        </w:rPr>
        <w:br/>
      </w:r>
      <w:r>
        <w:rPr>
          <w:rFonts w:hint="eastAsia"/>
        </w:rPr>
        <w:t>　　　　1.5.3 .2 高纯银粉不利因素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全球主要厂商成立时间及高纯银粉商业化日期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全球主要厂商高纯银粉产品类型及应用</w:t>
      </w:r>
      <w:r>
        <w:rPr>
          <w:rFonts w:hint="eastAsia"/>
        </w:rPr>
        <w:br/>
      </w:r>
      <w:r>
        <w:rPr>
          <w:rFonts w:hint="eastAsia"/>
        </w:rPr>
        <w:t>　　2.9 高纯银粉行业集中度、竞争程度分析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全球高纯银粉总体规模分析</w:t>
      </w:r>
      <w:r>
        <w:rPr>
          <w:rFonts w:hint="eastAsia"/>
        </w:rPr>
        <w:br/>
      </w:r>
      <w:r>
        <w:rPr>
          <w:rFonts w:hint="eastAsia"/>
        </w:rPr>
        <w:t>　　3.1 全球高纯银粉供需现状及预测（2021-2032）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中国市场高纯银粉进出口（2021-2032）</w:t>
      </w:r>
      <w:r>
        <w:rPr>
          <w:rFonts w:hint="eastAsia"/>
        </w:rPr>
        <w:br/>
      </w:r>
      <w:r>
        <w:rPr>
          <w:rFonts w:hint="eastAsia"/>
        </w:rPr>
        <w:t>　　3.4 全球高纯银粉销量及销售额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不同产品类型高纯银粉分析</w:t>
      </w:r>
      <w:r>
        <w:rPr>
          <w:rFonts w:hint="eastAsia"/>
        </w:rPr>
        <w:br/>
      </w:r>
      <w:r>
        <w:rPr>
          <w:rFonts w:hint="eastAsia"/>
        </w:rPr>
        <w:t>　　6.1 全球不同产品类型高纯银粉销量（2021-2032）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不同应用高纯银粉分析</w:t>
      </w:r>
      <w:r>
        <w:rPr>
          <w:rFonts w:hint="eastAsia"/>
        </w:rPr>
        <w:br/>
      </w:r>
      <w:r>
        <w:rPr>
          <w:rFonts w:hint="eastAsia"/>
        </w:rPr>
        <w:t>　　7.1 全球不同应用高纯银粉销量（2021-2032）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高纯银粉行业发展趋势</w:t>
      </w:r>
      <w:r>
        <w:rPr>
          <w:rFonts w:hint="eastAsia"/>
        </w:rPr>
        <w:br/>
      </w:r>
      <w:r>
        <w:rPr>
          <w:rFonts w:hint="eastAsia"/>
        </w:rPr>
        <w:t>　　8.2 高纯银粉行业主要驱动因素</w:t>
      </w:r>
      <w:r>
        <w:rPr>
          <w:rFonts w:hint="eastAsia"/>
        </w:rPr>
        <w:br/>
      </w:r>
      <w:r>
        <w:rPr>
          <w:rFonts w:hint="eastAsia"/>
        </w:rPr>
        <w:t>　　8.3 高纯银粉中国企业SWOT分析</w:t>
      </w:r>
      <w:r>
        <w:rPr>
          <w:rFonts w:hint="eastAsia"/>
        </w:rPr>
        <w:br/>
      </w:r>
      <w:r>
        <w:rPr>
          <w:rFonts w:hint="eastAsia"/>
        </w:rPr>
        <w:t>　　8.4 中国高纯银粉行业政策环境分析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高纯银粉行业产业链简介</w:t>
      </w:r>
      <w:r>
        <w:rPr>
          <w:rFonts w:hint="eastAsia"/>
        </w:rPr>
        <w:br/>
      </w:r>
      <w:r>
        <w:rPr>
          <w:rFonts w:hint="eastAsia"/>
        </w:rPr>
        <w:t>　　　　9.1.1 高纯银粉行业供应链分析</w:t>
      </w:r>
      <w:r>
        <w:rPr>
          <w:rFonts w:hint="eastAsia"/>
        </w:rPr>
        <w:br/>
      </w:r>
      <w:r>
        <w:rPr>
          <w:rFonts w:hint="eastAsia"/>
        </w:rPr>
        <w:t>　　　　9.1.2 高纯银粉主要原料及供应情况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高纯银粉行业采购模式</w:t>
      </w:r>
      <w:r>
        <w:rPr>
          <w:rFonts w:hint="eastAsia"/>
        </w:rPr>
        <w:br/>
      </w:r>
      <w:r>
        <w:rPr>
          <w:rFonts w:hint="eastAsia"/>
        </w:rPr>
        <w:t>　　9.3 高纯银粉行业生产模式</w:t>
      </w:r>
      <w:r>
        <w:rPr>
          <w:rFonts w:hint="eastAsia"/>
        </w:rPr>
        <w:br/>
      </w:r>
      <w:r>
        <w:rPr>
          <w:rFonts w:hint="eastAsia"/>
        </w:rPr>
        <w:t>　　9.4 高纯银粉行业销售模式及销售渠道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高纯银粉行业发展主要特点</w:t>
      </w:r>
      <w:r>
        <w:rPr>
          <w:rFonts w:hint="eastAsia"/>
        </w:rPr>
        <w:br/>
      </w:r>
      <w:r>
        <w:rPr>
          <w:rFonts w:hint="eastAsia"/>
        </w:rPr>
        <w:t>　　表 4： 高纯银粉行业发展有利因素分析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进入高纯银粉行业壁垒</w:t>
      </w:r>
      <w:r>
        <w:rPr>
          <w:rFonts w:hint="eastAsia"/>
        </w:rPr>
        <w:br/>
      </w:r>
      <w:r>
        <w:rPr>
          <w:rFonts w:hint="eastAsia"/>
        </w:rPr>
        <w:t>　　表 7： 高纯银粉主要企业在国际市场占有率（按销量，2023-2026）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高纯银粉生产基地、销售区域、竞争对手及市场地位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高纯银粉产品规格、参数及市场应用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高纯银粉销量（吨）、收入（万元）、价格（元/吨）及毛利率（2021-2026）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全球不同产品类型高纯银粉销量（2021-2026）&amp;（吨）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全球不同产品类型高纯银粉销量市场份额（2021-2026）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全球不同产品类型高纯银粉销量预测（2027-2032）&amp;（吨）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全球市场不同产品类型高纯银粉销量市场份额预测（2027-2032）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全球不同产品类型高纯银粉收入（2021-2026）&amp;（万元）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全球不同产品类型高纯银粉收入市场份额（2021-2026）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全球不同产品类型高纯银粉收入预测（2027-2032）&amp;（万元）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全球不同产品类型高纯银粉收入市场份额预测（2027-2032）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中国不同产品类型高纯银粉销量（2021-2026）&amp;（吨）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中国不同产品类型高纯银粉销量市场份额（2021-2026）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中国不同产品类型高纯银粉销量预测（2027-2032）&amp;（吨）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全球市场不同产品类型高纯银粉销量市场份额预测（2027-2032）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中国不同产品类型高纯银粉收入（2021-2026）&amp;（万元）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中国不同产品类型高纯银粉收入市场份额（2021-2026）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中国不同产品类型高纯银粉收入预测（2027-2032）&amp;（万元）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中国不同产品类型高纯银粉收入市场份额预测（2027-2032）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全球不同应用高纯银粉销量（2021-2026）&amp;（吨）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全球不同应用高纯银粉销量市场份额（2021-2026）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全球不同应用高纯银粉销量预测（2027-2032）&amp;（吨）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全球市场不同应用高纯银粉销量市场份额预测（2027-2032）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全球不同应用高纯银粉收入（2021-2026）&amp;（万元）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全球不同应用高纯银粉收入市场份额（2021-2026）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全球不同应用高纯银粉收入预测（2027-2032）&amp;（万元）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全球不同应用高纯银粉收入市场份额预测（2027-2032）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中国不同应用高纯银粉销量（2021-2026）&amp;（吨）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中国不同应用高纯银粉销量市场份额（2021-2026）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中国不同应用高纯银粉销量预测（2027-2032）&amp;（吨）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中国市场不同应用高纯银粉销量市场份额预测（2027-2032）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中国不同应用高纯银粉收入（2021-2026）&amp;（万元）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中国不同应用高纯银粉收入市场份额（2021-2026）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中国不同应用高纯银粉收入预测（2027-2032）&amp;（万元）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中国不同应用高纯银粉收入市场份额预测（2027-2032）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高纯银粉行业发展趋势</w:t>
      </w:r>
      <w:r>
        <w:rPr>
          <w:rFonts w:hint="eastAsia"/>
        </w:rPr>
        <w:br/>
      </w:r>
      <w:r>
        <w:rPr>
          <w:rFonts w:hint="eastAsia"/>
        </w:rPr>
        <w:t>　　表 136： 高纯银粉行业主要驱动因素</w:t>
      </w:r>
      <w:r>
        <w:rPr>
          <w:rFonts w:hint="eastAsia"/>
        </w:rPr>
        <w:br/>
      </w:r>
      <w:r>
        <w:rPr>
          <w:rFonts w:hint="eastAsia"/>
        </w:rPr>
        <w:t>　　表 137： 高纯银粉行业供应链分析</w:t>
      </w:r>
      <w:r>
        <w:rPr>
          <w:rFonts w:hint="eastAsia"/>
        </w:rPr>
        <w:br/>
      </w:r>
      <w:r>
        <w:rPr>
          <w:rFonts w:hint="eastAsia"/>
        </w:rPr>
        <w:t>　　表 138： 高纯银粉上游原料供应商</w:t>
      </w:r>
      <w:r>
        <w:rPr>
          <w:rFonts w:hint="eastAsia"/>
        </w:rPr>
        <w:br/>
      </w:r>
      <w:r>
        <w:rPr>
          <w:rFonts w:hint="eastAsia"/>
        </w:rPr>
        <w:t>　　表 139： 高纯银粉主要地区不同应用客户分析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高纯银粉典型经销商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全球不同产品类型高纯银粉市场份额2025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纯度3N产品图片</w:t>
      </w:r>
      <w:r>
        <w:rPr>
          <w:rFonts w:hint="eastAsia"/>
        </w:rPr>
        <w:br/>
      </w:r>
      <w:r>
        <w:rPr>
          <w:rFonts w:hint="eastAsia"/>
        </w:rPr>
        <w:t>　　图 5： 纯度4N产品图片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全球不同应用高纯银粉市场份额2025 &amp; 2032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电子浆料</w:t>
      </w:r>
      <w:r>
        <w:rPr>
          <w:rFonts w:hint="eastAsia"/>
        </w:rPr>
        <w:br/>
      </w:r>
      <w:r>
        <w:rPr>
          <w:rFonts w:hint="eastAsia"/>
        </w:rPr>
        <w:t>　　图 11： PCB</w:t>
      </w:r>
      <w:r>
        <w:rPr>
          <w:rFonts w:hint="eastAsia"/>
        </w:rPr>
        <w:br/>
      </w:r>
      <w:r>
        <w:rPr>
          <w:rFonts w:hint="eastAsia"/>
        </w:rPr>
        <w:t>　　图 12： 导电胶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2025年全球前五大生产商高纯银粉市场份额</w:t>
      </w:r>
      <w:r>
        <w:rPr>
          <w:rFonts w:hint="eastAsia"/>
        </w:rPr>
        <w:br/>
      </w:r>
      <w:r>
        <w:rPr>
          <w:rFonts w:hint="eastAsia"/>
        </w:rPr>
        <w:t>　　图 15： 2025年全球高纯银粉第一梯队、第二梯队和第三梯队厂商及市场份额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全球高纯银粉产能、产量、产能利用率及发展趋势（2021-2032）&amp;（吨）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全球高纯银粉产量、需求量及发展趋势（2021-2032）&amp;（吨）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全球主要地区高纯银粉产量市场份额（2021-2032）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中国高纯银粉产能、产量、产能利用率及发展趋势（2021-2032）&amp;（吨）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中国高纯银粉产量、市场需求量及发展趋势（2021-2032）&amp;（吨）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全球高纯银粉市场销售额及增长率：（2021-2032）&amp;（万元）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全球市场高纯银粉市场规模：2021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全球市场高纯银粉价格趋势（2021-2032）&amp;（元/吨）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全球主要地区高纯银粉销售收入（2021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全球主要地区高纯银粉销售收入市场份额（2021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中东市场高纯银粉销量及增长率（2021-2032）&amp;（吨）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中东市场高纯银粉收入及增长率（2021-2032）&amp;（万元）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全球不同产品类型高纯银粉价格走势（2021-2032）&amp;（元/吨）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高纯银粉中国企业SWOT分析</w:t>
      </w:r>
      <w:r>
        <w:rPr>
          <w:rFonts w:hint="eastAsia"/>
        </w:rPr>
        <w:br/>
      </w:r>
      <w:r>
        <w:rPr>
          <w:rFonts w:hint="eastAsia"/>
        </w:rPr>
        <w:t>　　图 46： 高纯银粉产业链</w:t>
      </w:r>
      <w:r>
        <w:rPr>
          <w:rFonts w:hint="eastAsia"/>
        </w:rPr>
        <w:br/>
      </w:r>
      <w:r>
        <w:rPr>
          <w:rFonts w:hint="eastAsia"/>
        </w:rPr>
        <w:t>　　图 47： 高纯银粉行业采购模式分析</w:t>
      </w:r>
      <w:r>
        <w:rPr>
          <w:rFonts w:hint="eastAsia"/>
        </w:rPr>
        <w:br/>
      </w:r>
      <w:r>
        <w:rPr>
          <w:rFonts w:hint="eastAsia"/>
        </w:rPr>
        <w:t>　　图 48： 高纯银粉行业生产模式</w:t>
      </w:r>
      <w:r>
        <w:rPr>
          <w:rFonts w:hint="eastAsia"/>
        </w:rPr>
        <w:br/>
      </w:r>
      <w:r>
        <w:rPr>
          <w:rFonts w:hint="eastAsia"/>
        </w:rPr>
        <w:t>　　图 49： 高纯银粉行业销售模式分析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611142ac54ba4" w:history="1">
        <w:r>
          <w:rPr>
            <w:rStyle w:val="Hyperlink"/>
          </w:rPr>
          <w:t>2026-2032年全球与中国高纯银粉市场调查研究及前景趋势预测报告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611142ac54ba4" w:history="1">
        <w:r>
          <w:rPr>
            <w:rStyle w:val="Hyperlink"/>
          </w:rPr>
          <w:t>https://www.20087.com/0/85/GaoChunYinFenFaZhanQianJing.html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热点：银粉多少钱一公斤、高纯银粉的用途、纯银粉可以放多久、高纯银粉价格、国内最大银粉生产厂家排行榜、高纯银粉末、银粉是什么材料、纯银粉价格是多少、超细银粉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7294e39544a01" w:history="1">
      <w:r>
        <w:rPr>
          <w:rStyle w:val="Hyperlink"/>
        </w:rPr>
        <w:t>2026-2032年全球与中国高纯银粉市场调查研究及前景趋势预测报告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oChunYinFenFaZhanQianJing.html" TargetMode="External" Id="Rea2611142ac5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oChunYinFenFaZhanQianJing.html" TargetMode="External" Id="R3cd7294e3954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2026-03-03T07:05:09Z</dcterms:created>
  <dcterms:modified xsi:type="dcterms:W3CDTF">2026-03-03T08:05:09Z</dcterms:modified>
  <dc:subject>2026-2032年全球与中国高纯银粉市场调查研究及前景趋势预测报告</dc:subject>
  <dc:title>2026-2032年全球与中国高纯银粉市场调查研究及前景趋势预测报告</dc:title>
  <cp:keywords>2026-2032年全球与中国高纯银粉市场调查研究及前景趋势预测报告</cp:keywords>
  <dc:description>2026-2032年全球与中国高纯银粉市场调查研究及前景趋势预测报告</dc:description>
</cp:coreProperties>
</file>