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b33f631534d3f" w:history="1">
              <w:r>
                <w:rPr>
                  <w:rStyle w:val="Hyperlink"/>
                </w:rPr>
                <w:t>2026-2032年中国SiC纤维行业研究与市场前景分析报告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b33f631534d3f" w:history="1">
              <w:r>
                <w:rPr>
                  <w:rStyle w:val="Hyperlink"/>
                </w:rPr>
                <w:t>2026-2032年中国SiC纤维行业研究与市场前景分析报告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b33f631534d3f" w:history="1">
                <w:r>
                  <w:rPr>
                    <w:rStyle w:val="Hyperlink"/>
                  </w:rPr>
                  <w:t>https://www.20087.com/0/95/SiCXianWeiFaZhanXianZhuangQianJing.html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纤维（碳化硅纤维）是一种高性能陶瓷纤维，具备高强度、高模量、耐高温（&gt;1200℃）、抗氧化及低热膨胀系数等特性，主要用作陶瓷基复合材料（CMC）的增强体，广泛应用于航空发动机热端部件、航天隔热结构及核能包壳材料。SiC纤维以聚碳硅烷（PCS）先驱体经熔融纺丝、不熔化处理及高温烧成制得，已发展至第三代高结晶度、低氧含量纤维，显著提升高温力学保持率。日本与美国在该领域技术领先，中国正加速实现自主可控。然而，SiC纤维生产周期长、成本高昂、批次一致性控制难，且在极端氧化-热震耦合环境下仍存在界面退化问题，限制其在民用航空的大规模应用。</w:t>
      </w:r>
      <w:r>
        <w:rPr>
          <w:rFonts w:hint="eastAsia"/>
        </w:rPr>
        <w:br/>
      </w:r>
      <w:r>
        <w:rPr>
          <w:rFonts w:hint="eastAsia"/>
        </w:rPr>
        <w:t>　　未来，SiC纤维将聚焦低成本制造、多功能改性与新应用场景拓展。连续化先驱体合成与快速烧结工艺（如微波、等离子体辅助）将缩短生产流程并降低能耗；纳米涂层（如BN、TiC）界面设计可进一步提升复合材料韧性与环境耐久性。在核能领域，抗辐照SiC纤维/复合材料将成为第四代反应堆与聚变装置的关键候选材料。此外，柔性SiC纤维织物有望用于高超音速飞行器热防护系统或电磁屏蔽结构。长远看，随着增材制造技术成熟，SiC纤维增强结构将实现近净成形，推动其从“战略储备材料”向“工程实用材料”跨越，支撑空天动力与清洁能源重大装备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b33f631534d3f" w:history="1">
        <w:r>
          <w:rPr>
            <w:rStyle w:val="Hyperlink"/>
          </w:rPr>
          <w:t>2026-2032年中国SiC纤维行业研究与市场前景分析报告</w:t>
        </w:r>
      </w:hyperlink>
      <w:r>
        <w:rPr>
          <w:rFonts w:hint="eastAsia"/>
        </w:rPr>
        <w:t>》基于统计局、相关行业协会及科研机构的详实数据，系统呈现SiC纤维行业市场规模、技术发展现状及未来趋势，客观分析SiC纤维行业竞争格局与主要企业经营状况。报告从SiC纤维供需关系、政策环境等维度，评估了SiC纤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 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按照不同产品类型，SiC 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中国不同产品类型SiC 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连续纤维</w:t>
      </w:r>
      <w:r>
        <w:rPr>
          <w:rFonts w:hint="eastAsia"/>
        </w:rPr>
        <w:br/>
      </w:r>
      <w:r>
        <w:rPr>
          <w:rFonts w:hint="eastAsia"/>
        </w:rPr>
        <w:t>　　　　1.2.3 晶须</w:t>
      </w:r>
      <w:r>
        <w:rPr>
          <w:rFonts w:hint="eastAsia"/>
        </w:rPr>
        <w:br/>
      </w:r>
      <w:r>
        <w:rPr>
          <w:rFonts w:hint="eastAsia"/>
        </w:rPr>
        <w:t>　　1.3 从不同应用，SiC 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中国不同应用SiC 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军工武器装备</w:t>
      </w:r>
      <w:r>
        <w:rPr>
          <w:rFonts w:hint="eastAsia"/>
        </w:rPr>
        <w:br/>
      </w:r>
      <w:r>
        <w:rPr>
          <w:rFonts w:hint="eastAsia"/>
        </w:rPr>
        <w:t>　　　　1.3.4 核工业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中国SiC 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中国市场SiC 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中国市场SiC 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中国市场主要SiC 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中国市场主要厂商SiC 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中国市场主要厂商SiC 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中国市场主要厂商SiC 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中国市场主要厂商SiC 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中国市场主要厂商SiC 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中国市场主要厂商SiC 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2025年中国市场主要厂商SiC 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中国市场主要厂商SiC 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中国市场主要厂商SiC 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中国市场主要厂商成立时间及SiC 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中国市场主要厂商SiC 纤维产品类型及应用</w:t>
      </w:r>
      <w:r>
        <w:rPr>
          <w:rFonts w:hint="eastAsia"/>
        </w:rPr>
        <w:br/>
      </w:r>
      <w:r>
        <w:rPr>
          <w:rFonts w:hint="eastAsia"/>
        </w:rPr>
        <w:t>　　2.7 SiC 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SiC 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中国市场SiC 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重点企业（1）在中国市场SiC 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重点企业（2）在中国市场SiC 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重点企业（3）在中国市场SiC 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重点企业（4）在中国市场SiC 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重点企业（5）在中国市场SiC 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重点企业（6）在中国市场SiC 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不同产品类型SiC 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中国市场不同产品类型SiC 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中国市场不同产品类型SiC 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中国市场不同产品类型SiC 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中国市场不同产品类型SiC 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中国市场不同产品类型SiC 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中国市场不同产品类型SiC 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中国市场不同产品类型SiC 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不同应用SiC 纤维分析</w:t>
      </w:r>
      <w:r>
        <w:rPr>
          <w:rFonts w:hint="eastAsia"/>
        </w:rPr>
        <w:br/>
      </w:r>
      <w:r>
        <w:rPr>
          <w:rFonts w:hint="eastAsia"/>
        </w:rPr>
        <w:t>　　5.1 中国市场不同应用SiC 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中国市场不同应用SiC 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中国市场不同应用SiC 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中国市场不同应用SiC 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中国市场不同应用SiC 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中国市场不同应用SiC 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中国市场不同应用SiC 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SiC 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SiC 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SiC 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SiC 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SiC 纤维中国企业SWOT分析</w:t>
      </w:r>
      <w:r>
        <w:rPr>
          <w:rFonts w:hint="eastAsia"/>
        </w:rPr>
        <w:br/>
      </w:r>
      <w:r>
        <w:rPr>
          <w:rFonts w:hint="eastAsia"/>
        </w:rPr>
        <w:t>　　6.6 SiC 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SiC 纤维行业产业链简介</w:t>
      </w:r>
      <w:r>
        <w:rPr>
          <w:rFonts w:hint="eastAsia"/>
        </w:rPr>
        <w:br/>
      </w:r>
      <w:r>
        <w:rPr>
          <w:rFonts w:hint="eastAsia"/>
        </w:rPr>
        <w:t>　　7.2 SiC 纤维产业链分析-上游</w:t>
      </w:r>
      <w:r>
        <w:rPr>
          <w:rFonts w:hint="eastAsia"/>
        </w:rPr>
        <w:br/>
      </w:r>
      <w:r>
        <w:rPr>
          <w:rFonts w:hint="eastAsia"/>
        </w:rPr>
        <w:t>　　7.3 SiC 纤维产业链分析-中游</w:t>
      </w:r>
      <w:r>
        <w:rPr>
          <w:rFonts w:hint="eastAsia"/>
        </w:rPr>
        <w:br/>
      </w:r>
      <w:r>
        <w:rPr>
          <w:rFonts w:hint="eastAsia"/>
        </w:rPr>
        <w:t>　　7.4 SiC 纤维产业链分析-下游</w:t>
      </w:r>
      <w:r>
        <w:rPr>
          <w:rFonts w:hint="eastAsia"/>
        </w:rPr>
        <w:br/>
      </w:r>
      <w:r>
        <w:rPr>
          <w:rFonts w:hint="eastAsia"/>
        </w:rPr>
        <w:t>　　7.5 SiC 纤维行业采购模式</w:t>
      </w:r>
      <w:r>
        <w:rPr>
          <w:rFonts w:hint="eastAsia"/>
        </w:rPr>
        <w:br/>
      </w:r>
      <w:r>
        <w:rPr>
          <w:rFonts w:hint="eastAsia"/>
        </w:rPr>
        <w:t>　　7.6 SiC 纤维行业生产模式</w:t>
      </w:r>
      <w:r>
        <w:rPr>
          <w:rFonts w:hint="eastAsia"/>
        </w:rPr>
        <w:br/>
      </w:r>
      <w:r>
        <w:rPr>
          <w:rFonts w:hint="eastAsia"/>
        </w:rPr>
        <w:t>　　7.7 SiC 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中国本土SiC 纤维产能、产量分析</w:t>
      </w:r>
      <w:r>
        <w:rPr>
          <w:rFonts w:hint="eastAsia"/>
        </w:rPr>
        <w:br/>
      </w:r>
      <w:r>
        <w:rPr>
          <w:rFonts w:hint="eastAsia"/>
        </w:rPr>
        <w:t>　　8.1 中国SiC 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中国SiC 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中国SiC 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中国SiC 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中国市场SiC 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中国市场SiC 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不同产品类型SiC 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不同应用SiC 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中国市场主要厂商SiC 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中国市场主要厂商SiC 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中国市场主要厂商SiC 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中国市场主要厂商SiC 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2025年中国主要生产商SiC 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中国市场主要厂商SiC 纤维价格（2021-2026）&amp;（元/千克）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中国市场主要厂商SiC 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中国市场主要厂商成立时间及SiC 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中国市场主要厂商SiC 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2025年中国市场SiC 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SiC 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SiC 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SiC 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SiC 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SiC 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SiC 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SiC 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SiC 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SiC 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中国市场不同产品类型SiC 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中国市场不同产品类型SiC 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中国市场不同产品类型SiC 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中国市场不同产品类型SiC 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中国市场不同产品类型SiC 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中国市场不同产品类型SiC 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中国市场不同产品类型SiC 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中国市场不同产品类型SiC 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中国市场不同应用SiC 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中国市场不同应用SiC 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中国市场不同应用SiC 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中国市场不同应用SiC 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中国市场不同应用SiC 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中国市场不同应用SiC 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中国市场不同应用SiC 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中国市场不同应用SiC 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SiC 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SiC 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SiC 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SiC 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SiC 纤维行业相关重点政策一览</w:t>
      </w:r>
      <w:r>
        <w:rPr>
          <w:rFonts w:hint="eastAsia"/>
        </w:rPr>
        <w:br/>
      </w:r>
      <w:r>
        <w:rPr>
          <w:rFonts w:hint="eastAsia"/>
        </w:rPr>
        <w:t>　　表 65： SiC 纤维行业供应链分析</w:t>
      </w:r>
      <w:r>
        <w:rPr>
          <w:rFonts w:hint="eastAsia"/>
        </w:rPr>
        <w:br/>
      </w:r>
      <w:r>
        <w:rPr>
          <w:rFonts w:hint="eastAsia"/>
        </w:rPr>
        <w:t>　　表 66： SiC 纤维上游原料供应商</w:t>
      </w:r>
      <w:r>
        <w:rPr>
          <w:rFonts w:hint="eastAsia"/>
        </w:rPr>
        <w:br/>
      </w:r>
      <w:r>
        <w:rPr>
          <w:rFonts w:hint="eastAsia"/>
        </w:rPr>
        <w:t>　　表 67： SiC 纤维行业主要下游客户</w:t>
      </w:r>
      <w:r>
        <w:rPr>
          <w:rFonts w:hint="eastAsia"/>
        </w:rPr>
        <w:br/>
      </w:r>
      <w:r>
        <w:rPr>
          <w:rFonts w:hint="eastAsia"/>
        </w:rPr>
        <w:t>　　表 68： SiC 纤维典型经销商</w:t>
      </w:r>
      <w:r>
        <w:rPr>
          <w:rFonts w:hint="eastAsia"/>
        </w:rPr>
        <w:br/>
      </w:r>
      <w:r>
        <w:rPr>
          <w:rFonts w:hint="eastAsia"/>
        </w:rPr>
        <w:t>　　表 69： 中国SiC 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中国SiC 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中国市场SiC 纤维主要进口来源</w:t>
      </w:r>
      <w:r>
        <w:rPr>
          <w:rFonts w:hint="eastAsia"/>
        </w:rPr>
        <w:br/>
      </w:r>
      <w:r>
        <w:rPr>
          <w:rFonts w:hint="eastAsia"/>
        </w:rPr>
        <w:t>　　表 72： 中国市场SiC 纤维主要出口目的地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SiC 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中国不同产品类型SiC 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连续纤维产品图片</w:t>
      </w:r>
      <w:r>
        <w:rPr>
          <w:rFonts w:hint="eastAsia"/>
        </w:rPr>
        <w:br/>
      </w:r>
      <w:r>
        <w:rPr>
          <w:rFonts w:hint="eastAsia"/>
        </w:rPr>
        <w:t>　　图 4： 晶须产品图片</w:t>
      </w:r>
      <w:r>
        <w:rPr>
          <w:rFonts w:hint="eastAsia"/>
        </w:rPr>
        <w:br/>
      </w:r>
      <w:r>
        <w:rPr>
          <w:rFonts w:hint="eastAsia"/>
        </w:rPr>
        <w:t>　　图 5： 中国不同应用SiC 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军工武器装备</w:t>
      </w:r>
      <w:r>
        <w:rPr>
          <w:rFonts w:hint="eastAsia"/>
        </w:rPr>
        <w:br/>
      </w:r>
      <w:r>
        <w:rPr>
          <w:rFonts w:hint="eastAsia"/>
        </w:rPr>
        <w:t>　　图 8： 核工业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中国市场SiC 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中国市场SiC 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中国市场SiC 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2025年中国市场主要厂商SiC 纤维销量市场份额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2025年中国市场主要厂商SiC 纤维收入市场份额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2025年中国市场前五大厂商SiC 纤维市场份额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2025年中国市场SiC 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中国市场不同产品类型SiC 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中国市场不同应用SiC 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SiC 纤维中国企业SWOT分析</w:t>
      </w:r>
      <w:r>
        <w:rPr>
          <w:rFonts w:hint="eastAsia"/>
        </w:rPr>
        <w:br/>
      </w:r>
      <w:r>
        <w:rPr>
          <w:rFonts w:hint="eastAsia"/>
        </w:rPr>
        <w:t>　　图 20： SiC 纤维产业链</w:t>
      </w:r>
      <w:r>
        <w:rPr>
          <w:rFonts w:hint="eastAsia"/>
        </w:rPr>
        <w:br/>
      </w:r>
      <w:r>
        <w:rPr>
          <w:rFonts w:hint="eastAsia"/>
        </w:rPr>
        <w:t>　　图 21： SiC 纤维行业采购模式分析</w:t>
      </w:r>
      <w:r>
        <w:rPr>
          <w:rFonts w:hint="eastAsia"/>
        </w:rPr>
        <w:br/>
      </w:r>
      <w:r>
        <w:rPr>
          <w:rFonts w:hint="eastAsia"/>
        </w:rPr>
        <w:t>　　图 22： SiC 纤维行业生产模式分析</w:t>
      </w:r>
      <w:r>
        <w:rPr>
          <w:rFonts w:hint="eastAsia"/>
        </w:rPr>
        <w:br/>
      </w:r>
      <w:r>
        <w:rPr>
          <w:rFonts w:hint="eastAsia"/>
        </w:rPr>
        <w:t>　　图 23： SiC 纤维行业销售模式分析</w:t>
      </w:r>
      <w:r>
        <w:rPr>
          <w:rFonts w:hint="eastAsia"/>
        </w:rPr>
        <w:br/>
      </w:r>
      <w:r>
        <w:rPr>
          <w:rFonts w:hint="eastAsia"/>
        </w:rPr>
        <w:t>　　图 24： 中国SiC 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中国SiC 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b33f631534d3f" w:history="1">
        <w:r>
          <w:rPr>
            <w:rStyle w:val="Hyperlink"/>
          </w:rPr>
          <w:t>2026-2032年中国SiC纤维行业研究与市场前景分析报告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b33f631534d3f" w:history="1">
        <w:r>
          <w:rPr>
            <w:rStyle w:val="Hyperlink"/>
          </w:rPr>
          <w:t>https://www.20087.com/0/95/SiCXianWeiFaZhanXianZhuangQianJing.html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热点：sic是什么材质、SiC纤维及其陶瓷基复合材料 阳海棠目录、eluanin纤维、SiC纤维预制件切割、alc纤维、SiC纤维性质、硅纤维和碳纤维、SiC纤维钛基复合材料制备、Aδ是什么纤维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893e997a242c6" w:history="1">
      <w:r>
        <w:rPr>
          <w:rStyle w:val="Hyperlink"/>
        </w:rPr>
        <w:t>2026-2032年中国SiC纤维行业研究与市场前景分析报告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iCXianWeiFaZhanXianZhuangQianJing.html" TargetMode="External" Id="Rabeb33f63153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iCXianWeiFaZhanXianZhuangQianJing.html" TargetMode="External" Id="Rad7893e997a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2025-12-09T03:53:46Z</dcterms:created>
  <dcterms:modified xsi:type="dcterms:W3CDTF">2025-12-09T04:53:46Z</dcterms:modified>
  <dc:subject>2026-2032年中国SiC纤维行业研究与市场前景分析报告</dc:subject>
  <dc:title>2026-2032年中国SiC纤维行业研究与市场前景分析报告</dc:title>
  <cp:keywords>2026-2032年中国SiC纤维行业研究与市场前景分析报告</cp:keywords>
  <dc:description>2026-2032年中国SiC纤维行业研究与市场前景分析报告</dc:description>
</cp:coreProperties>
</file>