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b8bdc4cc44db6" w:history="1">
              <w:r>
                <w:rPr>
                  <w:rStyle w:val="Hyperlink"/>
                </w:rPr>
                <w:t>2026-2032年中国公共直流充电站行业现状分析与市场前景报告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b8bdc4cc44db6" w:history="1">
              <w:r>
                <w:rPr>
                  <w:rStyle w:val="Hyperlink"/>
                </w:rPr>
                <w:t>2026-2032年中国公共直流充电站行业现状分析与市场前景报告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b8bdc4cc44db6" w:history="1">
                <w:r>
                  <w:rPr>
                    <w:rStyle w:val="Hyperlink"/>
                  </w:rPr>
                  <w:t>https://www.20087.com/0/75/GongGongZhiLiuChongDianZhanFaZhanXianZhuangQianJing.html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公共直流充电站是为电动汽车提供大功率快速补能的核心基础设施，通过将电网交流电整流为直流电直接输入车辆电池，实现30分钟内充至80%电量的能力。目前，公共直流充电站主流设备功率覆盖60 kW至480 kW，集成液冷充电枪、动态功率分配、远程监控及支付系统，并逐步支持ISO 15118即插即充与V2G（车网互动）功能。随着电动出行普及，用户对充电稳定性、兼容性（覆盖多品牌车型）、故障自诊断及站点环境（遮阳、休息区）提出更高要求。然而，电网接入容量限制、峰值负荷冲击、散热效率瓶颈及运维响应滞后，仍是制约用户体验与运营经济性的关键因素。</w:t>
      </w:r>
      <w:r>
        <w:rPr>
          <w:rFonts w:hint="eastAsia"/>
        </w:rPr>
        <w:br/>
      </w:r>
      <w:r>
        <w:rPr>
          <w:rFonts w:hint="eastAsia"/>
        </w:rPr>
        <w:t>　　未来，公共直流充电站将向超快充、光储充一体化与智能调度深度融合。一方面，800 V高压平台适配的500 kW+超充桩将缩短补能时间至10–15分钟；另一方面，集成屋顶光伏、储能电池与智能能量管理系统（EMS）的站点可平抑电网波动并参与需求响应。在用户体验上，AI算法将根据车辆电池状态动态优化充电曲线，延长电池寿命。此外，基于数字孪生的远程运维平台可实现故障预判与备件精准调度。长远看，公共直流充电站将从能源补给点升级为城市分布式能源枢纽，在推动交通电气化与新型电力系统协同发展过程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b8bdc4cc44db6" w:history="1">
        <w:r>
          <w:rPr>
            <w:rStyle w:val="Hyperlink"/>
          </w:rPr>
          <w:t>2026-2032年中国公共直流充电站行业现状分析与市场前景报告</w:t>
        </w:r>
      </w:hyperlink>
      <w:r>
        <w:rPr>
          <w:rFonts w:hint="eastAsia"/>
        </w:rPr>
        <w:t>》系统分析了公共直流充电站行业的市场规模、供需动态及竞争格局，重点评估了主要公共直流充电站企业的经营表现，并对公共直流充电站行业未来发展趋势进行了科学预测。报告结合公共直流充电站技术现状与SWOT分析，揭示了市场机遇与潜在风险。市场调研网发布的《</w:t>
      </w:r>
      <w:hyperlink r:id="R185b8bdc4cc44db6" w:history="1">
        <w:r>
          <w:rPr>
            <w:rStyle w:val="Hyperlink"/>
          </w:rPr>
          <w:t>2026-2032年中国公共直流充电站行业现状分析与市场前景报告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公共直流充电站市场概述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按照不同产品类型，公共直流充电站主要可以分为如下几个类别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中国不同产品类型公共直流充电站增长趋势2021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功率低于100KW</w:t>
      </w:r>
      <w:r>
        <w:rPr>
          <w:rFonts w:hint="eastAsia"/>
        </w:rPr>
        <w:br/>
      </w:r>
      <w:r>
        <w:rPr>
          <w:rFonts w:hint="eastAsia"/>
        </w:rPr>
        <w:t>　　　　1.2.3 功率100KW-150KW</w:t>
      </w:r>
      <w:r>
        <w:rPr>
          <w:rFonts w:hint="eastAsia"/>
        </w:rPr>
        <w:br/>
      </w:r>
      <w:r>
        <w:rPr>
          <w:rFonts w:hint="eastAsia"/>
        </w:rPr>
        <w:t>　　　　1.2.4 功率高于150KW</w:t>
      </w:r>
      <w:r>
        <w:rPr>
          <w:rFonts w:hint="eastAsia"/>
        </w:rPr>
        <w:br/>
      </w:r>
      <w:r>
        <w:rPr>
          <w:rFonts w:hint="eastAsia"/>
        </w:rPr>
        <w:t>　　1.3 从不同应用，公共直流充电站主要包括如下几个方面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中国不同应用公共直流充电站增长趋势2021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公共充电站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停车场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中国公共直流充电站发展现状及未来趋势（2021-2032）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中国市场公共直流充电站收入及增长率（2021-2032）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中国市场公共直流充电站销量及增长率（2021-2032）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中国市场主要公共直流充电站厂商分析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中国市场主要厂商公共直流充电站销量及市场占有率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中国市场主要厂商公共直流充电站销量（2021-2026）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中国市场主要厂商公共直流充电站销量市场份额（2021-2026）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中国市场主要厂商公共直流充电站收入及市场占有率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中国市场主要厂商公共直流充电站收入（2021-2026）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中国市场主要厂商公共直流充电站收入市场份额（2021-2026）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2025年中国市场主要厂商公共直流充电站收入排名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中国市场主要厂商公共直流充电站价格（2021-2026）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中国市场主要厂商公共直流充电站总部及产地分布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中国市场主要厂商成立时间及公共直流充电站商业化日期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中国市场主要厂商公共直流充电站产品类型及应用</w:t>
      </w:r>
      <w:r>
        <w:rPr>
          <w:rFonts w:hint="eastAsia"/>
        </w:rPr>
        <w:br/>
      </w:r>
      <w:r>
        <w:rPr>
          <w:rFonts w:hint="eastAsia"/>
        </w:rPr>
        <w:t>　　2.7 公共直流充电站行业集中度、竞争程度分析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公共直流充电站行业集中度分析：2025年中国Top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中国市场公共直流充电站第一梯队、第二梯队和第三梯队厂商（品牌）及2025年市场份额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重点企业（17）在中国市场公共直流充电站销量、收入、价格及毛利率（2021-2026）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不同产品类型公共直流充电站分析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中国市场不同产品类型公共直流充电站销量（2021-2032）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中国市场不同产品类型公共直流充电站销量及市场份额（2021-2026）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中国市场不同产品类型公共直流充电站销量预测（2027-2032）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中国市场不同产品类型公共直流充电站规模（2021-2032）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中国市场不同产品类型公共直流充电站规模及市场份额（2021-2026）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中国市场不同产品类型公共直流充电站规模预测（2027-2032）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中国市场不同产品类型公共直流充电站价格走势（2021-2032）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不同应用公共直流充电站分析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中国市场不同应用公共直流充电站销量（2021-2032）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中国市场不同应用公共直流充电站销量及市场份额（2021-2026）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中国市场不同应用公共直流充电站销量预测（2027-2032）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中国市场不同应用公共直流充电站规模（2021-2032）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中国市场不同应用公共直流充电站规模及市场份额（2021-2026）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中国市场不同应用公共直流充电站规模预测（2027-2032）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中国市场不同应用公共直流充电站价格走势（2021-2032）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公共直流充电站行业发展分析---发展趋势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公共直流充电站行业发展分析---厂商壁垒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公共直流充电站行业发展分析---驱动因素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公共直流充电站行业发展分析---制约因素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公共直流充电站中国企业SWOT分析</w:t>
      </w:r>
      <w:r>
        <w:rPr>
          <w:rFonts w:hint="eastAsia"/>
        </w:rPr>
        <w:br/>
      </w:r>
      <w:r>
        <w:rPr>
          <w:rFonts w:hint="eastAsia"/>
        </w:rPr>
        <w:t>　　6.6 公共直流充电站行业发展分析---行业政策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公共直流充电站行业产业链简介</w:t>
      </w:r>
      <w:r>
        <w:rPr>
          <w:rFonts w:hint="eastAsia"/>
        </w:rPr>
        <w:br/>
      </w:r>
      <w:r>
        <w:rPr>
          <w:rFonts w:hint="eastAsia"/>
        </w:rPr>
        <w:t>　　7.2 公共直流充电站产业链分析-上游</w:t>
      </w:r>
      <w:r>
        <w:rPr>
          <w:rFonts w:hint="eastAsia"/>
        </w:rPr>
        <w:br/>
      </w:r>
      <w:r>
        <w:rPr>
          <w:rFonts w:hint="eastAsia"/>
        </w:rPr>
        <w:t>　　7.3 公共直流充电站产业链分析-中游</w:t>
      </w:r>
      <w:r>
        <w:rPr>
          <w:rFonts w:hint="eastAsia"/>
        </w:rPr>
        <w:br/>
      </w:r>
      <w:r>
        <w:rPr>
          <w:rFonts w:hint="eastAsia"/>
        </w:rPr>
        <w:t>　　7.4 公共直流充电站产业链分析-下游</w:t>
      </w:r>
      <w:r>
        <w:rPr>
          <w:rFonts w:hint="eastAsia"/>
        </w:rPr>
        <w:br/>
      </w:r>
      <w:r>
        <w:rPr>
          <w:rFonts w:hint="eastAsia"/>
        </w:rPr>
        <w:t>　　7.5 公共直流充电站行业采购模式</w:t>
      </w:r>
      <w:r>
        <w:rPr>
          <w:rFonts w:hint="eastAsia"/>
        </w:rPr>
        <w:br/>
      </w:r>
      <w:r>
        <w:rPr>
          <w:rFonts w:hint="eastAsia"/>
        </w:rPr>
        <w:t>　　7.6 公共直流充电站行业生产模式</w:t>
      </w:r>
      <w:r>
        <w:rPr>
          <w:rFonts w:hint="eastAsia"/>
        </w:rPr>
        <w:br/>
      </w:r>
      <w:r>
        <w:rPr>
          <w:rFonts w:hint="eastAsia"/>
        </w:rPr>
        <w:t>　　7.7 公共直流充电站行业销售模式及销售渠道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中国本土公共直流充电站产能、产量分析</w:t>
      </w:r>
      <w:r>
        <w:rPr>
          <w:rFonts w:hint="eastAsia"/>
        </w:rPr>
        <w:br/>
      </w:r>
      <w:r>
        <w:rPr>
          <w:rFonts w:hint="eastAsia"/>
        </w:rPr>
        <w:t>　　8.1 中国公共直流充电站供需现状及预测（2021-2032）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中国公共直流充电站产能、产量、产能利用率及发展趋势（2021-2032）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中国公共直流充电站产量、市场需求量及发展趋势（2021-2032）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中国公共直流充电站进出口分析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中国市场公共直流充电站主要进口来源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中国市场公共直流充电站主要出口目的地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不同产品类型公共直流充电站市场规模2021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不同应用公共直流充电站市场规模2021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中国市场主要厂商公共直流充电站销量（2021-2026）&amp;（台）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中国市场主要厂商公共直流充电站销量市场份额（2021-2026）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中国市场主要厂商公共直流充电站收入（2021-2026）&amp;（万元）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中国市场主要厂商公共直流充电站收入份额（2021-2026）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2025年中国主要生产商公共直流充电站收入排名（万元）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中国市场主要厂商公共直流充电站价格（2021-2026）&amp;（元/台）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中国市场主要厂商公共直流充电站总部及产地分布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中国市场主要厂商成立时间及公共直流充电站商业化日期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中国市场主要厂商公共直流充电站产品类型及应用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2025年中国市场公共直流充电站主要厂商市场地位（第一梯队、第二梯队和第三梯队）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公共直流充电站市场投资、并购等现状分析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公共直流充电站生产基地、总部、竞争对手及市场地位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公共直流充电站产品规格、参数及市场应用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公共直流充电站销量（台）、收入（万元）、价格（元/台）及毛利率（2021-2026）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中国市场不同产品类型公共直流充电站销量（2021-2026）&amp;（台）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中国市场不同产品类型公共直流充电站销量市场份额（2021-2026）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中国市场不同产品类型公共直流充电站销量预测（2027-2032）&amp;（台）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中国市场不同产品类型公共直流充电站销量市场份额预测（2027-2032）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中国市场不同产品类型公共直流充电站规模（2021-2026）&amp;（万元）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中国市场不同产品类型公共直流充电站规模市场份额（2021-2026）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中国市场不同产品类型公共直流充电站规模预测（2027-2032）&amp;（万元）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中国市场不同产品类型公共直流充电站规模市场份额预测（2027-2032）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中国市场不同应用公共直流充电站销量（2021-2026）&amp;（台）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中国市场不同应用公共直流充电站销量市场份额（2021-2026）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中国市场不同应用公共直流充电站销量预测（2027-2032）&amp;（台）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中国市场不同应用公共直流充电站销量市场份额预测（2027-2032）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中国市场不同应用公共直流充电站规模（2021-2026）&amp;（万元）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中国市场不同应用公共直流充电站规模市场份额（2021-2026）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中国市场不同应用公共直流充电站规模预测（2027-2032）&amp;（万元）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中国市场不同应用公共直流充电站规模市场份额预测（2027-2032）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公共直流充电站行业发展分析---发展趋势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公共直流充电站行业发展分析---厂商壁垒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公共直流充电站行业发展分析---驱动因素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公共直流充电站行业发展分析---制约因素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公共直流充电站行业相关重点政策一览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公共直流充电站行业供应链分析</w:t>
      </w:r>
      <w:r>
        <w:rPr>
          <w:rFonts w:hint="eastAsia"/>
        </w:rPr>
        <w:br/>
      </w:r>
      <w:r>
        <w:rPr>
          <w:rFonts w:hint="eastAsia"/>
        </w:rPr>
        <w:t>　　表 121： 公共直流充电站上游原料供应商</w:t>
      </w:r>
      <w:r>
        <w:rPr>
          <w:rFonts w:hint="eastAsia"/>
        </w:rPr>
        <w:br/>
      </w:r>
      <w:r>
        <w:rPr>
          <w:rFonts w:hint="eastAsia"/>
        </w:rPr>
        <w:t>　　表 122： 公共直流充电站行业主要下游客户</w:t>
      </w:r>
      <w:r>
        <w:rPr>
          <w:rFonts w:hint="eastAsia"/>
        </w:rPr>
        <w:br/>
      </w:r>
      <w:r>
        <w:rPr>
          <w:rFonts w:hint="eastAsia"/>
        </w:rPr>
        <w:t>　　表 123： 公共直流充电站典型经销商</w:t>
      </w:r>
      <w:r>
        <w:rPr>
          <w:rFonts w:hint="eastAsia"/>
        </w:rPr>
        <w:br/>
      </w:r>
      <w:r>
        <w:rPr>
          <w:rFonts w:hint="eastAsia"/>
        </w:rPr>
        <w:t>　　表 124： 中国公共直流充电站产量、销量、进口量及出口量（2021-2026）&amp;（台）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中国公共直流充电站产量、销量、进口量及出口量预测（2027-2032）&amp;（台）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中国市场公共直流充电站主要进口来源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中国市场公共直流充电站主要出口目的地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公共直流充电站产品图片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中国不同产品类型公共直流充电站市场规模市场份额2025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功率低于100KW产品图片</w:t>
      </w:r>
      <w:r>
        <w:rPr>
          <w:rFonts w:hint="eastAsia"/>
        </w:rPr>
        <w:br/>
      </w:r>
      <w:r>
        <w:rPr>
          <w:rFonts w:hint="eastAsia"/>
        </w:rPr>
        <w:t>　　图 4： 功率100KW-150KW产品图片</w:t>
      </w:r>
      <w:r>
        <w:rPr>
          <w:rFonts w:hint="eastAsia"/>
        </w:rPr>
        <w:br/>
      </w:r>
      <w:r>
        <w:rPr>
          <w:rFonts w:hint="eastAsia"/>
        </w:rPr>
        <w:t>　　图 5： 功率高于150KW产品图片</w:t>
      </w:r>
      <w:r>
        <w:rPr>
          <w:rFonts w:hint="eastAsia"/>
        </w:rPr>
        <w:br/>
      </w:r>
      <w:r>
        <w:rPr>
          <w:rFonts w:hint="eastAsia"/>
        </w:rPr>
        <w:t>　　图 6： 中国不同应用公共直流充电站市场份额2025 &amp; 2032</w:t>
      </w:r>
      <w:r>
        <w:rPr>
          <w:rFonts w:hint="eastAsia"/>
        </w:rPr>
        <w:br/>
      </w:r>
      <w:r>
        <w:rPr>
          <w:rFonts w:hint="eastAsia"/>
        </w:rPr>
        <w:t>　　图 7： 公共充电站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停车场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中国市场公共直流充电站市场规模，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中国市场公共直流充电站收入及增长率（2021-2032）&amp;（万元）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中国市场公共直流充电站销量及增长率（2021-2032）&amp;（台）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2025年中国市场主要厂商公共直流充电站销量市场份额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2025年中国市场主要厂商公共直流充电站收入市场份额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2025年中国市场前五大厂商公共直流充电站市场份额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2025年中国市场公共直流充电站第一梯队、第二梯队和第三梯队厂商（品牌）及市场份额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中国市场不同产品类型公共直流充电站价格走势（2021-2032）&amp;（元/台）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中国市场不同应用公共直流充电站价格走势（2021-2032）&amp;（元/台）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公共直流充电站中国企业SWOT分析</w:t>
      </w:r>
      <w:r>
        <w:rPr>
          <w:rFonts w:hint="eastAsia"/>
        </w:rPr>
        <w:br/>
      </w:r>
      <w:r>
        <w:rPr>
          <w:rFonts w:hint="eastAsia"/>
        </w:rPr>
        <w:t>　　图 21： 公共直流充电站产业链</w:t>
      </w:r>
      <w:r>
        <w:rPr>
          <w:rFonts w:hint="eastAsia"/>
        </w:rPr>
        <w:br/>
      </w:r>
      <w:r>
        <w:rPr>
          <w:rFonts w:hint="eastAsia"/>
        </w:rPr>
        <w:t>　　图 22： 公共直流充电站行业采购模式分析</w:t>
      </w:r>
      <w:r>
        <w:rPr>
          <w:rFonts w:hint="eastAsia"/>
        </w:rPr>
        <w:br/>
      </w:r>
      <w:r>
        <w:rPr>
          <w:rFonts w:hint="eastAsia"/>
        </w:rPr>
        <w:t>　　图 23： 公共直流充电站行业生产模式分析</w:t>
      </w:r>
      <w:r>
        <w:rPr>
          <w:rFonts w:hint="eastAsia"/>
        </w:rPr>
        <w:br/>
      </w:r>
      <w:r>
        <w:rPr>
          <w:rFonts w:hint="eastAsia"/>
        </w:rPr>
        <w:t>　　图 24： 公共直流充电站行业销售模式分析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中国公共直流充电站产能、产量、产能利用率及发展趋势（2021-2032）&amp;（台）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中国公共直流充电站产量、市场需求量及发展趋势（2021-2032）&amp;（台）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b8bdc4cc44db6" w:history="1">
        <w:r>
          <w:rPr>
            <w:rStyle w:val="Hyperlink"/>
          </w:rPr>
          <w:t>2026-2032年中国公共直流充电站行业现状分析与市场前景报告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b8bdc4cc44db6" w:history="1">
        <w:r>
          <w:rPr>
            <w:rStyle w:val="Hyperlink"/>
          </w:rPr>
          <w:t>https://www.20087.com/0/75/GongGongZhiLiuChongDianZhanFaZhanXianZhuangQianJing.html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热点：直流充电桩、公共直流充电站设计规范、公共充电桩是交流还是直流、充电站直流什么意思、汽车充电站、充电站直流交流有什么差别、公共充电桩、直流充电桩公司有哪些、投资充电站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869d1626b4cc9" w:history="1">
      <w:r>
        <w:rPr>
          <w:rStyle w:val="Hyperlink"/>
        </w:rPr>
        <w:t>2026-2032年中国公共直流充电站行业现状分析与市场前景报告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ongGongZhiLiuChongDianZhanFaZhanXianZhuangQianJing.html" TargetMode="External" Id="R185b8bdc4cc4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ongGongZhiLiuChongDianZhanFaZhanXianZhuangQianJing.html" TargetMode="External" Id="Rccf869d1626b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2026-01-18T23:11:13Z</dcterms:created>
  <dcterms:modified xsi:type="dcterms:W3CDTF">2026-01-19T00:11:13Z</dcterms:modified>
  <dc:subject>2026-2032年中国公共直流充电站行业现状分析与市场前景报告</dc:subject>
  <dc:title>2026-2032年中国公共直流充电站行业现状分析与市场前景报告</dc:title>
  <cp:keywords>2026-2032年中国公共直流充电站行业现状分析与市场前景报告</cp:keywords>
  <dc:description>2026-2032年中国公共直流充电站行业现状分析与市场前景报告</dc:description>
</cp:coreProperties>
</file>