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3f1015864662" w:history="1">
              <w:r>
                <w:rPr>
                  <w:rStyle w:val="Hyperlink"/>
                </w:rPr>
                <w:t>2025-2031年中国合金钢行业发展全面调研与未来趋势分析报告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3f1015864662" w:history="1">
              <w:r>
                <w:rPr>
                  <w:rStyle w:val="Hyperlink"/>
                </w:rPr>
                <w:t>2025-2031年中国合金钢行业发展全面调研与未来趋势分析报告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3f1015864662" w:history="1">
                <w:r>
                  <w:rPr>
                    <w:rStyle w:val="Hyperlink"/>
                  </w:rPr>
                  <w:t>https://www.20087.com/0/85/HeJinGangHangYeFaZhanQuShi.html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高强度和高性能的钢材，广泛应用于航空航天、汽车制造、重型机械等领域。随着技术的进步，新型合金钢不断被开发出来，以满足不同应用场景的需求。市场上对合金钢的需求持续增长，特别是在高端制造领域，对材料性能的要求越来越高。</w:t>
      </w:r>
      <w:r>
        <w:rPr>
          <w:rFonts w:hint="eastAsia"/>
        </w:rPr>
        <w:br/>
      </w:r>
      <w:r>
        <w:rPr>
          <w:rFonts w:hint="eastAsia"/>
        </w:rPr>
        <w:t>　　未来，合金钢的发展将更加注重高性能和定制化。一方面，随着高端制造业的发展，合金钢将朝着更高强度、更好耐腐蚀性和更优加工性能的方向发展。另一方面，随着个性化需求的增长，合金钢的定制化服务将成为市场的一个重要趋势。此外，随着节能环保理念的推广，轻量化合金钢材料也将成为研发的重点之一，以满足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3f1015864662" w:history="1">
        <w:r>
          <w:rPr>
            <w:rStyle w:val="Hyperlink"/>
          </w:rPr>
          <w:t>2025-2031年中国合金钢行业发展全面调研与未来趋势分析报告</w:t>
        </w:r>
      </w:hyperlink>
      <w:r>
        <w:rPr>
          <w:rFonts w:hint="eastAsia"/>
        </w:rPr>
        <w:t>》基于国家统计局及相关协会的权威数据，系统研究了合金钢行业的市场需求、市场规模及产业链现状，分析了合金钢价格波动、细分市场动态及重点企业的经营表现，科学预测了合金钢市场前景与发展趋势，揭示了潜在需求与投资机会，同时指出了合金钢行业可能面临的风险。通过对合金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合金钢所属行业发展概述</w:t>
      </w:r>
      <w:r>
        <w:rPr>
          <w:rFonts w:hint="eastAsia"/>
        </w:rPr>
        <w:br/>
      </w:r>
      <w:r>
        <w:rPr>
          <w:rFonts w:hint="eastAsia"/>
        </w:rPr>
        <w:t>　　第一节 合金钢的概念</w:t>
      </w:r>
      <w:r>
        <w:rPr>
          <w:rFonts w:hint="eastAsia"/>
        </w:rPr>
        <w:br/>
      </w:r>
      <w:r>
        <w:rPr>
          <w:rFonts w:hint="eastAsia"/>
        </w:rPr>
        <w:t>　　　　一、合金钢的特点</w:t>
      </w:r>
      <w:r>
        <w:rPr>
          <w:rFonts w:hint="eastAsia"/>
        </w:rPr>
        <w:br/>
      </w:r>
      <w:r>
        <w:rPr>
          <w:rFonts w:hint="eastAsia"/>
        </w:rPr>
        <w:t>　　　　二、合金钢的分类</w:t>
      </w:r>
      <w:r>
        <w:rPr>
          <w:rFonts w:hint="eastAsia"/>
        </w:rPr>
        <w:br/>
      </w:r>
      <w:r>
        <w:rPr>
          <w:rFonts w:hint="eastAsia"/>
        </w:rPr>
        <w:t>　　　　合金钢根据各种元素在钢中形成碳化物的倾向，可分为三类：</w:t>
      </w:r>
      <w:r>
        <w:rPr>
          <w:rFonts w:hint="eastAsia"/>
        </w:rPr>
        <w:br/>
      </w:r>
      <w:r>
        <w:rPr>
          <w:rFonts w:hint="eastAsia"/>
        </w:rPr>
        <w:t>　　第二节 合金钢行业发展成熟度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合金钢市场特征分析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我国合金钢所属行业发展现状</w:t>
      </w:r>
      <w:r>
        <w:rPr>
          <w:rFonts w:hint="eastAsia"/>
        </w:rPr>
        <w:br/>
      </w:r>
      <w:r>
        <w:rPr>
          <w:rFonts w:hint="eastAsia"/>
        </w:rPr>
        <w:t>　　第一节 中国合金钢行业发展概述</w:t>
      </w:r>
      <w:r>
        <w:rPr>
          <w:rFonts w:hint="eastAsia"/>
        </w:rPr>
        <w:br/>
      </w:r>
      <w:r>
        <w:rPr>
          <w:rFonts w:hint="eastAsia"/>
        </w:rPr>
        <w:t>　　　　一、中国合金钢行业发展面临问题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二、中国合金钢行业技术发展现状及趋势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我国合金钢行业发展状况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一、2025年中国合金钢行业发展回顾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二、2025年我国合金钢市场发展分析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2020-2025年中国合金钢行业供需分析</w:t>
      </w:r>
      <w:r>
        <w:rPr>
          <w:rFonts w:hint="eastAsia"/>
        </w:rPr>
        <w:br/>
      </w:r>
      <w:r>
        <w:rPr>
          <w:rFonts w:hint="eastAsia"/>
        </w:rPr>
        <w:t>　　第四节 2025年合金钢行业产量分析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一、2025年我国合金钢产量分析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二、2025-2031年我国合金钢产量预测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合金钢行业投资机会分析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二、可以投资的合金钢模式</w:t>
      </w:r>
      <w:r>
        <w:rPr>
          <w:rFonts w:hint="eastAsia"/>
        </w:rPr>
        <w:br/>
      </w:r>
      <w:r>
        <w:rPr>
          <w:rFonts w:hint="eastAsia"/>
        </w:rPr>
        <w:t>　　　　三、2025年合金钢投资机会</w:t>
      </w:r>
      <w:r>
        <w:rPr>
          <w:rFonts w:hint="eastAsia"/>
        </w:rPr>
        <w:br/>
      </w:r>
      <w:r>
        <w:rPr>
          <w:rFonts w:hint="eastAsia"/>
        </w:rPr>
        <w:t>　　　　四、2025年合金钢投资新方向</w:t>
      </w:r>
      <w:r>
        <w:rPr>
          <w:rFonts w:hint="eastAsia"/>
        </w:rPr>
        <w:br/>
      </w:r>
      <w:r>
        <w:rPr>
          <w:rFonts w:hint="eastAsia"/>
        </w:rPr>
        <w:t>　　第三节 合金钢行业发展前景分析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一、2025年合金钢市场面临的发展商机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二、2025-2031年合金钢市场的发展前景分析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三、合金钢区域集中度分析</w:t>
      </w:r>
      <w:r>
        <w:rPr>
          <w:rFonts w:hint="eastAsia"/>
        </w:rPr>
        <w:br/>
      </w:r>
      <w:r>
        <w:rPr>
          <w:rFonts w:hint="eastAsia"/>
        </w:rPr>
        <w:t>　　第二节 合金钢行业主要企业竞争力分析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三、2020-2025年我国合金钢市场竞争分析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五、2025-2031年国内主要合金钢企业动向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2020-2025年中国合金钢所属行业发展形势分析</w:t>
      </w:r>
      <w:r>
        <w:rPr>
          <w:rFonts w:hint="eastAsia"/>
        </w:rPr>
        <w:br/>
      </w:r>
      <w:r>
        <w:rPr>
          <w:rFonts w:hint="eastAsia"/>
        </w:rPr>
        <w:t>　　第一节 合金钢行业发展概况</w:t>
      </w:r>
      <w:r>
        <w:rPr>
          <w:rFonts w:hint="eastAsia"/>
        </w:rPr>
        <w:br/>
      </w:r>
      <w:r>
        <w:rPr>
          <w:rFonts w:hint="eastAsia"/>
        </w:rPr>
        <w:t>　　　　一、合金钢行业发展特点分析</w:t>
      </w:r>
      <w:r>
        <w:rPr>
          <w:rFonts w:hint="eastAsia"/>
        </w:rPr>
        <w:br/>
      </w:r>
      <w:r>
        <w:rPr>
          <w:rFonts w:hint="eastAsia"/>
        </w:rPr>
        <w:t>　　　　二、合金钢行业投资现状分析</w:t>
      </w:r>
      <w:r>
        <w:rPr>
          <w:rFonts w:hint="eastAsia"/>
        </w:rPr>
        <w:br/>
      </w:r>
      <w:r>
        <w:rPr>
          <w:rFonts w:hint="eastAsia"/>
        </w:rPr>
        <w:t>　　　　三、合金钢行业总产值分析</w:t>
      </w:r>
      <w:r>
        <w:rPr>
          <w:rFonts w:hint="eastAsia"/>
        </w:rPr>
        <w:br/>
      </w:r>
      <w:r>
        <w:rPr>
          <w:rFonts w:hint="eastAsia"/>
        </w:rPr>
        <w:t>　　　　四、合金钢行业技术发展分析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2020-2025年合金钢行业市场情况分析</w:t>
      </w:r>
      <w:r>
        <w:rPr>
          <w:rFonts w:hint="eastAsia"/>
        </w:rPr>
        <w:br/>
      </w:r>
      <w:r>
        <w:rPr>
          <w:rFonts w:hint="eastAsia"/>
        </w:rPr>
        <w:t>　　　　一、合金钢行业市场发展分析</w:t>
      </w:r>
      <w:r>
        <w:rPr>
          <w:rFonts w:hint="eastAsia"/>
        </w:rPr>
        <w:br/>
      </w:r>
      <w:r>
        <w:rPr>
          <w:rFonts w:hint="eastAsia"/>
        </w:rPr>
        <w:t>　　　　二、合金钢市场存在的问题</w:t>
      </w:r>
      <w:r>
        <w:rPr>
          <w:rFonts w:hint="eastAsia"/>
        </w:rPr>
        <w:br/>
      </w:r>
      <w:r>
        <w:rPr>
          <w:rFonts w:hint="eastAsia"/>
        </w:rPr>
        <w:t>　　　　三、合金钢市场规模分析</w:t>
      </w:r>
      <w:r>
        <w:rPr>
          <w:rFonts w:hint="eastAsia"/>
        </w:rPr>
        <w:br/>
      </w:r>
      <w:r>
        <w:rPr>
          <w:rFonts w:hint="eastAsia"/>
        </w:rPr>
        <w:t>　　第三节 2020-2025年合金钢产销状况分析</w:t>
      </w:r>
      <w:r>
        <w:rPr>
          <w:rFonts w:hint="eastAsia"/>
        </w:rPr>
        <w:br/>
      </w:r>
      <w:r>
        <w:rPr>
          <w:rFonts w:hint="eastAsia"/>
        </w:rPr>
        <w:t>　　　　一、合金钢产量分析</w:t>
      </w:r>
      <w:r>
        <w:rPr>
          <w:rFonts w:hint="eastAsia"/>
        </w:rPr>
        <w:br/>
      </w:r>
      <w:r>
        <w:rPr>
          <w:rFonts w:hint="eastAsia"/>
        </w:rPr>
        <w:t>　　　　二、合金钢产能分析</w:t>
      </w:r>
      <w:r>
        <w:rPr>
          <w:rFonts w:hint="eastAsia"/>
        </w:rPr>
        <w:br/>
      </w:r>
      <w:r>
        <w:rPr>
          <w:rFonts w:hint="eastAsia"/>
        </w:rPr>
        <w:t>　　　　三、合金钢市场需求状况分析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中国合金钢所属行业整体运行指标分析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2025年中国合金钢所属行业总体规模分析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2025年中国合金钢所属行业产销分析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2025年中国合金钢所属行业财务指标总体分析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一、2020-2025年合金钢所属行业产销情况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二、2020-2025年合金钢所属行业库存情况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三、2020-2025年合金钢所属行业资金周转情况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一、2020-2025年合金钢所属行业价格走势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二、2020-2025年合金钢所属行业营业收入情况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三、2020-2025年合金钢所属行业毛利率情况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四、2020-2025年合金钢所属行业赢利能力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五、2020-2025年合金钢所属行业赢利水平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六、2025-2031年合金钢所属行业赢利预测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2025年中国合金钢所属行业利润总额分析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2025年中国合金钢所属行业销售利润率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2025年中国合金钢所属行业总资产利润率分析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2025年中国合金钢所属行业产值利税率分析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合金钢重点企业发展分析</w:t>
      </w:r>
      <w:r>
        <w:rPr>
          <w:rFonts w:hint="eastAsia"/>
        </w:rPr>
        <w:br/>
      </w:r>
      <w:r>
        <w:rPr>
          <w:rFonts w:hint="eastAsia"/>
        </w:rPr>
        <w:t>　　第一节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首钢集团有限公司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2025年合金钢行业投资效益分析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2025年合金钢行业投资策略研究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2025-2031年合金钢行业投资风险预警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四、2025年我国合金钢行业发展面临的挑战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五、2025年我国合金钢行业发展面临的机遇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二、2025-2031年合金钢行业政策风险预测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三、2025-2031年合金钢行业经营风险预测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四、2025-2031年合金钢行业技术风险预测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五、2025-2031年合金钢行业竞争风险预测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六、2025-2031年合金钢行业其他风险预测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2025-2031年合金钢行业发展趋势分析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2025-2031年中国合金钢市场趋势分析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一、2020-2025年我国合金钢市场趋势总结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二、2025-2031年我国合金钢发展趋势分析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2025-2031年合金钢产品发展趋势分析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二、2025-2031年中国合金钢需求预测</w:t>
      </w:r>
      <w:r>
        <w:rPr>
          <w:rFonts w:hint="eastAsia"/>
        </w:rPr>
        <w:br/>
      </w:r>
      <w:r>
        <w:rPr>
          <w:rFonts w:hint="eastAsia"/>
        </w:rPr>
        <w:t>　　第四节 2025-2031年合金钢行业规划建议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一、合金钢价格策略分析</w:t>
      </w:r>
      <w:r>
        <w:rPr>
          <w:rFonts w:hint="eastAsia"/>
        </w:rPr>
        <w:br/>
      </w:r>
      <w:r>
        <w:rPr>
          <w:rFonts w:hint="eastAsia"/>
        </w:rPr>
        <w:t>　　　　二、合金钢渠道策略分析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四、提高合金钢企业竞争力的策略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2020-2025年合金钢产量分析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2020-2025年合金钢市场需求分析</w:t>
      </w:r>
      <w:r>
        <w:rPr>
          <w:rFonts w:hint="eastAsia"/>
        </w:rPr>
        <w:br/>
      </w:r>
      <w:r>
        <w:rPr>
          <w:rFonts w:hint="eastAsia"/>
        </w:rPr>
        <w:t>　　图表 2025年中国合金钢业总体规模企业数量结构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2020-2025年合金钢行业盈利能力分析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2020-2025年合金钢行业销售及利润分析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2020-2025年合金钢行业资产分析</w:t>
      </w:r>
      <w:r>
        <w:rPr>
          <w:rFonts w:hint="eastAsia"/>
        </w:rPr>
        <w:br/>
      </w:r>
      <w:r>
        <w:rPr>
          <w:rFonts w:hint="eastAsia"/>
        </w:rPr>
        <w:t>　　图表 2020-2025年合金钢行业负债分析</w:t>
      </w:r>
      <w:r>
        <w:rPr>
          <w:rFonts w:hint="eastAsia"/>
        </w:rPr>
        <w:br/>
      </w:r>
      <w:r>
        <w:rPr>
          <w:rFonts w:hint="eastAsia"/>
        </w:rPr>
        <w:t>　　图表 2020-2025年合金钢行业偿债能力分析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2020-2025年合金钢行业成本费用利润率分析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2020-2025年合金钢行业销售成本分析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2020-2025年合金钢行业销售费用分析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2020-2025年合金钢行业管理费用分析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2020-2025年合金钢行业财务费用分析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2020-2025年合金钢行业营运能力分析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2020-2025年合金钢行业发展能力分析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2020-2025年合金钢行业价格走势</w:t>
      </w:r>
      <w:r>
        <w:rPr>
          <w:rFonts w:hint="eastAsia"/>
        </w:rPr>
        <w:br/>
      </w:r>
      <w:r>
        <w:rPr>
          <w:rFonts w:hint="eastAsia"/>
        </w:rPr>
        <w:t>　　图表 2020-2025年合金钢行业营业收入情况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2020-2025年合金钢行业销售毛利率分析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2020-2025年合金钢行业赢利能力</w:t>
      </w:r>
      <w:r>
        <w:rPr>
          <w:rFonts w:hint="eastAsia"/>
        </w:rPr>
        <w:br/>
      </w:r>
      <w:r>
        <w:rPr>
          <w:rFonts w:hint="eastAsia"/>
        </w:rPr>
        <w:t>　　图表 2025-2031年合金钢行业赢利预测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2025-2031年中国合金钢市场价格走势预测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2025-2031年中国合金钢市场供给前景预测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2025-2031年中国合金钢需求发展前景预测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3f1015864662" w:history="1">
        <w:r>
          <w:rPr>
            <w:rStyle w:val="Hyperlink"/>
          </w:rPr>
          <w:t>2025-2031年中国合金钢行业发展全面调研与未来趋势分析报告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3f1015864662" w:history="1">
        <w:r>
          <w:rPr>
            <w:rStyle w:val="Hyperlink"/>
          </w:rPr>
          <w:t>https://www.20087.com/0/85/HeJinGangHangYeFaZhanQuShi.html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热点：合金钢是什么、合金钢甲兽动画片、高合金钢、合金钢和不锈钢的区别、合金钢是什么材质、合金钢多少钱一斤回收、特种合金钢、合金钢材质一览表、合金钢的牌号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ef3144dbe437b" w:history="1">
      <w:r>
        <w:rPr>
          <w:rStyle w:val="Hyperlink"/>
        </w:rPr>
        <w:t>2025-2031年中国合金钢行业发展全面调研与未来趋势分析报告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eJinGangHangYeFaZhanQuShi.html" TargetMode="External" Id="R7dcc3f10158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eJinGangHangYeFaZhanQuShi.html" TargetMode="External" Id="R9ceef3144db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2025-04-01T02:18:00Z</dcterms:created>
  <dcterms:modified xsi:type="dcterms:W3CDTF">2025-04-01T03:18:00Z</dcterms:modified>
  <dc:subject>2025-2031年中国合金钢行业发展全面调研与未来趋势分析报告</dc:subject>
  <dc:title>2025-2031年中国合金钢行业发展全面调研与未来趋势分析报告</dc:title>
  <cp:keywords>2025-2031年中国合金钢行业发展全面调研与未来趋势分析报告</cp:keywords>
  <dc:description>2025-2031年中国合金钢行业发展全面调研与未来趋势分析报告</dc:description>
</cp:coreProperties>
</file>