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27638bdde4d15" w:history="1">
              <w:r>
                <w:rPr>
                  <w:rStyle w:val="Hyperlink"/>
                </w:rPr>
                <w:t>2025-2031年中国工业铝型材行业研究分析与发展前景预测报告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27638bdde4d15" w:history="1">
              <w:r>
                <w:rPr>
                  <w:rStyle w:val="Hyperlink"/>
                </w:rPr>
                <w:t>2025-2031年中国工业铝型材行业研究分析与发展前景预测报告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27638bdde4d15" w:history="1">
                <w:r>
                  <w:rPr>
                    <w:rStyle w:val="Hyperlink"/>
                  </w:rPr>
                  <w:t>https://www.20087.com/0/05/GongYeLvXingCaiHangYeQianJingQuShi.html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铝型材以其轻质、耐腐蚀、易加工等特性，在建筑、交通运输、机械设备制造等多个行业得到广泛应用。目前，随着绿色建筑和轻量化设计趋势的兴起，工业铝型材的需求持续增长。但行业面临原材料价格波动、环保法规趋严等挑战。</w:t>
      </w:r>
      <w:r>
        <w:rPr>
          <w:rFonts w:hint="eastAsia"/>
        </w:rPr>
        <w:br/>
      </w:r>
      <w:r>
        <w:rPr>
          <w:rFonts w:hint="eastAsia"/>
        </w:rPr>
        <w:t>　　未来，工业铝型材行业将注重可持续发展和高性能材料的研发。再生铝的利用将更加普遍，以降低环境影响。同时，开发更高强度、耐热、耐腐蚀的铝合金材料，以满足航空航天、新能源汽车等高端领域的需求。智能化生产流程和定制化服务将成为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27638bdde4d15" w:history="1">
        <w:r>
          <w:rPr>
            <w:rStyle w:val="Hyperlink"/>
          </w:rPr>
          <w:t>2025-2031年中国工业铝型材行业研究分析与发展前景预测报告</w:t>
        </w:r>
      </w:hyperlink>
      <w:r>
        <w:rPr>
          <w:rFonts w:hint="eastAsia"/>
        </w:rPr>
        <w:t>》基于对工业铝型材行业的长期监测研究，结合工业铝型材行业供需关系变化规律、产品消费结构、应用领域拓展、市场发展环境及政策支持等多维度分析，采用定量与定性相结合的科学方法，对行业内重点企业进行了系统研究。报告全面呈现了工业铝型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工业铝型材行业相关概述</w:t>
      </w:r>
      <w:r>
        <w:rPr>
          <w:rFonts w:hint="eastAsia"/>
        </w:rPr>
        <w:br/>
      </w:r>
      <w:r>
        <w:rPr>
          <w:rFonts w:hint="eastAsia"/>
        </w:rPr>
        <w:t>　　　　一、工业铝型材行业定义及特点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1、工业铝型材行业定义</w:t>
      </w:r>
      <w:r>
        <w:rPr>
          <w:rFonts w:hint="eastAsia"/>
        </w:rPr>
        <w:br/>
      </w:r>
      <w:r>
        <w:rPr>
          <w:rFonts w:hint="eastAsia"/>
        </w:rPr>
        <w:t>　　　　　　2、工业铝型材行业特点</w:t>
      </w:r>
      <w:r>
        <w:rPr>
          <w:rFonts w:hint="eastAsia"/>
        </w:rPr>
        <w:br/>
      </w:r>
      <w:r>
        <w:rPr>
          <w:rFonts w:hint="eastAsia"/>
        </w:rPr>
        <w:t>　　　　二、工业铝型材行业经营模式分析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1、工业铝型材生产模式</w:t>
      </w:r>
      <w:r>
        <w:rPr>
          <w:rFonts w:hint="eastAsia"/>
        </w:rPr>
        <w:br/>
      </w:r>
      <w:r>
        <w:rPr>
          <w:rFonts w:hint="eastAsia"/>
        </w:rPr>
        <w:t>　　　　　　2、工业铝型材采购模式</w:t>
      </w:r>
      <w:r>
        <w:rPr>
          <w:rFonts w:hint="eastAsia"/>
        </w:rPr>
        <w:br/>
      </w:r>
      <w:r>
        <w:rPr>
          <w:rFonts w:hint="eastAsia"/>
        </w:rPr>
        <w:t>　　　　　　3、工业铝型材销售模式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2025年全球工业铝型材行业市场运行形势分析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2025年全球工业铝型材行业发展概况</w:t>
      </w:r>
      <w:r>
        <w:rPr>
          <w:rFonts w:hint="eastAsia"/>
        </w:rPr>
        <w:br/>
      </w:r>
      <w:r>
        <w:rPr>
          <w:rFonts w:hint="eastAsia"/>
        </w:rPr>
        <w:t>　　第二节 全球工业铝型材行业发展走势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一、全球工业铝型材行业市场分布情况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二、全球工业铝型材行业发展趋势分析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全球工业铝型材行业重点国家和区域分析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2024-2025年中国工业铝型材行业发展环境分析</w:t>
      </w:r>
      <w:r>
        <w:rPr>
          <w:rFonts w:hint="eastAsia"/>
        </w:rPr>
        <w:br/>
      </w:r>
      <w:r>
        <w:rPr>
          <w:rFonts w:hint="eastAsia"/>
        </w:rPr>
        <w:t>　　第一节 工业铝型材行业经济环境分析</w:t>
      </w:r>
      <w:r>
        <w:rPr>
          <w:rFonts w:hint="eastAsia"/>
        </w:rPr>
        <w:br/>
      </w:r>
      <w:r>
        <w:rPr>
          <w:rFonts w:hint="eastAsia"/>
        </w:rPr>
        <w:t>　　第二节 工业铝型材行业政策环境分析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一、工业铝型材行业政策影响分析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二、相关工业铝型材行业标准分析</w:t>
      </w:r>
      <w:r>
        <w:rPr>
          <w:rFonts w:hint="eastAsia"/>
        </w:rPr>
        <w:br/>
      </w:r>
      <w:r>
        <w:rPr>
          <w:rFonts w:hint="eastAsia"/>
        </w:rPr>
        <w:t>　　第三节 工业铝型材行业社会环境分析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2024-2025年工业铝型材行业技术发展现状及趋势分析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工业铝型材行业技术发展现状分析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国内外工业铝型材行业技术差异与原因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工业铝型材行业技术发展方向、趋势预测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提升工业铝型材行业技术能力策略建议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中国工业铝型材行业市场供需状况分析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中国工业铝型材行业市场规模情况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中国工业铝型材行业盈利情况分析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中国工业铝型材行业市场需求状况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一、2019-2024年工业铝型材行业市场需求情况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二、工业铝型材行业市场需求特点分析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三、2025-2031年工业铝型材行业市场需求预测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中国工业铝型材行业产量情况分析与预测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一、2019-2024年工业铝型材行业产量统计分析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二、2025年工业铝型材行业产量特点分析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三、2025-2031年工业铝型材行业产量预测分析</w:t>
      </w:r>
      <w:r>
        <w:rPr>
          <w:rFonts w:hint="eastAsia"/>
        </w:rPr>
        <w:br/>
      </w:r>
      <w:r>
        <w:rPr>
          <w:rFonts w:hint="eastAsia"/>
        </w:rPr>
        <w:t>　　第五节 工业铝型材行业市场供需平衡状况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工业铝型材行业细分产品市场调研分析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中国工业铝型材行业进出口情况分析预测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2019-2024年中国工业铝型材行业进出口情况分析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一、2019-2024年中国工业铝型材行业进口分析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二、2019-2024年中国工业铝型材行业出口分析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2025-2031年中国工业铝型材行业进出口情况预测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一、2025-2031年中国工业铝型材行业进口预测分析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二、2025-2031年中国工业铝型材行业出口预测分析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影响工业铝型材行业进出口变化的主要原因分析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2019-2024年中国工业铝型材行业区域市场分析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中国工业铝型材行业区域市场结构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重点地区工业铝型材行业调研分析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一、重点地区（一）工业铝型材市场分析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二、重点地区（二）工业铝型材市场分析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三、重点地区（三）工业铝型材市场分析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四、重点地区（四）工业铝型材市场分析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五、重点地区（五）工业铝型材市场分析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中国工业铝型材行业市场行情分析预测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工业铝型材价格影响因素分析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2019-2024年中国工业铝型材市场价格趋向分析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2025-2031年中国工业铝型材市场价格趋向预测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工业铝型材行业上、下游市场分析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工业铝型材行业上游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工业铝型材行业下游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工业铝型材行业竞争格局分析</w:t>
      </w:r>
      <w:r>
        <w:rPr>
          <w:rFonts w:hint="eastAsia"/>
        </w:rPr>
        <w:br/>
      </w:r>
      <w:r>
        <w:rPr>
          <w:rFonts w:hint="eastAsia"/>
        </w:rPr>
        <w:t>　　第一节 工业铝型材行业集中度分析</w:t>
      </w:r>
      <w:r>
        <w:rPr>
          <w:rFonts w:hint="eastAsia"/>
        </w:rPr>
        <w:br/>
      </w:r>
      <w:r>
        <w:rPr>
          <w:rFonts w:hint="eastAsia"/>
        </w:rPr>
        <w:t>　　　　一、工业铝型材市场集中度分析</w:t>
      </w:r>
      <w:r>
        <w:rPr>
          <w:rFonts w:hint="eastAsia"/>
        </w:rPr>
        <w:br/>
      </w:r>
      <w:r>
        <w:rPr>
          <w:rFonts w:hint="eastAsia"/>
        </w:rPr>
        <w:t>　　　　二、工业铝型材企业集中度分析</w:t>
      </w:r>
      <w:r>
        <w:rPr>
          <w:rFonts w:hint="eastAsia"/>
        </w:rPr>
        <w:br/>
      </w:r>
      <w:r>
        <w:rPr>
          <w:rFonts w:hint="eastAsia"/>
        </w:rPr>
        <w:t>　　　　三、工业铝型材区域集中度分析</w:t>
      </w:r>
      <w:r>
        <w:rPr>
          <w:rFonts w:hint="eastAsia"/>
        </w:rPr>
        <w:br/>
      </w:r>
      <w:r>
        <w:rPr>
          <w:rFonts w:hint="eastAsia"/>
        </w:rPr>
        <w:t>　　第二节 工业铝型材行业竞争格局分析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一、2025年工业铝型材行业竞争分析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二、2025年中外工业铝型材产品竞争分析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三、2019-2024年中国工业铝型材市场竞争分析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四、2025-2031年国内主要工业铝型材企业动向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工业铝型材行业重点企业发展调研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工业铝型材重点企业（一）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工业铝型材重点企业（二）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工业铝型材重点企业（三）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工业铝型材重点企业（四）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工业铝型材重点企业（五）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工业铝型材重点企业（六）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工业铝型材企业发展策略分析</w:t>
      </w:r>
      <w:r>
        <w:rPr>
          <w:rFonts w:hint="eastAsia"/>
        </w:rPr>
        <w:br/>
      </w:r>
      <w:r>
        <w:rPr>
          <w:rFonts w:hint="eastAsia"/>
        </w:rPr>
        <w:t>　　第一节 工业铝型材市场策略分析</w:t>
      </w:r>
      <w:r>
        <w:rPr>
          <w:rFonts w:hint="eastAsia"/>
        </w:rPr>
        <w:br/>
      </w:r>
      <w:r>
        <w:rPr>
          <w:rFonts w:hint="eastAsia"/>
        </w:rPr>
        <w:t>　　　　一、工业铝型材价格策略分析</w:t>
      </w:r>
      <w:r>
        <w:rPr>
          <w:rFonts w:hint="eastAsia"/>
        </w:rPr>
        <w:br/>
      </w:r>
      <w:r>
        <w:rPr>
          <w:rFonts w:hint="eastAsia"/>
        </w:rPr>
        <w:t>　　　　二、工业铝型材渠道策略分析</w:t>
      </w:r>
      <w:r>
        <w:rPr>
          <w:rFonts w:hint="eastAsia"/>
        </w:rPr>
        <w:br/>
      </w:r>
      <w:r>
        <w:rPr>
          <w:rFonts w:hint="eastAsia"/>
        </w:rPr>
        <w:t>　　第二节 工业铝型材销售策略分析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提高工业铝型材企业竞争力的策略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一、提高中国工业铝型材企业核心竞争力的对策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二、工业铝型材企业提升竞争力的主要方向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三、影响工业铝型材企业核心竞争力的因素及提升途径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四、提高工业铝型材企业竞争力的策略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对我国工业铝型材品牌的战略思考</w:t>
      </w:r>
      <w:r>
        <w:rPr>
          <w:rFonts w:hint="eastAsia"/>
        </w:rPr>
        <w:br/>
      </w:r>
      <w:r>
        <w:rPr>
          <w:rFonts w:hint="eastAsia"/>
        </w:rPr>
        <w:t>　　　　一、工业铝型材实施品牌战略的意义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二、工业铝型材企业品牌的现状分析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三、我国工业铝型材企业的品牌战略</w:t>
      </w:r>
      <w:r>
        <w:rPr>
          <w:rFonts w:hint="eastAsia"/>
        </w:rPr>
        <w:br/>
      </w:r>
      <w:r>
        <w:rPr>
          <w:rFonts w:hint="eastAsia"/>
        </w:rPr>
        <w:t>　　　　四、工业铝型材品牌战略管理的策略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中国工业铝型材行业营销策略分析</w:t>
      </w:r>
      <w:r>
        <w:rPr>
          <w:rFonts w:hint="eastAsia"/>
        </w:rPr>
        <w:br/>
      </w:r>
      <w:r>
        <w:rPr>
          <w:rFonts w:hint="eastAsia"/>
        </w:rPr>
        <w:t>　　第一节 工业铝型材市场推广策略研究分析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一、做好工业铝型材产品导入</w:t>
      </w:r>
      <w:r>
        <w:rPr>
          <w:rFonts w:hint="eastAsia"/>
        </w:rPr>
        <w:br/>
      </w:r>
      <w:r>
        <w:rPr>
          <w:rFonts w:hint="eastAsia"/>
        </w:rPr>
        <w:t>　　　　二、做好工业铝型材产品组合和产品线决策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三、工业铝型材行业城市市场推广策略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工业铝型材行业渠道营销研究分析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一、工业铝型材行业营销环境分析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二、工业铝型材行业现存的营销渠道分析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三、工业铝型材行业终端市场营销管理策略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工业铝型材行业营销战略研究分析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一、中国工业铝型材行业有效整合营销策略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二、建立工业铝型材行业厂商的双嬴模式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2025-2031年中国工业铝型材行业前景与风险预测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2025年工业铝型材市场前景分析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2025年工业铝型材发展趋势预测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2025-2031年中国工业铝型材行业投资特性分析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一、2025-2031年中国工业铝型材行业进入壁垒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二、2025-2031年中国工业铝型材行业盈利模式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三、2025-2031年中国工业铝型材行业盈利因素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2025-2031年中国工业铝型材行业投资机会分析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一、2025-2031年中国工业铝型材细分市场投资机会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二、2025-2031年中国工业铝型材行业区域市场投资潜力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2025-2031年中国工业铝型材行业投资风险分析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一、2025-2031年中国工业铝型材行业市场竞争风险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二、2025-2031年中国工业铝型材行业技术风险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三、2025-2031年中国工业铝型材行业政策风险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四、2025-2031年中国工业铝型材行业进入退出风险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2025-2031年中国工业铝型材行业盈利模式与投资策略分析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国外工业铝型材行业投资现状及经营模式分析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一、境外工业铝型材行业成长情况调查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中国工业铝型材行业商业模式探讨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中国工业铝型材行业投资国际化发展战略分析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中国工业铝型材行业投资策略分析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中国工业铝型材行业资本运作战略选择方案研究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中⋅智⋅林⋅－中国工业铝型材行业多元化经营战略的可行性分析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工业铝型材行业历程</w:t>
      </w:r>
      <w:r>
        <w:rPr>
          <w:rFonts w:hint="eastAsia"/>
        </w:rPr>
        <w:br/>
      </w:r>
      <w:r>
        <w:rPr>
          <w:rFonts w:hint="eastAsia"/>
        </w:rPr>
        <w:t>　　图表 工业铝型材行业生命周期</w:t>
      </w:r>
      <w:r>
        <w:rPr>
          <w:rFonts w:hint="eastAsia"/>
        </w:rPr>
        <w:br/>
      </w:r>
      <w:r>
        <w:rPr>
          <w:rFonts w:hint="eastAsia"/>
        </w:rPr>
        <w:t>　　图表 工业铝型材行业产业链分析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2019-2024年中国工业铝型材行业市场规模及增长情况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2019-2024年工业铝型材行业市场容量分析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2019-2024年中国工业铝型材行业产能统计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2019-2024年中国工业铝型材行业产量及增长趋势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2019-2024年中国工业铝型材市场需求量及增速统计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2024年中国工业铝型材行业需求领域分布格局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2019-2024年中国工业铝型材行业销售收入分析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2019-2024年中国工业铝型材行业盈利情况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2019-2024年中国工业铝型材行业利润总额统计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2019-2024年中国工业铝型材进口数量分析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2019-2024年中国工业铝型材进口金额分析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2019-2024年中国工业铝型材出口数量分析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2019-2024年中国工业铝型材出口金额分析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2024年中国工业铝型材进口国家及地区分析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2024年中国工业铝型材出口国家及地区分析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2019-2024年中国工业铝型材行业企业数量情况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2019-2024年中国工业铝型材行业企业平均规模情况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**地区工业铝型材行业市场需求情况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工业铝型材重点企业（一）基本信息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工业铝型材重点企业（一）经营情况分析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工业铝型材重点企业（一）主要经济指标情况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工业铝型材重点企业（二）经营情况分析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工业铝型材重点企业（二）主要经济指标情况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工业铝型材重点企业（三）经营情况分析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工业铝型材重点企业（三）主要经济指标情况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2025-2031年中国工业铝型材行业产能预测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2025-2031年中国工业铝型材行业产量预测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2025-2031年中国工业铝型材市场需求量预测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2025-2031年中国工业铝型材行业供需平衡预测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2025-2031年中国工业铝型材行业市场容量预测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2025-2031年中国工业铝型材行业市场规模预测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2025-2031年中国工业铝型材市场前景分析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2025-2031年中国工业铝型材行业发展趋势预测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27638bdde4d15" w:history="1">
        <w:r>
          <w:rPr>
            <w:rStyle w:val="Hyperlink"/>
          </w:rPr>
          <w:t>2025-2031年中国工业铝型材行业研究分析与发展前景预测报告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27638bdde4d15" w:history="1">
        <w:r>
          <w:rPr>
            <w:rStyle w:val="Hyperlink"/>
          </w:rPr>
          <w:t>https://www.20087.com/0/05/GongYeLvXingCaiHangYeQianJingQuShi.html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热点：铝合金型材、工业铝型材规格大全图、工业铝型材产品、工业铝型材规格表、铝型材料、工业铝型材承重能力简易表、铝型材工业厂家、工业铝型材密度、工业铝型材价格表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8da4f5b9e4083" w:history="1">
      <w:r>
        <w:rPr>
          <w:rStyle w:val="Hyperlink"/>
        </w:rPr>
        <w:t>2025-2031年中国工业铝型材行业研究分析与发展前景预测报告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ongYeLvXingCaiHangYeQianJingQuShi.html" TargetMode="External" Id="R26427638bdde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ongYeLvXingCaiHangYeQianJingQuShi.html" TargetMode="External" Id="Rda68da4f5b9e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2024-09-24T05:44:00Z</dcterms:created>
  <dcterms:modified xsi:type="dcterms:W3CDTF">2024-09-24T06:44:00Z</dcterms:modified>
  <dc:subject>2025-2031年中国工业铝型材行业研究分析与发展前景预测报告</dc:subject>
  <dc:title>2025-2031年中国工业铝型材行业研究分析与发展前景预测报告</dc:title>
  <cp:keywords>2025-2031年中国工业铝型材行业研究分析与发展前景预测报告</cp:keywords>
  <dc:description>2025-2031年中国工业铝型材行业研究分析与发展前景预测报告</dc:description>
</cp:coreProperties>
</file>