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43e4815314260" w:history="1">
              <w:r>
                <w:rPr>
                  <w:rStyle w:val="Hyperlink"/>
                </w:rPr>
                <w:t>全球与中国新型工业燃气行业现状调研与发展趋势预测报告（2025版）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43e4815314260" w:history="1">
              <w:r>
                <w:rPr>
                  <w:rStyle w:val="Hyperlink"/>
                </w:rPr>
                <w:t>全球与中国新型工业燃气行业现状调研与发展趋势预测报告（2025版）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43e4815314260" w:history="1">
                <w:r>
                  <w:rPr>
                    <w:rStyle w:val="Hyperlink"/>
                  </w:rPr>
                  <w:t>https://www.20087.com/M_NengYuanKuangChan/50/XinXingGongYeRanQiHangYeXianZhuangYuFaZhanQianJing.html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工业燃气，如合成气、生物气和氢气等，正在逐渐替代传统化石燃料，以满足日益严格的环保法规和减少温室气体排放的目标。这些新型燃气通常来源于可再生资源或废物转化，不仅降低了工业生产的碳足迹，还促进了循环经济的发展。目前，新型工业燃气的生产技术，如生物质气化、电解水制氢和甲烷重整，正在不断成熟，提高了燃气的稳定性和经济性。</w:t>
      </w:r>
      <w:r>
        <w:rPr>
          <w:rFonts w:hint="eastAsia"/>
        </w:rPr>
        <w:br/>
      </w:r>
      <w:r>
        <w:rPr>
          <w:rFonts w:hint="eastAsia"/>
        </w:rPr>
        <w:t>　　未来，新型工业燃气将扮演更加重要的角色，特别是在重工业和难以脱碳的行业中。随着碳捕捉和封存技术的进步，工业燃气的生产和使用过程将更加清洁，为实现碳中和目标提供关键支撑。同时，智能能源管理系统和分布式能源网络的建设，将提高新型工业燃气的分配效率和应用灵活性。此外，政府政策的支持和公众对清洁能源认知的提高，将加速新型工业燃气的市场渗透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43e4815314260" w:history="1">
        <w:r>
          <w:rPr>
            <w:rStyle w:val="Hyperlink"/>
          </w:rPr>
          <w:t>全球与中国新型工业燃气行业现状调研与发展趋势预测报告（2025版）</w:t>
        </w:r>
      </w:hyperlink>
      <w:r>
        <w:rPr>
          <w:rFonts w:hint="eastAsia"/>
        </w:rPr>
        <w:t>》依托多年行业监测数据，结合新型工业燃气行业现状与未来前景，系统分析了新型工业燃气市场需求、市场规模、产业链结构、价格机制及细分市场特征。报告对新型工业燃气市场前景进行了客观评估，预测了新型工业燃气行业发展趋势，并详细解读了品牌竞争格局、市场集中度及重点企业的运营表现。此外，报告通过SWOT分析识别了新型工业燃气行业机遇与潜在风险，为投资者和决策者提供了科学、规范的战略建议，助力把握新型工业燃气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新型工业燃气行业发展综述</w:t>
      </w:r>
      <w:r>
        <w:rPr>
          <w:rFonts w:hint="eastAsia"/>
        </w:rPr>
        <w:br/>
      </w:r>
      <w:r>
        <w:rPr>
          <w:rFonts w:hint="eastAsia"/>
        </w:rPr>
        <w:t>　　第一节 新型工业燃气行业定义及分类</w:t>
      </w:r>
      <w:r>
        <w:rPr>
          <w:rFonts w:hint="eastAsia"/>
        </w:rPr>
        <w:br/>
      </w:r>
      <w:r>
        <w:rPr>
          <w:rFonts w:hint="eastAsia"/>
        </w:rPr>
        <w:t>　　　　一、新型工业燃气定义</w:t>
      </w:r>
      <w:r>
        <w:rPr>
          <w:rFonts w:hint="eastAsia"/>
        </w:rPr>
        <w:br/>
      </w:r>
      <w:r>
        <w:rPr>
          <w:rFonts w:hint="eastAsia"/>
        </w:rPr>
        <w:t>　　　　二、新型工业燃气分类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新型工业燃气用途</w:t>
      </w:r>
      <w:r>
        <w:rPr>
          <w:rFonts w:hint="eastAsia"/>
        </w:rPr>
        <w:br/>
      </w:r>
      <w:r>
        <w:rPr>
          <w:rFonts w:hint="eastAsia"/>
        </w:rPr>
        <w:t>　　　　一、应用于铸造企业的冒口切割</w:t>
      </w:r>
      <w:r>
        <w:rPr>
          <w:rFonts w:hint="eastAsia"/>
        </w:rPr>
        <w:br/>
      </w:r>
      <w:r>
        <w:rPr>
          <w:rFonts w:hint="eastAsia"/>
        </w:rPr>
        <w:t>　　　　二、应用于煤矿机械设备生产</w:t>
      </w:r>
      <w:r>
        <w:rPr>
          <w:rFonts w:hint="eastAsia"/>
        </w:rPr>
        <w:br/>
      </w:r>
      <w:r>
        <w:rPr>
          <w:rFonts w:hint="eastAsia"/>
        </w:rPr>
        <w:t>　　　　三、应用于在钢结构生产企业</w:t>
      </w:r>
      <w:r>
        <w:rPr>
          <w:rFonts w:hint="eastAsia"/>
        </w:rPr>
        <w:br/>
      </w:r>
      <w:r>
        <w:rPr>
          <w:rFonts w:hint="eastAsia"/>
        </w:rPr>
        <w:t>　　　　四、应用于船舶修造行业</w:t>
      </w:r>
      <w:r>
        <w:rPr>
          <w:rFonts w:hint="eastAsia"/>
        </w:rPr>
        <w:br/>
      </w:r>
      <w:r>
        <w:rPr>
          <w:rFonts w:hint="eastAsia"/>
        </w:rPr>
        <w:t>　　第三节 新型工业燃气行业统计标准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新型工业燃气行业产业链分析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新型工业燃气行业市场环境及影响分析（PEST）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新型工业燃气行业政治法律环境（P）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三、新型工业燃气行业标准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一、新型工业燃气产业社会环境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三、新型工业燃气产业发展对社会发展的影响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一、新型工业燃气技术分析</w:t>
      </w:r>
      <w:r>
        <w:rPr>
          <w:rFonts w:hint="eastAsia"/>
        </w:rPr>
        <w:br/>
      </w:r>
      <w:r>
        <w:rPr>
          <w:rFonts w:hint="eastAsia"/>
        </w:rPr>
        <w:t>　　　　二、新型工业燃气技术发展水平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三、2024-2025年新型工业燃气技术发展分析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国际新型工业燃气行业发展分析及经验借鉴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全球新型工业燃气市场总体情况分析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一、全球新型工业燃气行业的发展特点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二、2024-2025年全球新型工业燃气发展历程</w:t>
      </w:r>
      <w:r>
        <w:rPr>
          <w:rFonts w:hint="eastAsia"/>
        </w:rPr>
        <w:br/>
      </w:r>
      <w:r>
        <w:rPr>
          <w:rFonts w:hint="eastAsia"/>
        </w:rPr>
        <w:t>　　　　三、2024-2025年全球新型工业燃气行业发展分析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四、2024-2025年全球新型工业燃气行业竞争格局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五、2024-2025年全球新型工业燃气市场区域分布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六、2024-2025年国际重点新型工业燃气企业运营分析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1、欧洲新型工业燃气行业发展概况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2、欧洲新型工业燃气行业发展阶段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　　3、欧洲新型工业燃气市场规模分析</w:t>
      </w:r>
      <w:r>
        <w:rPr>
          <w:rFonts w:hint="eastAsia"/>
        </w:rPr>
        <w:br/>
      </w:r>
      <w:r>
        <w:rPr>
          <w:rFonts w:hint="eastAsia"/>
        </w:rPr>
        <w:t>　　　　　　3、欧洲新型工业燃气行业发展前景预测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1、北美新型工业燃气行业发展概况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2、北美新型工业燃气行业发展阶段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　　3、北美新型工业燃气市场规模分析</w:t>
      </w:r>
      <w:r>
        <w:rPr>
          <w:rFonts w:hint="eastAsia"/>
        </w:rPr>
        <w:br/>
      </w:r>
      <w:r>
        <w:rPr>
          <w:rFonts w:hint="eastAsia"/>
        </w:rPr>
        <w:t>　　　　　　3、北美新型工业燃气行业发展前景预测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1、日本新型工业燃气行业发展概况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2、日本新型工业燃气行业发展阶段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　　3、日本新型工业燃气市场规模分析</w:t>
      </w:r>
      <w:r>
        <w:rPr>
          <w:rFonts w:hint="eastAsia"/>
        </w:rPr>
        <w:br/>
      </w:r>
      <w:r>
        <w:rPr>
          <w:rFonts w:hint="eastAsia"/>
        </w:rPr>
        <w:t>　　　　　　3、日本新型工业燃气行业发展前景预测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1、韩国新型工业燃气行业发展概况</w:t>
      </w:r>
      <w:r>
        <w:rPr>
          <w:rFonts w:hint="eastAsia"/>
        </w:rPr>
        <w:br/>
      </w:r>
      <w:r>
        <w:rPr>
          <w:rFonts w:hint="eastAsia"/>
        </w:rPr>
        <w:t>　　　　　　2、韩国新型工业燃气行业发展阶段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　　3、韩国新型工业燃气市场规模分析</w:t>
      </w:r>
      <w:r>
        <w:rPr>
          <w:rFonts w:hint="eastAsia"/>
        </w:rPr>
        <w:br/>
      </w:r>
      <w:r>
        <w:rPr>
          <w:rFonts w:hint="eastAsia"/>
        </w:rPr>
        <w:t>　　　　　　3、韩国新型工业燃气行业发展前景预测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我国新型工业燃气行业运行现状分析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我国新型工业燃气行业发展状况分析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一、我国新型工业燃气行业发展阶段</w:t>
      </w:r>
      <w:r>
        <w:rPr>
          <w:rFonts w:hint="eastAsia"/>
        </w:rPr>
        <w:br/>
      </w:r>
      <w:r>
        <w:rPr>
          <w:rFonts w:hint="eastAsia"/>
        </w:rPr>
        <w:t>　　　　二、我国新型工业燃气行业发展总体概况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三、我国新型工业燃气行业发展特点分析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四、我国新型工业燃气行业商业模式分析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2024-2025年新型工业燃气行业发展现状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一、2024-2025年我国新型工业燃气市场规模</w:t>
      </w:r>
      <w:r>
        <w:rPr>
          <w:rFonts w:hint="eastAsia"/>
        </w:rPr>
        <w:br/>
      </w:r>
      <w:r>
        <w:rPr>
          <w:rFonts w:hint="eastAsia"/>
        </w:rPr>
        <w:t>　　　　　　1、新型工业燃气生产规模</w:t>
      </w:r>
      <w:r>
        <w:rPr>
          <w:rFonts w:hint="eastAsia"/>
        </w:rPr>
        <w:br/>
      </w:r>
      <w:r>
        <w:rPr>
          <w:rFonts w:hint="eastAsia"/>
        </w:rPr>
        <w:t>　　　　　　2、新型工业燃气销售规模</w:t>
      </w:r>
      <w:r>
        <w:rPr>
          <w:rFonts w:hint="eastAsia"/>
        </w:rPr>
        <w:br/>
      </w:r>
      <w:r>
        <w:rPr>
          <w:rFonts w:hint="eastAsia"/>
        </w:rPr>
        <w:t>　　　　　　3、新型工业燃气营业收入</w:t>
      </w:r>
      <w:r>
        <w:rPr>
          <w:rFonts w:hint="eastAsia"/>
        </w:rPr>
        <w:br/>
      </w:r>
      <w:r>
        <w:rPr>
          <w:rFonts w:hint="eastAsia"/>
        </w:rPr>
        <w:t>　　　　二、2024-2025年我国新型工业燃气行业发展分析</w:t>
      </w:r>
      <w:r>
        <w:rPr>
          <w:rFonts w:hint="eastAsia"/>
        </w:rPr>
        <w:br/>
      </w:r>
      <w:r>
        <w:rPr>
          <w:rFonts w:hint="eastAsia"/>
        </w:rPr>
        <w:t>　　　　　　1、新型工业燃气研发情况</w:t>
      </w:r>
      <w:r>
        <w:rPr>
          <w:rFonts w:hint="eastAsia"/>
        </w:rPr>
        <w:br/>
      </w:r>
      <w:r>
        <w:rPr>
          <w:rFonts w:hint="eastAsia"/>
        </w:rPr>
        <w:t>　　　　　　2、新型工业燃气投资规模</w:t>
      </w:r>
      <w:r>
        <w:rPr>
          <w:rFonts w:hint="eastAsia"/>
        </w:rPr>
        <w:br/>
      </w:r>
      <w:r>
        <w:rPr>
          <w:rFonts w:hint="eastAsia"/>
        </w:rPr>
        <w:t>　　　　　　3、新型工业燃气各地发展</w:t>
      </w:r>
      <w:r>
        <w:rPr>
          <w:rFonts w:hint="eastAsia"/>
        </w:rPr>
        <w:br/>
      </w:r>
      <w:r>
        <w:rPr>
          <w:rFonts w:hint="eastAsia"/>
        </w:rPr>
        <w:t>　　　　　　4、新型工业燃气优点分析</w:t>
      </w:r>
      <w:r>
        <w:rPr>
          <w:rFonts w:hint="eastAsia"/>
        </w:rPr>
        <w:br/>
      </w:r>
      <w:r>
        <w:rPr>
          <w:rFonts w:hint="eastAsia"/>
        </w:rPr>
        <w:t>　　　　三、2024-2025年中国新型工业燃气企业发展分析</w:t>
      </w:r>
      <w:r>
        <w:rPr>
          <w:rFonts w:hint="eastAsia"/>
        </w:rPr>
        <w:br/>
      </w:r>
      <w:r>
        <w:rPr>
          <w:rFonts w:hint="eastAsia"/>
        </w:rPr>
        <w:t>　　　　　　1、国内外新型工业燃气企业研发投入分析</w:t>
      </w:r>
      <w:r>
        <w:rPr>
          <w:rFonts w:hint="eastAsia"/>
        </w:rPr>
        <w:br/>
      </w:r>
      <w:r>
        <w:rPr>
          <w:rFonts w:hint="eastAsia"/>
        </w:rPr>
        <w:t>　　　　　　2、主要优势新型工业燃气企业分析</w:t>
      </w:r>
      <w:r>
        <w:rPr>
          <w:rFonts w:hint="eastAsia"/>
        </w:rPr>
        <w:br/>
      </w:r>
      <w:r>
        <w:rPr>
          <w:rFonts w:hint="eastAsia"/>
        </w:rPr>
        <w:t>　　　　　　3、新型工业燃气生产厂家增长分析</w:t>
      </w:r>
      <w:r>
        <w:rPr>
          <w:rFonts w:hint="eastAsia"/>
        </w:rPr>
        <w:br/>
      </w:r>
      <w:r>
        <w:rPr>
          <w:rFonts w:hint="eastAsia"/>
        </w:rPr>
        <w:t>　　第三节 2024-2025年新型工业燃气市场情况分析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一、2024-2025年中国新型工业燃气市场总体概况</w:t>
      </w:r>
      <w:r>
        <w:rPr>
          <w:rFonts w:hint="eastAsia"/>
        </w:rPr>
        <w:br/>
      </w:r>
      <w:r>
        <w:rPr>
          <w:rFonts w:hint="eastAsia"/>
        </w:rPr>
        <w:t>　　　　　　1、新型工业燃气市场发展分析</w:t>
      </w:r>
      <w:r>
        <w:rPr>
          <w:rFonts w:hint="eastAsia"/>
        </w:rPr>
        <w:br/>
      </w:r>
      <w:r>
        <w:rPr>
          <w:rFonts w:hint="eastAsia"/>
        </w:rPr>
        <w:t>　　　　　　2、新型工业燃气对传统工业燃气的冲击</w:t>
      </w:r>
      <w:r>
        <w:rPr>
          <w:rFonts w:hint="eastAsia"/>
        </w:rPr>
        <w:br/>
      </w:r>
      <w:r>
        <w:rPr>
          <w:rFonts w:hint="eastAsia"/>
        </w:rPr>
        <w:t>　　　　　　3、工业燃气市场新型工业燃气占比</w:t>
      </w:r>
      <w:r>
        <w:rPr>
          <w:rFonts w:hint="eastAsia"/>
        </w:rPr>
        <w:br/>
      </w:r>
      <w:r>
        <w:rPr>
          <w:rFonts w:hint="eastAsia"/>
        </w:rPr>
        <w:t>　　　　二、2024-2025年中国新型工业燃气产品市场发展分析</w:t>
      </w:r>
      <w:r>
        <w:rPr>
          <w:rFonts w:hint="eastAsia"/>
        </w:rPr>
        <w:br/>
      </w:r>
      <w:r>
        <w:rPr>
          <w:rFonts w:hint="eastAsia"/>
        </w:rPr>
        <w:t>　　　　　　1、新型工业燃气产品结构</w:t>
      </w:r>
      <w:r>
        <w:rPr>
          <w:rFonts w:hint="eastAsia"/>
        </w:rPr>
        <w:br/>
      </w:r>
      <w:r>
        <w:rPr>
          <w:rFonts w:hint="eastAsia"/>
        </w:rPr>
        <w:t>　　　　　　2、新型工业燃气产品研发</w:t>
      </w:r>
      <w:r>
        <w:rPr>
          <w:rFonts w:hint="eastAsia"/>
        </w:rPr>
        <w:br/>
      </w:r>
      <w:r>
        <w:rPr>
          <w:rFonts w:hint="eastAsia"/>
        </w:rPr>
        <w:t>　　第四节 2024-2025年中国新型工业燃气行业总体规模分析</w:t>
      </w:r>
      <w:r>
        <w:rPr>
          <w:rFonts w:hint="eastAsia"/>
        </w:rPr>
        <w:br/>
      </w:r>
      <w:r>
        <w:rPr>
          <w:rFonts w:hint="eastAsia"/>
        </w:rPr>
        <w:t>　　　　一、新型工业燃气企业数量结构分析</w:t>
      </w:r>
      <w:r>
        <w:rPr>
          <w:rFonts w:hint="eastAsia"/>
        </w:rPr>
        <w:br/>
      </w:r>
      <w:r>
        <w:rPr>
          <w:rFonts w:hint="eastAsia"/>
        </w:rPr>
        <w:t>　　　　二、新型工业燃气人员规模状况分析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三、新型工业燃气行业资产规模分析</w:t>
      </w:r>
      <w:r>
        <w:rPr>
          <w:rFonts w:hint="eastAsia"/>
        </w:rPr>
        <w:br/>
      </w:r>
      <w:r>
        <w:rPr>
          <w:rFonts w:hint="eastAsia"/>
        </w:rPr>
        <w:t>　　　　四、新型工业燃气行业市场规模分析</w:t>
      </w:r>
      <w:r>
        <w:rPr>
          <w:rFonts w:hint="eastAsia"/>
        </w:rPr>
        <w:br/>
      </w:r>
      <w:r>
        <w:rPr>
          <w:rFonts w:hint="eastAsia"/>
        </w:rPr>
        <w:t>　　第五节 2024-2025年中国新型工业燃气行业产销情况分析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一、我国新型工业燃气行业工业总产值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二、我国新型工业燃气行业工业销售产值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三、我国新型工业燃气行业产销率</w:t>
      </w:r>
      <w:r>
        <w:rPr>
          <w:rFonts w:hint="eastAsia"/>
        </w:rPr>
        <w:br/>
      </w:r>
      <w:r>
        <w:rPr>
          <w:rFonts w:hint="eastAsia"/>
        </w:rPr>
        <w:t>　　第六节 我国新型工业燃气市场供需分析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一、2024-2025年我国新型工业燃气供给情况</w:t>
      </w:r>
      <w:r>
        <w:rPr>
          <w:rFonts w:hint="eastAsia"/>
        </w:rPr>
        <w:br/>
      </w:r>
      <w:r>
        <w:rPr>
          <w:rFonts w:hint="eastAsia"/>
        </w:rPr>
        <w:t>　　　　　　1、我国新型工业燃气供给分析</w:t>
      </w:r>
      <w:r>
        <w:rPr>
          <w:rFonts w:hint="eastAsia"/>
        </w:rPr>
        <w:br/>
      </w:r>
      <w:r>
        <w:rPr>
          <w:rFonts w:hint="eastAsia"/>
        </w:rPr>
        <w:t>　　　　　　2、我国新型工业燃气产量分析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二、2024-2025年我国新型工业燃气需求情况</w:t>
      </w:r>
      <w:r>
        <w:rPr>
          <w:rFonts w:hint="eastAsia"/>
        </w:rPr>
        <w:br/>
      </w:r>
      <w:r>
        <w:rPr>
          <w:rFonts w:hint="eastAsia"/>
        </w:rPr>
        <w:t>　　　　　　1、新型工业燃气需求市场</w:t>
      </w:r>
      <w:r>
        <w:rPr>
          <w:rFonts w:hint="eastAsia"/>
        </w:rPr>
        <w:br/>
      </w:r>
      <w:r>
        <w:rPr>
          <w:rFonts w:hint="eastAsia"/>
        </w:rPr>
        <w:t>　　　　　　2、新型工业燃气客户结构</w:t>
      </w:r>
      <w:r>
        <w:rPr>
          <w:rFonts w:hint="eastAsia"/>
        </w:rPr>
        <w:br/>
      </w:r>
      <w:r>
        <w:rPr>
          <w:rFonts w:hint="eastAsia"/>
        </w:rPr>
        <w:t>　　　　　　3、新型工业燃气需求的地区差异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三、2024-2025年我国新型工业燃气供需平衡分析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我国新型工业燃气细分市场分析及预测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中国新型工业燃气行业细分市场结构分析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一、新型工业燃气行业市场结构现状分析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二、新型工业燃气行业细分结构特征分析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三、新型工业燃气行业细分市场发展概况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四、新型工业燃气行业市场结构变化趋势</w:t>
      </w:r>
      <w:r>
        <w:rPr>
          <w:rFonts w:hint="eastAsia"/>
        </w:rPr>
        <w:br/>
      </w:r>
      <w:r>
        <w:rPr>
          <w:rFonts w:hint="eastAsia"/>
        </w:rPr>
        <w:t>　　第二节 增效天然气市场发展分析</w:t>
      </w:r>
      <w:r>
        <w:rPr>
          <w:rFonts w:hint="eastAsia"/>
        </w:rPr>
        <w:br/>
      </w:r>
      <w:r>
        <w:rPr>
          <w:rFonts w:hint="eastAsia"/>
        </w:rPr>
        <w:t>　　　　一、增效天然气定义</w:t>
      </w:r>
      <w:r>
        <w:rPr>
          <w:rFonts w:hint="eastAsia"/>
        </w:rPr>
        <w:br/>
      </w:r>
      <w:r>
        <w:rPr>
          <w:rFonts w:hint="eastAsia"/>
        </w:rPr>
        <w:t>　　　　二、增效天然气发展现状</w:t>
      </w:r>
      <w:r>
        <w:rPr>
          <w:rFonts w:hint="eastAsia"/>
        </w:rPr>
        <w:br/>
      </w:r>
      <w:r>
        <w:rPr>
          <w:rFonts w:hint="eastAsia"/>
        </w:rPr>
        <w:t>　　　　　　1、增效天然气应用现状</w:t>
      </w:r>
      <w:r>
        <w:rPr>
          <w:rFonts w:hint="eastAsia"/>
        </w:rPr>
        <w:br/>
      </w:r>
      <w:r>
        <w:rPr>
          <w:rFonts w:hint="eastAsia"/>
        </w:rPr>
        <w:t>　　　　　　2、增效天然气研究情况</w:t>
      </w:r>
      <w:r>
        <w:rPr>
          <w:rFonts w:hint="eastAsia"/>
        </w:rPr>
        <w:br/>
      </w:r>
      <w:r>
        <w:rPr>
          <w:rFonts w:hint="eastAsia"/>
        </w:rPr>
        <w:t>　　　　　　3、增效天然气市场需求情况</w:t>
      </w:r>
      <w:r>
        <w:rPr>
          <w:rFonts w:hint="eastAsia"/>
        </w:rPr>
        <w:br/>
      </w:r>
      <w:r>
        <w:rPr>
          <w:rFonts w:hint="eastAsia"/>
        </w:rPr>
        <w:t>　　　　三、增效天然气市场规模分析</w:t>
      </w:r>
      <w:r>
        <w:rPr>
          <w:rFonts w:hint="eastAsia"/>
        </w:rPr>
        <w:br/>
      </w:r>
      <w:r>
        <w:rPr>
          <w:rFonts w:hint="eastAsia"/>
        </w:rPr>
        <w:t>　　　　　　1、增效天然气生产规模</w:t>
      </w:r>
      <w:r>
        <w:rPr>
          <w:rFonts w:hint="eastAsia"/>
        </w:rPr>
        <w:br/>
      </w:r>
      <w:r>
        <w:rPr>
          <w:rFonts w:hint="eastAsia"/>
        </w:rPr>
        <w:t>　　　　　　2、增效天然气销售规模</w:t>
      </w:r>
      <w:r>
        <w:rPr>
          <w:rFonts w:hint="eastAsia"/>
        </w:rPr>
        <w:br/>
      </w:r>
      <w:r>
        <w:rPr>
          <w:rFonts w:hint="eastAsia"/>
        </w:rPr>
        <w:t>　　　　　　3、增效天然气市场收入</w:t>
      </w:r>
      <w:r>
        <w:rPr>
          <w:rFonts w:hint="eastAsia"/>
        </w:rPr>
        <w:br/>
      </w:r>
      <w:r>
        <w:rPr>
          <w:rFonts w:hint="eastAsia"/>
        </w:rPr>
        <w:t>　　　　　　4、增效天然气市场占比</w:t>
      </w:r>
      <w:r>
        <w:rPr>
          <w:rFonts w:hint="eastAsia"/>
        </w:rPr>
        <w:br/>
      </w:r>
      <w:r>
        <w:rPr>
          <w:rFonts w:hint="eastAsia"/>
        </w:rPr>
        <w:t>　　　　四、增效天然气利用价值分析</w:t>
      </w:r>
      <w:r>
        <w:rPr>
          <w:rFonts w:hint="eastAsia"/>
        </w:rPr>
        <w:br/>
      </w:r>
      <w:r>
        <w:rPr>
          <w:rFonts w:hint="eastAsia"/>
        </w:rPr>
        <w:t>　　　　五、增效天然气发展前景分析</w:t>
      </w:r>
      <w:r>
        <w:rPr>
          <w:rFonts w:hint="eastAsia"/>
        </w:rPr>
        <w:br/>
      </w:r>
      <w:r>
        <w:rPr>
          <w:rFonts w:hint="eastAsia"/>
        </w:rPr>
        <w:t>　　第三节 生物质燃气发展分析</w:t>
      </w:r>
      <w:r>
        <w:rPr>
          <w:rFonts w:hint="eastAsia"/>
        </w:rPr>
        <w:br/>
      </w:r>
      <w:r>
        <w:rPr>
          <w:rFonts w:hint="eastAsia"/>
        </w:rPr>
        <w:t>　　　　一、生物质燃气定义</w:t>
      </w:r>
      <w:r>
        <w:rPr>
          <w:rFonts w:hint="eastAsia"/>
        </w:rPr>
        <w:br/>
      </w:r>
      <w:r>
        <w:rPr>
          <w:rFonts w:hint="eastAsia"/>
        </w:rPr>
        <w:t>　　　　二、生物质燃气发展现状</w:t>
      </w:r>
      <w:r>
        <w:rPr>
          <w:rFonts w:hint="eastAsia"/>
        </w:rPr>
        <w:br/>
      </w:r>
      <w:r>
        <w:rPr>
          <w:rFonts w:hint="eastAsia"/>
        </w:rPr>
        <w:t>　　　　三、生物质燃气开发情况</w:t>
      </w:r>
      <w:r>
        <w:rPr>
          <w:rFonts w:hint="eastAsia"/>
        </w:rPr>
        <w:br/>
      </w:r>
      <w:r>
        <w:rPr>
          <w:rFonts w:hint="eastAsia"/>
        </w:rPr>
        <w:t>　　　　四、生物质燃气市场规模分析</w:t>
      </w:r>
      <w:r>
        <w:rPr>
          <w:rFonts w:hint="eastAsia"/>
        </w:rPr>
        <w:br/>
      </w:r>
      <w:r>
        <w:rPr>
          <w:rFonts w:hint="eastAsia"/>
        </w:rPr>
        <w:t>　　　　　　1、生物质燃气生产规模</w:t>
      </w:r>
      <w:r>
        <w:rPr>
          <w:rFonts w:hint="eastAsia"/>
        </w:rPr>
        <w:br/>
      </w:r>
      <w:r>
        <w:rPr>
          <w:rFonts w:hint="eastAsia"/>
        </w:rPr>
        <w:t>　　　　　　2、生物质燃气市场收入</w:t>
      </w:r>
      <w:r>
        <w:rPr>
          <w:rFonts w:hint="eastAsia"/>
        </w:rPr>
        <w:br/>
      </w:r>
      <w:r>
        <w:rPr>
          <w:rFonts w:hint="eastAsia"/>
        </w:rPr>
        <w:t>　　　　　　3、生物质燃气销售规模</w:t>
      </w:r>
      <w:r>
        <w:rPr>
          <w:rFonts w:hint="eastAsia"/>
        </w:rPr>
        <w:br/>
      </w:r>
      <w:r>
        <w:rPr>
          <w:rFonts w:hint="eastAsia"/>
        </w:rPr>
        <w:t>　　　　　　4、生物质燃气市场占比</w:t>
      </w:r>
      <w:r>
        <w:rPr>
          <w:rFonts w:hint="eastAsia"/>
        </w:rPr>
        <w:br/>
      </w:r>
      <w:r>
        <w:rPr>
          <w:rFonts w:hint="eastAsia"/>
        </w:rPr>
        <w:t>　　　　五、生物质燃气需求环境分析</w:t>
      </w:r>
      <w:r>
        <w:rPr>
          <w:rFonts w:hint="eastAsia"/>
        </w:rPr>
        <w:br/>
      </w:r>
      <w:r>
        <w:rPr>
          <w:rFonts w:hint="eastAsia"/>
        </w:rPr>
        <w:t>　　　　六、生物质燃气发展前景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2025-2031年新型工业燃气行业竞争形势及策略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一、新型工业燃气行业竞争结构分析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二、新型工业燃气行业企业竞争格局分析</w:t>
      </w:r>
      <w:r>
        <w:rPr>
          <w:rFonts w:hint="eastAsia"/>
        </w:rPr>
        <w:br/>
      </w:r>
      <w:r>
        <w:rPr>
          <w:rFonts w:hint="eastAsia"/>
        </w:rPr>
        <w:t>　　　　三、新型工业燃气行业地区结构分析</w:t>
      </w:r>
      <w:r>
        <w:rPr>
          <w:rFonts w:hint="eastAsia"/>
        </w:rPr>
        <w:br/>
      </w:r>
      <w:r>
        <w:rPr>
          <w:rFonts w:hint="eastAsia"/>
        </w:rPr>
        <w:t>　　　　四、新型工业燃气行业SWOT分析</w:t>
      </w:r>
      <w:r>
        <w:rPr>
          <w:rFonts w:hint="eastAsia"/>
        </w:rPr>
        <w:br/>
      </w:r>
      <w:r>
        <w:rPr>
          <w:rFonts w:hint="eastAsia"/>
        </w:rPr>
        <w:t>　　第二节 中国新型工业燃气行业竞争格局综述</w:t>
      </w:r>
      <w:r>
        <w:rPr>
          <w:rFonts w:hint="eastAsia"/>
        </w:rPr>
        <w:br/>
      </w:r>
      <w:r>
        <w:rPr>
          <w:rFonts w:hint="eastAsia"/>
        </w:rPr>
        <w:t>　　　　一、新型工业燃气行业竞争概况</w:t>
      </w:r>
      <w:r>
        <w:rPr>
          <w:rFonts w:hint="eastAsia"/>
        </w:rPr>
        <w:br/>
      </w:r>
      <w:r>
        <w:rPr>
          <w:rFonts w:hint="eastAsia"/>
        </w:rPr>
        <w:t>　　　　二、中国新型工业燃气行业竞争力分析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三、中国新型工业燃气竞争力优势分析</w:t>
      </w:r>
      <w:r>
        <w:rPr>
          <w:rFonts w:hint="eastAsia"/>
        </w:rPr>
        <w:br/>
      </w:r>
      <w:r>
        <w:rPr>
          <w:rFonts w:hint="eastAsia"/>
        </w:rPr>
        <w:t>　　第三节 2024-2025年新型工业燃气行业竞争格局分析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一、2024-2025年国内外新型工业燃气竞争分析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二、2024-2025年我国新型工业燃气市场竞争分析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三、2024-2025年我国新型工业燃气市场集中度分析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四、2024-2025年国内主要新型工业燃气企业动向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五、2024-2025年国内新型工业燃气企业拟在建项目分析</w:t>
      </w:r>
      <w:r>
        <w:rPr>
          <w:rFonts w:hint="eastAsia"/>
        </w:rPr>
        <w:br/>
      </w:r>
      <w:r>
        <w:rPr>
          <w:rFonts w:hint="eastAsia"/>
        </w:rPr>
        <w:t>　　第四节 新型工业燃气市场竞争策略分析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2025-2031年新型工业燃气行业领先企业经营形势分析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北京润拓工业技术有限公司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第二节 派石新能源技术开发（北京）有限公司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中国包头新兴新能源科技开发有限公司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第四节 包头神麒科技有限公司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第五节 潍坊超能燃气技术研究所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第六节 南京北绿神燃气科技有限公司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第七节 大庆金星燃气股份有限公司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第八节 唐山恒利燃气有限公司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第九节 宝鸡市神火新型工业燃气有限责任公司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第十节 杭州艾尔柯制冷剂科技有限公司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四、企业产品销量分析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第八章 2025-2031年中国新型工业燃气行业发展前景及投资预测</w:t>
      </w:r>
      <w:r>
        <w:rPr>
          <w:rFonts w:hint="eastAsia"/>
        </w:rPr>
        <w:br/>
      </w:r>
      <w:r>
        <w:rPr>
          <w:rFonts w:hint="eastAsia"/>
        </w:rPr>
        <w:t>　　第一节 中国新型工业燃气行业风险分析</w:t>
      </w:r>
      <w:r>
        <w:rPr>
          <w:rFonts w:hint="eastAsia"/>
        </w:rPr>
        <w:br/>
      </w:r>
      <w:r>
        <w:rPr>
          <w:rFonts w:hint="eastAsia"/>
        </w:rPr>
        <w:t>　　　　一、行业技术风险分析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三、行业政策风险分析</w:t>
      </w:r>
      <w:r>
        <w:rPr>
          <w:rFonts w:hint="eastAsia"/>
        </w:rPr>
        <w:br/>
      </w:r>
      <w:r>
        <w:rPr>
          <w:rFonts w:hint="eastAsia"/>
        </w:rPr>
        <w:t>　　　　四、行业竞争风险分析</w:t>
      </w:r>
      <w:r>
        <w:rPr>
          <w:rFonts w:hint="eastAsia"/>
        </w:rPr>
        <w:br/>
      </w:r>
      <w:r>
        <w:rPr>
          <w:rFonts w:hint="eastAsia"/>
        </w:rPr>
        <w:t>　　第二节 中国新型工业燃气行业投资分析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二、行业最新投资动向分析</w:t>
      </w:r>
      <w:r>
        <w:rPr>
          <w:rFonts w:hint="eastAsia"/>
        </w:rPr>
        <w:br/>
      </w:r>
      <w:r>
        <w:rPr>
          <w:rFonts w:hint="eastAsia"/>
        </w:rPr>
        <w:t>　　第三节 中国新型工业燃气行业市场前景预测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一、2025-2031年中国工业气体市场规模预测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二、2025-2031年中国工业燃气市场规模预测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1、2025-2031年生产规模预测</w:t>
      </w:r>
      <w:r>
        <w:rPr>
          <w:rFonts w:hint="eastAsia"/>
        </w:rPr>
        <w:br/>
      </w:r>
      <w:r>
        <w:rPr>
          <w:rFonts w:hint="eastAsia"/>
        </w:rPr>
        <w:t>　　　　　　2、2025-2031年新型工业燃气市场价格预测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新型工业燃气行业投资战略研究</w:t>
      </w:r>
      <w:r>
        <w:rPr>
          <w:rFonts w:hint="eastAsia"/>
        </w:rPr>
        <w:br/>
      </w:r>
      <w:r>
        <w:rPr>
          <w:rFonts w:hint="eastAsia"/>
        </w:rPr>
        <w:t>　　第一节 新型工业燃气行业发展战略研究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新型工业燃气经营策略分析</w:t>
      </w:r>
      <w:r>
        <w:rPr>
          <w:rFonts w:hint="eastAsia"/>
        </w:rPr>
        <w:br/>
      </w:r>
      <w:r>
        <w:rPr>
          <w:rFonts w:hint="eastAsia"/>
        </w:rPr>
        <w:t>　　　　一、新型工业燃气市场细分策略</w:t>
      </w:r>
      <w:r>
        <w:rPr>
          <w:rFonts w:hint="eastAsia"/>
        </w:rPr>
        <w:br/>
      </w:r>
      <w:r>
        <w:rPr>
          <w:rFonts w:hint="eastAsia"/>
        </w:rPr>
        <w:t>　　　　二、新型工业燃气市场研发策略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新型工业燃气行业投资战略研究</w:t>
      </w:r>
      <w:r>
        <w:rPr>
          <w:rFonts w:hint="eastAsia"/>
        </w:rPr>
        <w:br/>
      </w:r>
      <w:r>
        <w:rPr>
          <w:rFonts w:hint="eastAsia"/>
        </w:rPr>
        <w:t>　　　　一、新型工业燃气行业投资战略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二、2025-2031年新型工业燃气行业投资战略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新型工业燃气行业研究结论及建议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中-智-林-新型工业燃气行业投资建议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新型工业燃气行业生命周期</w:t>
      </w:r>
      <w:r>
        <w:rPr>
          <w:rFonts w:hint="eastAsia"/>
        </w:rPr>
        <w:br/>
      </w:r>
      <w:r>
        <w:rPr>
          <w:rFonts w:hint="eastAsia"/>
        </w:rPr>
        <w:t>　　图表 新型工业燃气行业产业链结构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2024-2025年全球新型工业燃气行业市场规模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2024-2025年中国新型工业燃气行业市场规模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2024-2025年中国新型工业燃气市场占全球份额比较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2024-2025年新型工业燃气行业工业总产值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2024-2025年新型工业燃气行业销售收入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2024-2025年新型工业燃气行业利润总额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2024-2025年新型工业燃气行业资产总计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2024-2025年新型工业燃气行业负债总计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2024-2025年新型工业燃气行业竞争力分析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2024-2025年新型工业燃气市场价格走势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2024-2025年新型工业燃气行业需求分析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2024-2025年新型工业燃气行业集中度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43e4815314260" w:history="1">
        <w:r>
          <w:rPr>
            <w:rStyle w:val="Hyperlink"/>
          </w:rPr>
          <w:t>全球与中国新型工业燃气行业现状调研与发展趋势预测报告（2025版）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43e4815314260" w:history="1">
        <w:r>
          <w:rPr>
            <w:rStyle w:val="Hyperlink"/>
          </w:rPr>
          <w:t>https://www.20087.com/M_NengYuanKuangChan/50/XinXingGongYeRanQiHangYeXianZhuangYuFaZhanQianJing.html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热点：工业燃气用途、工业燃气有哪些、工业燃气管理办法、工业用燃气和家用燃气的区别、工业燃气价格多少钱立方米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2e76b0e924370" w:history="1">
      <w:r>
        <w:rPr>
          <w:rStyle w:val="Hyperlink"/>
        </w:rPr>
        <w:t>全球与中国新型工业燃气行业现状调研与发展趋势预测报告（2025版）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XinXingGongYeRanQiHangYeXianZhuangYuFaZhanQianJing.html" TargetMode="External" Id="R9b543e481531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XinXingGongYeRanQiHangYeXianZhuangYuFaZhanQianJing.html" TargetMode="External" Id="R4362e76b0e92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2025-01-06T08:19:00Z</dcterms:created>
  <dcterms:modified xsi:type="dcterms:W3CDTF">2025-01-06T09:19:00Z</dcterms:modified>
  <dc:subject>全球与中国新型工业燃气行业现状调研与发展趋势预测报告（2025版）</dc:subject>
  <dc:title>全球与中国新型工业燃气行业现状调研与发展趋势预测报告（2025版）</dc:title>
  <cp:keywords>全球与中国新型工业燃气行业现状调研与发展趋势预测报告（2025版）</cp:keywords>
  <dc:description>全球与中国新型工业燃气行业现状调研与发展趋势预测报告（2025版）</dc:description>
</cp:coreProperties>
</file>