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100c9e23646a7" w:history="1">
              <w:r>
                <w:rPr>
                  <w:rStyle w:val="Hyperlink"/>
                </w:rPr>
                <w:t>2025-2031年全球与中国水泥余热发电行业深度调研与发展趋势分析报告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100c9e23646a7" w:history="1">
              <w:r>
                <w:rPr>
                  <w:rStyle w:val="Hyperlink"/>
                </w:rPr>
                <w:t>2025-2031年全球与中国水泥余热发电行业深度调研与发展趋势分析报告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100c9e23646a7" w:history="1">
                <w:r>
                  <w:rPr>
                    <w:rStyle w:val="Hyperlink"/>
                  </w:rPr>
                  <w:t>https://www.20087.com/0/35/ShuiNiYuReFaDianWeiLaiFaZhanQuShi.html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余热发电技术通过回收水泥生产过程中产生的废热，转化为电能，实现了能源的循环利用。近年来，随着余热回收系统效率的提升，水泥厂的能源自给率显著提高，降低了生产成本和温室气体排放。同时，政策的支持和激励措施促进了水泥余热发电项目的投资和建设。</w:t>
      </w:r>
      <w:r>
        <w:rPr>
          <w:rFonts w:hint="eastAsia"/>
        </w:rPr>
        <w:br/>
      </w:r>
      <w:r>
        <w:rPr>
          <w:rFonts w:hint="eastAsia"/>
        </w:rPr>
        <w:t>　　未来，水泥余热发电将更加注重技术创新和经济效益。通过优化热交换器和涡轮机设计，进一步提高热能转换效率，减少能量损失。同时，结合储能技术和智能电网，实现余热发电的灵活调度，提高电力系统的稳定性。此外，跨行业合作，如与工业园区共享余热资源，将开辟新的商业模式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100c9e23646a7" w:history="1">
        <w:r>
          <w:rPr>
            <w:rStyle w:val="Hyperlink"/>
          </w:rPr>
          <w:t>2025-2031年全球与中国水泥余热发电行业深度调研与发展趋势分析报告</w:t>
        </w:r>
      </w:hyperlink>
      <w:r>
        <w:rPr>
          <w:rFonts w:hint="eastAsia"/>
        </w:rPr>
        <w:t>》依托行业权威数据及长期市场监测信息，系统分析了水泥余热发电行业的市场规模、供需关系、竞争格局及重点企业经营状况，并结合水泥余热发电行业发展现状，科学预测了水泥余热发电市场前景与技术发展方向。报告通过SWOT分析，揭示了水泥余热发电行业机遇与潜在风险，为投资者提供了全面的现状分析与前景评估，助力挖掘投资价值并优化决策。同时，报告从投资、生产及营销等角度提出可行性建议，为水泥余热发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中国水泥余热发电概述</w:t>
      </w:r>
      <w:r>
        <w:rPr>
          <w:rFonts w:hint="eastAsia"/>
        </w:rPr>
        <w:br/>
      </w:r>
      <w:r>
        <w:rPr>
          <w:rFonts w:hint="eastAsia"/>
        </w:rPr>
        <w:t>　　第一节 水泥余热发电行业定义</w:t>
      </w:r>
      <w:r>
        <w:rPr>
          <w:rFonts w:hint="eastAsia"/>
        </w:rPr>
        <w:br/>
      </w:r>
      <w:r>
        <w:rPr>
          <w:rFonts w:hint="eastAsia"/>
        </w:rPr>
        <w:t>　　第二节 水泥余热发电行业发展特性</w:t>
      </w:r>
      <w:r>
        <w:rPr>
          <w:rFonts w:hint="eastAsia"/>
        </w:rPr>
        <w:br/>
      </w:r>
      <w:r>
        <w:rPr>
          <w:rFonts w:hint="eastAsia"/>
        </w:rPr>
        <w:t>　　第三节 水泥余热发电产业链分析</w:t>
      </w:r>
      <w:r>
        <w:rPr>
          <w:rFonts w:hint="eastAsia"/>
        </w:rPr>
        <w:br/>
      </w:r>
      <w:r>
        <w:rPr>
          <w:rFonts w:hint="eastAsia"/>
        </w:rPr>
        <w:t>　　第四节 水泥余热发电行业生命周期分析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2024-2025年全球主要水泥余热发电市场发展概况</w:t>
      </w:r>
      <w:r>
        <w:rPr>
          <w:rFonts w:hint="eastAsia"/>
        </w:rPr>
        <w:br/>
      </w:r>
      <w:r>
        <w:rPr>
          <w:rFonts w:hint="eastAsia"/>
        </w:rPr>
        <w:t>　　第一节 全球水泥余热发电市场发展分析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欧洲地区主要国家水泥余热发电市场概况</w:t>
      </w:r>
      <w:r>
        <w:rPr>
          <w:rFonts w:hint="eastAsia"/>
        </w:rPr>
        <w:br/>
      </w:r>
      <w:r>
        <w:rPr>
          <w:rFonts w:hint="eastAsia"/>
        </w:rPr>
        <w:t>　　第三节 北美地区水泥余热发电市场概况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亚洲地区主要国家水泥余热发电市场概况</w:t>
      </w:r>
      <w:r>
        <w:rPr>
          <w:rFonts w:hint="eastAsia"/>
        </w:rPr>
        <w:br/>
      </w:r>
      <w:r>
        <w:rPr>
          <w:rFonts w:hint="eastAsia"/>
        </w:rPr>
        <w:t>　　第五节 全球水泥余热发电市场发展预测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中国水泥余热发电发展环境分析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水泥余热发电行业相关政策、标准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水泥余热发电行业相关发展规划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中国水泥余热发电技术发展分析</w:t>
      </w:r>
      <w:r>
        <w:rPr>
          <w:rFonts w:hint="eastAsia"/>
        </w:rPr>
        <w:br/>
      </w:r>
      <w:r>
        <w:rPr>
          <w:rFonts w:hint="eastAsia"/>
        </w:rPr>
        <w:t>　　第一节 当前水泥余热发电技术发展现状分析</w:t>
      </w:r>
      <w:r>
        <w:rPr>
          <w:rFonts w:hint="eastAsia"/>
        </w:rPr>
        <w:br/>
      </w:r>
      <w:r>
        <w:rPr>
          <w:rFonts w:hint="eastAsia"/>
        </w:rPr>
        <w:t>　　第二节 水泥余热发电生产中需注意的问题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水泥余热发电行业主要技术发展趋势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水泥余热发电市场特性分析</w:t>
      </w:r>
      <w:r>
        <w:rPr>
          <w:rFonts w:hint="eastAsia"/>
        </w:rPr>
        <w:br/>
      </w:r>
      <w:r>
        <w:rPr>
          <w:rFonts w:hint="eastAsia"/>
        </w:rPr>
        <w:t>　　第一节 水泥余热发电行业集中度分析</w:t>
      </w:r>
      <w:r>
        <w:rPr>
          <w:rFonts w:hint="eastAsia"/>
        </w:rPr>
        <w:br/>
      </w:r>
      <w:r>
        <w:rPr>
          <w:rFonts w:hint="eastAsia"/>
        </w:rPr>
        <w:t>　　第二节 水泥余热发电行业SWOT分析</w:t>
      </w:r>
      <w:r>
        <w:rPr>
          <w:rFonts w:hint="eastAsia"/>
        </w:rPr>
        <w:br/>
      </w:r>
      <w:r>
        <w:rPr>
          <w:rFonts w:hint="eastAsia"/>
        </w:rPr>
        <w:t>　　　　一、水泥余热发电行业优势</w:t>
      </w:r>
      <w:r>
        <w:rPr>
          <w:rFonts w:hint="eastAsia"/>
        </w:rPr>
        <w:br/>
      </w:r>
      <w:r>
        <w:rPr>
          <w:rFonts w:hint="eastAsia"/>
        </w:rPr>
        <w:t>　　　　二、水泥余热发电行业劣势</w:t>
      </w:r>
      <w:r>
        <w:rPr>
          <w:rFonts w:hint="eastAsia"/>
        </w:rPr>
        <w:br/>
      </w:r>
      <w:r>
        <w:rPr>
          <w:rFonts w:hint="eastAsia"/>
        </w:rPr>
        <w:t>　　　　三、水泥余热发电行业机会</w:t>
      </w:r>
      <w:r>
        <w:rPr>
          <w:rFonts w:hint="eastAsia"/>
        </w:rPr>
        <w:br/>
      </w:r>
      <w:r>
        <w:rPr>
          <w:rFonts w:hint="eastAsia"/>
        </w:rPr>
        <w:t>　　　　四、水泥余热发电行业风险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中国水泥余热发电发展现状</w:t>
      </w:r>
      <w:r>
        <w:rPr>
          <w:rFonts w:hint="eastAsia"/>
        </w:rPr>
        <w:br/>
      </w:r>
      <w:r>
        <w:rPr>
          <w:rFonts w:hint="eastAsia"/>
        </w:rPr>
        <w:t>　　第一节 中国水泥余热发电市场现状分析</w:t>
      </w:r>
      <w:r>
        <w:rPr>
          <w:rFonts w:hint="eastAsia"/>
        </w:rPr>
        <w:br/>
      </w:r>
      <w:r>
        <w:rPr>
          <w:rFonts w:hint="eastAsia"/>
        </w:rPr>
        <w:t>　　第二节 中国水泥余热发电行业产量情况分析及预测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一、水泥余热发电总体产能规模</w:t>
      </w:r>
      <w:r>
        <w:rPr>
          <w:rFonts w:hint="eastAsia"/>
        </w:rPr>
        <w:br/>
      </w:r>
      <w:r>
        <w:rPr>
          <w:rFonts w:hint="eastAsia"/>
        </w:rPr>
        <w:t>　　　　二、水泥余热发电生产区域分布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三、2020-2025年中国水泥余热发电产量统计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四、2025-2031年中国水泥余热发电产量预测</w:t>
      </w:r>
      <w:r>
        <w:rPr>
          <w:rFonts w:hint="eastAsia"/>
        </w:rPr>
        <w:br/>
      </w:r>
      <w:r>
        <w:rPr>
          <w:rFonts w:hint="eastAsia"/>
        </w:rPr>
        <w:t>　　第三节 中国水泥余热发电市场需求分析及预测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一、中国水泥余热发电市场需求特点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二、2020-2025年中国水泥余热发电市场需求量统计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三、2025-2031年中国水泥余热发电市场需求量预测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中国水泥余热发电价格趋势分析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一、2020-2025年中国水泥余热发电市场价格趋势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二、2025-2031年中国水泥余热发电市场价格走势预测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2020-2025年水泥余热发电行业经济运行状况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2020-2025年中国水泥余热发电行业盈利能力分析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2020-2025年中国水泥余热发电行业发展能力分析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2020-2025年水泥余热发电行业偿债能力分析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2020-2025年水泥余热发电制造企业数量分析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水泥余热发电行业上、下游市场分析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水泥余热发电行业上游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水泥余热发电行业下游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中国水泥余热发电行业重点地区发展分析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水泥余热发电行业重点区域市场结构调研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**地区水泥余热发电市场发展分析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**地区水泥余热发电市场发展分析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**地区水泥余热发电市场发展分析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**地区水泥余热发电市场发展分析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**地区水泥余热发电市场发展分析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2020-2025年中国水泥余热发电进出口分析</w:t>
      </w:r>
      <w:r>
        <w:rPr>
          <w:rFonts w:hint="eastAsia"/>
        </w:rPr>
        <w:br/>
      </w:r>
      <w:r>
        <w:rPr>
          <w:rFonts w:hint="eastAsia"/>
        </w:rPr>
        <w:t>　　第一节 水泥余热发电进口情况分析</w:t>
      </w:r>
      <w:r>
        <w:rPr>
          <w:rFonts w:hint="eastAsia"/>
        </w:rPr>
        <w:br/>
      </w:r>
      <w:r>
        <w:rPr>
          <w:rFonts w:hint="eastAsia"/>
        </w:rPr>
        <w:t>　　第二节 水泥余热发电出口情况分析</w:t>
      </w:r>
      <w:r>
        <w:rPr>
          <w:rFonts w:hint="eastAsia"/>
        </w:rPr>
        <w:br/>
      </w:r>
      <w:r>
        <w:rPr>
          <w:rFonts w:hint="eastAsia"/>
        </w:rPr>
        <w:t>　　第三节 影响水泥余热发电进出口因素分析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水泥余热发电行业重点企业竞争力分析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三、企业水泥余热发电经营状况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三、企业水泥余热发电经营状况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三、企业水泥余热发电经营状况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三、企业水泥余热发电经营状况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三、企业水泥余热发电经营状况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三、企业水泥余热发电经营状况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水泥余热发电行业企业经营策略研究分析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水泥余热发电企业多样化经营策略分析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一、水泥余热发电企业多样化经营情况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二、现行水泥余热发电行业多样化经营的方向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大型水泥余热发电企业集团未来发展策略分析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对中小水泥余热发电企业生产经营的建议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水泥余热发电行业投资风险预警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影响水泥余热发电行业发展的主要因素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一、2025年影响水泥余热发电行业运行的有利因素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二、2025年影响水泥余热发电行业运行的稳定因素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三、2025年影响水泥余热发电行业运行的不利因素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四、2025年我国水泥余热发电行业发展面临的挑战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五、2025年我国水泥余热发电行业发展面临的机遇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水泥余热发电行业投资风险预警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一、水泥余热发电行业市场风险预测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二、水泥余热发电行业政策风险预测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三、水泥余热发电行业经营风险预测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四、水泥余热发电行业技术风险预测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五、水泥余热发电行业竞争风险预测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六、水泥余热发电行业其他风险预测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水泥余热发电投资建议</w:t>
      </w:r>
      <w:r>
        <w:rPr>
          <w:rFonts w:hint="eastAsia"/>
        </w:rPr>
        <w:br/>
      </w:r>
      <w:r>
        <w:rPr>
          <w:rFonts w:hint="eastAsia"/>
        </w:rPr>
        <w:t>　　第一节 水泥余热发电行业投资环境分析</w:t>
      </w:r>
      <w:r>
        <w:rPr>
          <w:rFonts w:hint="eastAsia"/>
        </w:rPr>
        <w:br/>
      </w:r>
      <w:r>
        <w:rPr>
          <w:rFonts w:hint="eastAsia"/>
        </w:rPr>
        <w:t>　　第二节 水泥余热发电行业投资进入壁垒分析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水泥余热发电行业历程</w:t>
      </w:r>
      <w:r>
        <w:rPr>
          <w:rFonts w:hint="eastAsia"/>
        </w:rPr>
        <w:br/>
      </w:r>
      <w:r>
        <w:rPr>
          <w:rFonts w:hint="eastAsia"/>
        </w:rPr>
        <w:t>　　图表 水泥余热发电行业生命周期</w:t>
      </w:r>
      <w:r>
        <w:rPr>
          <w:rFonts w:hint="eastAsia"/>
        </w:rPr>
        <w:br/>
      </w:r>
      <w:r>
        <w:rPr>
          <w:rFonts w:hint="eastAsia"/>
        </w:rPr>
        <w:t>　　图表 水泥余热发电行业产业链分析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2020-2025年水泥余热发电行业市场容量分析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2025年中国水泥余热发电行业需求领域分布格局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2025年中国水泥余热发电进口国家及地区分析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2025年中国水泥余热发电出口国家及地区分析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**地区水泥余热发电行业市场需求情况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水泥余热发电重点企业（二）经营情况分析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水泥余热发电重点企业（二）主要经济指标情况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2025-2031年中国水泥余热发电行业产能预测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2025-2031年中国水泥余热发电行业产量预测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2025-2031年中国水泥余热发电市场需求量预测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2025-2031年中国水泥余热发电行业供需平衡预测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2025-2031年中国水泥余热发电行业市场容量预测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2025-2031年中国水泥余热发电行业市场规模预测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2025-2031年中国水泥余热发电市场前景分析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2025-2031年中国水泥余热发电行业发展趋势预测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100c9e23646a7" w:history="1">
        <w:r>
          <w:rPr>
            <w:rStyle w:val="Hyperlink"/>
          </w:rPr>
          <w:t>2025-2031年全球与中国水泥余热发电行业深度调研与发展趋势分析报告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100c9e23646a7" w:history="1">
        <w:r>
          <w:rPr>
            <w:rStyle w:val="Hyperlink"/>
          </w:rPr>
          <w:t>https://www.20087.com/0/35/ShuiNiYuReFaDianWeiLaiFaZhanQuShi.html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发电模型、水泥余热发电招聘、混凝土余热发电、水泥余热发电工艺流程图、水泥工业系统余热发电的意义、水泥余热发电自用电算在什么范围内、污泥发电、水泥余热发电有没有对应的能效标准、50℃的水温能发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7b3145e2345ff" w:history="1">
      <w:r>
        <w:rPr>
          <w:rStyle w:val="Hyperlink"/>
        </w:rPr>
        <w:t>2025-2031年全球与中国水泥余热发电行业深度调研与发展趋势分析报告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uiNiYuReFaDianWeiLaiFaZhanQuShi.html" TargetMode="External" Id="Rbbf100c9e236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uiNiYuReFaDianWeiLaiFaZhanQuShi.html" TargetMode="External" Id="Rd577b3145e23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2025-04-10T08:25:00Z</dcterms:created>
  <dcterms:modified xsi:type="dcterms:W3CDTF">2025-04-10T09:25:00Z</dcterms:modified>
  <dc:subject>2025-2031年全球与中国水泥余热发电行业深度调研与发展趋势分析报告</dc:subject>
  <dc:title>2025-2031年全球与中国水泥余热发电行业深度调研与发展趋势分析报告</dc:title>
  <cp:keywords>2025-2031年全球与中国水泥余热发电行业深度调研与发展趋势分析报告</cp:keywords>
  <dc:description>2025-2031年全球与中国水泥余热发电行业深度调研与发展趋势分析报告</dc:description>
</cp:coreProperties>
</file>