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490e1c79446e6" w:history="1">
              <w:r>
                <w:rPr>
                  <w:rStyle w:val="Hyperlink"/>
                </w:rPr>
                <w:t>2025-2031年中国电解锰渣处理行业研究分析及市场前景预测报告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490e1c79446e6" w:history="1">
              <w:r>
                <w:rPr>
                  <w:rStyle w:val="Hyperlink"/>
                </w:rPr>
                <w:t>2025-2031年中国电解锰渣处理行业研究分析及市场前景预测报告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490e1c79446e6" w:history="1">
                <w:r>
                  <w:rPr>
                    <w:rStyle w:val="Hyperlink"/>
                  </w:rPr>
                  <w:t>https://www.20087.com/0/35/DianJieMengZhaChuLiChanYeXianZhu.html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渣是锰矿湿法冶炼过程产生的固体废弃物，含有大量重金属和有害物质，处理难度大、环境风险高。当前，电解锰渣处理方式主要包括填埋、固化/稳定化和资源化利用等。其中，资源化技术如提取有价金属、制备建材等取得了一定进展，但仍面临经济效益和技术难题。</w:t>
      </w:r>
      <w:r>
        <w:rPr>
          <w:rFonts w:hint="eastAsia"/>
        </w:rPr>
        <w:br/>
      </w:r>
      <w:r>
        <w:rPr>
          <w:rFonts w:hint="eastAsia"/>
        </w:rPr>
        <w:t>　　随着环保政策趋严和社会对循环经济重视程度的加深，电解锰渣的高效安全处置与综合利用将是行业未来发展的重要趋势。预计未来会投入更多技术研发力量，解决电解锰渣中污染物的有效分离与转化问题，开发低成本、高效益的资源化技术路线，力求实现锰渣从“污染源”向“资源库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490e1c79446e6" w:history="1">
        <w:r>
          <w:rPr>
            <w:rStyle w:val="Hyperlink"/>
          </w:rPr>
          <w:t>2025-2031年中国电解锰渣处理行业研究分析及市场前景预测报告</w:t>
        </w:r>
      </w:hyperlink>
      <w:r>
        <w:rPr>
          <w:rFonts w:hint="eastAsia"/>
        </w:rPr>
        <w:t>》基于多年市场监测与行业研究，全面分析了电解锰渣处理行业的现状、市场需求及市场规模，详细解读了电解锰渣处理产业链结构、价格趋势及细分市场特点。报告科学预测了行业前景与发展方向，重点剖析了品牌竞争格局、市场集中度及主要企业的经营表现，并通过SWOT分析揭示了电解锰渣处理行业机遇与风险。为投资者和决策者提供专业、客观的战略建议，是把握电解锰渣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电解锰渣概述</w:t>
      </w:r>
      <w:r>
        <w:rPr>
          <w:rFonts w:hint="eastAsia"/>
        </w:rPr>
        <w:br/>
      </w:r>
      <w:r>
        <w:rPr>
          <w:rFonts w:hint="eastAsia"/>
        </w:rPr>
        <w:t>　　第一节 电解锰渣定义</w:t>
      </w:r>
      <w:r>
        <w:rPr>
          <w:rFonts w:hint="eastAsia"/>
        </w:rPr>
        <w:br/>
      </w:r>
      <w:r>
        <w:rPr>
          <w:rFonts w:hint="eastAsia"/>
        </w:rPr>
        <w:t>　　第二节 电解锰渣基本性能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2025年中国电解锰渣行业发展环境分析</w:t>
      </w:r>
      <w:r>
        <w:rPr>
          <w:rFonts w:hint="eastAsia"/>
        </w:rPr>
        <w:br/>
      </w:r>
      <w:r>
        <w:rPr>
          <w:rFonts w:hint="eastAsia"/>
        </w:rPr>
        <w:t>　　第一节 电解锰渣行业经济环境分析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电解锰渣行业政策环境分析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一、电解锰渣行业相关政策</w:t>
      </w:r>
      <w:r>
        <w:rPr>
          <w:rFonts w:hint="eastAsia"/>
        </w:rPr>
        <w:br/>
      </w:r>
      <w:r>
        <w:rPr>
          <w:rFonts w:hint="eastAsia"/>
        </w:rPr>
        <w:t>　　　　二、电解锰渣行业相关标准</w:t>
      </w:r>
      <w:r>
        <w:rPr>
          <w:rFonts w:hint="eastAsia"/>
        </w:rPr>
        <w:br/>
      </w:r>
      <w:r>
        <w:rPr>
          <w:rFonts w:hint="eastAsia"/>
        </w:rPr>
        <w:t>　　第三节 电解锰渣行业技术环境分析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电解锰渣的综合利用现状</w:t>
      </w:r>
      <w:r>
        <w:rPr>
          <w:rFonts w:hint="eastAsia"/>
        </w:rPr>
        <w:br/>
      </w:r>
      <w:r>
        <w:rPr>
          <w:rFonts w:hint="eastAsia"/>
        </w:rPr>
        <w:t>　　第一节 电解锰渣回收有价金属锰现状</w:t>
      </w:r>
      <w:r>
        <w:rPr>
          <w:rFonts w:hint="eastAsia"/>
        </w:rPr>
        <w:br/>
      </w:r>
      <w:r>
        <w:rPr>
          <w:rFonts w:hint="eastAsia"/>
        </w:rPr>
        <w:t>　　第二节 电解锰渣制作肥料现状</w:t>
      </w:r>
      <w:r>
        <w:rPr>
          <w:rFonts w:hint="eastAsia"/>
        </w:rPr>
        <w:br/>
      </w:r>
      <w:r>
        <w:rPr>
          <w:rFonts w:hint="eastAsia"/>
        </w:rPr>
        <w:t>　　第三节 电解锰渣用作水泥添加料现状</w:t>
      </w:r>
      <w:r>
        <w:rPr>
          <w:rFonts w:hint="eastAsia"/>
        </w:rPr>
        <w:br/>
      </w:r>
      <w:r>
        <w:rPr>
          <w:rFonts w:hint="eastAsia"/>
        </w:rPr>
        <w:t>　　第四节 电解锰渣用作制作蒸压砖现状</w:t>
      </w:r>
      <w:r>
        <w:rPr>
          <w:rFonts w:hint="eastAsia"/>
        </w:rPr>
        <w:br/>
      </w:r>
      <w:r>
        <w:rPr>
          <w:rFonts w:hint="eastAsia"/>
        </w:rPr>
        <w:t>　　第五节 电解锰渣用作制备陶瓷材料现状</w:t>
      </w:r>
      <w:r>
        <w:rPr>
          <w:rFonts w:hint="eastAsia"/>
        </w:rPr>
        <w:br/>
      </w:r>
      <w:r>
        <w:rPr>
          <w:rFonts w:hint="eastAsia"/>
        </w:rPr>
        <w:t>　　第六节 电解锰渣用作用作沥青混合料现状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2020-2025年中国电解锰渣制造行业盈利能力分析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2020-2025年中国电解锰渣制造行业发展能力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2020-2025年电解锰渣制造行业偿债能力分析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2020-2025年电解锰渣制造企业数量分析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电解锰渣上下游行业发展现状与趋势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电解锰渣上游行业发展分析</w:t>
      </w:r>
      <w:r>
        <w:rPr>
          <w:rFonts w:hint="eastAsia"/>
        </w:rPr>
        <w:br/>
      </w:r>
      <w:r>
        <w:rPr>
          <w:rFonts w:hint="eastAsia"/>
        </w:rPr>
        <w:t>　　　　一、电解锰渣上游行业发展现状</w:t>
      </w:r>
      <w:r>
        <w:rPr>
          <w:rFonts w:hint="eastAsia"/>
        </w:rPr>
        <w:br/>
      </w:r>
      <w:r>
        <w:rPr>
          <w:rFonts w:hint="eastAsia"/>
        </w:rPr>
        <w:t>　　　　二、电解锰渣上游行业发展趋势预测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电解锰渣下游行业发展分析</w:t>
      </w:r>
      <w:r>
        <w:rPr>
          <w:rFonts w:hint="eastAsia"/>
        </w:rPr>
        <w:br/>
      </w:r>
      <w:r>
        <w:rPr>
          <w:rFonts w:hint="eastAsia"/>
        </w:rPr>
        <w:t>　　　　一、电解锰渣下游行业发展现状</w:t>
      </w:r>
      <w:r>
        <w:rPr>
          <w:rFonts w:hint="eastAsia"/>
        </w:rPr>
        <w:br/>
      </w:r>
      <w:r>
        <w:rPr>
          <w:rFonts w:hint="eastAsia"/>
        </w:rPr>
        <w:t>　　　　二、电解锰渣下游行业发展趋势预测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电解锰渣行业竞争格局分析</w:t>
      </w:r>
      <w:r>
        <w:rPr>
          <w:rFonts w:hint="eastAsia"/>
        </w:rPr>
        <w:br/>
      </w:r>
      <w:r>
        <w:rPr>
          <w:rFonts w:hint="eastAsia"/>
        </w:rPr>
        <w:t>　　第一节 电解锰渣行业集中度分析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一、电解锰渣市场集中度分析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二、电解锰渣企业集中度分析</w:t>
      </w:r>
      <w:r>
        <w:rPr>
          <w:rFonts w:hint="eastAsia"/>
        </w:rPr>
        <w:br/>
      </w:r>
      <w:r>
        <w:rPr>
          <w:rFonts w:hint="eastAsia"/>
        </w:rPr>
        <w:t>　　　　三、电解锰渣区域集中度分析</w:t>
      </w:r>
      <w:r>
        <w:rPr>
          <w:rFonts w:hint="eastAsia"/>
        </w:rPr>
        <w:br/>
      </w:r>
      <w:r>
        <w:rPr>
          <w:rFonts w:hint="eastAsia"/>
        </w:rPr>
        <w:t>　　第二节 电解锰渣行业竞争格局分析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电解锰渣企业多样化经营策略分析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大型电解锰渣企业集团未来发展策略分析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对中小电解锰渣企业生产经营的建议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中国电解锰渣产业市场竞争策略建议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电解锰渣行业发展战略研究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中国电解锰渣产业竞争战略建议</w:t>
      </w:r>
      <w:r>
        <w:rPr>
          <w:rFonts w:hint="eastAsia"/>
        </w:rPr>
        <w:br/>
      </w:r>
      <w:r>
        <w:rPr>
          <w:rFonts w:hint="eastAsia"/>
        </w:rPr>
        <w:t>　　　　一、电解锰渣竞争战略选择建议</w:t>
      </w:r>
      <w:r>
        <w:rPr>
          <w:rFonts w:hint="eastAsia"/>
        </w:rPr>
        <w:br/>
      </w:r>
      <w:r>
        <w:rPr>
          <w:rFonts w:hint="eastAsia"/>
        </w:rPr>
        <w:t>　　　　二、电解锰渣产业升级策略建议</w:t>
      </w:r>
      <w:r>
        <w:rPr>
          <w:rFonts w:hint="eastAsia"/>
        </w:rPr>
        <w:br/>
      </w:r>
      <w:r>
        <w:rPr>
          <w:rFonts w:hint="eastAsia"/>
        </w:rPr>
        <w:t>　　　　三、电解锰渣产业转移策略建议</w:t>
      </w:r>
      <w:r>
        <w:rPr>
          <w:rFonts w:hint="eastAsia"/>
        </w:rPr>
        <w:br/>
      </w:r>
      <w:r>
        <w:rPr>
          <w:rFonts w:hint="eastAsia"/>
        </w:rPr>
        <w:t>　　　　四、电解锰渣价值链定位建议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中国电解锰渣行业未来发展预测及投资前景分析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未来电解锰渣行业发展趋势分析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一、未来电解锰渣行业发展分析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二、未来电解锰渣行业技术开发方向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2025-2031年电解锰渣行业运行状况预测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业内专家对中国电解锰渣行业投资的建议及观点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电解锰渣行业投资机遇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一、中国强劲的经济增长率对电解锰渣行业的支撑</w:t>
      </w:r>
      <w:r>
        <w:rPr>
          <w:rFonts w:hint="eastAsia"/>
        </w:rPr>
        <w:br/>
      </w:r>
      <w:r>
        <w:rPr>
          <w:rFonts w:hint="eastAsia"/>
        </w:rPr>
        <w:t>　　　　二、电解锰渣企业在危机中的竞争优势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电解锰渣行业投资风险</w:t>
      </w:r>
      <w:r>
        <w:rPr>
          <w:rFonts w:hint="eastAsia"/>
        </w:rPr>
        <w:br/>
      </w:r>
      <w:r>
        <w:rPr>
          <w:rFonts w:hint="eastAsia"/>
        </w:rPr>
        <w:t>　　第三节 电解锰渣行业应对策略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中⋅智⋅林⋅：电解锰渣市场的重点客户战略实施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490e1c79446e6" w:history="1">
        <w:r>
          <w:rPr>
            <w:rStyle w:val="Hyperlink"/>
          </w:rPr>
          <w:t>2025-2031年中国电解锰渣处理行业研究分析及市场前景预测报告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490e1c79446e6" w:history="1">
        <w:r>
          <w:rPr>
            <w:rStyle w:val="Hyperlink"/>
          </w:rPr>
          <w:t>https://www.20087.com/0/35/DianJieMengZhaChuLiChanYeXianZhu.html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渣处理一年挣30个亿、电解锰渣处理及循环利用企业、富锰渣多少钱一吨、电解锰渣处理利润很高吗、电解锰渣的回收利用、电解锰渣处理的主要方式是、电解锰和金属锰区别、电解锰渣处理工艺流程、电解锰电解车间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b90b2fca2410e" w:history="1">
      <w:r>
        <w:rPr>
          <w:rStyle w:val="Hyperlink"/>
        </w:rPr>
        <w:t>2025-2031年中国电解锰渣处理行业研究分析及市场前景预测报告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JieMengZhaChuLiChanYeXianZhu.html" TargetMode="External" Id="Rd32490e1c794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JieMengZhaChuLiChanYeXianZhu.html" TargetMode="External" Id="Rd09b90b2fca2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2024-12-17T03:38:00Z</dcterms:created>
  <dcterms:modified xsi:type="dcterms:W3CDTF">2024-12-17T04:38:00Z</dcterms:modified>
  <dc:subject>2025-2031年中国电解锰渣处理行业研究分析及市场前景预测报告</dc:subject>
  <dc:title>2025-2031年中国电解锰渣处理行业研究分析及市场前景预测报告</dc:title>
  <cp:keywords>2025-2031年中国电解锰渣处理行业研究分析及市场前景预测报告</cp:keywords>
  <dc:description>2025-2031年中国电解锰渣处理行业研究分析及市场前景预测报告</dc:description>
</cp:coreProperties>
</file>