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d9cba1b6249e3" w:history="1">
              <w:r>
                <w:rPr>
                  <w:rStyle w:val="Hyperlink"/>
                </w:rPr>
                <w:t>2024-2030年中国碳化钛行业调研与前景趋势预测报告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d9cba1b6249e3" w:history="1">
              <w:r>
                <w:rPr>
                  <w:rStyle w:val="Hyperlink"/>
                </w:rPr>
                <w:t>2024-2030年中国碳化钛行业调研与前景趋势预测报告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d9cba1b6249e3" w:history="1">
                <w:r>
                  <w:rPr>
                    <w:rStyle w:val="Hyperlink"/>
                  </w:rPr>
                  <w:t>https://www.20087.com/1/55/TanHuaTaiShiChangXianZhuangHeQianJing.html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钛是一种硬质合金材料，具有高硬度、高熔点和良好的化学稳定性，在切削工具、模具制造等领域有着广泛的应用。近年来，随着新材料技术的发展和制造业的升级，碳化钛的需求量持续增长。目前，碳化钛主要应用于高速切削刀具和耐磨部件的制造，同时也开始在航空航天、军事装备等高端领域得到应用。</w:t>
      </w:r>
      <w:r>
        <w:rPr>
          <w:rFonts w:hint="eastAsia"/>
        </w:rPr>
        <w:br/>
      </w:r>
      <w:r>
        <w:rPr>
          <w:rFonts w:hint="eastAsia"/>
        </w:rPr>
        <w:t>　　未来，碳化钛的发展将更加注重材料性能的提升和应用领域的拓展。一方面，随着精密制造技术的进步，碳化钛将不断提高其硬度和耐磨性，以适应更高性能的要求；另一方面，随着新能源汽车、3D打印等新兴技术的发展，碳化钛的应用领域将进一步扩大。此外，随着可持续发展理念的深入，碳化钛的生产将更加注重环境保护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d9cba1b6249e3" w:history="1">
        <w:r>
          <w:rPr>
            <w:rStyle w:val="Hyperlink"/>
          </w:rPr>
          <w:t>2024-2030年中国碳化钛行业调研与前景趋势预测报告</w:t>
        </w:r>
      </w:hyperlink>
      <w:r>
        <w:rPr>
          <w:rFonts w:hint="eastAsia"/>
        </w:rPr>
        <w:t>》基于详实数据，从市场规模、需求变化及价格动态等维度，全面解析了碳化钛行业的现状与发展趋势，并对碳化钛产业链各环节进行了系统性探讨。报告科学预测了碳化钛行业未来发展方向，重点分析了碳化钛技术现状及创新路径，同时聚焦碳化钛重点企业的经营表现，评估了市场竞争格局、品牌影响力及市场集中度。通过对细分市场的深入研究及SWOT分析，报告揭示了碳化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碳化钛行业界定及应用</w:t>
      </w:r>
      <w:r>
        <w:rPr>
          <w:rFonts w:hint="eastAsia"/>
        </w:rPr>
        <w:br/>
      </w:r>
      <w:r>
        <w:rPr>
          <w:rFonts w:hint="eastAsia"/>
        </w:rPr>
        <w:t>　　第一节 碳化钛行业定义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碳化钛主要应用领域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2019-2024年全球碳化钛行业运行概况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2019-2024年全球碳化钛行业市场规模分析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全球主要地区碳化钛行业运行情况分析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2024-2030年全球碳化钛行业发展趋势预测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2023-2024年中国碳化钛发展环境分析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碳化钛行业相关政策、标准</w:t>
      </w:r>
      <w:r>
        <w:rPr>
          <w:rFonts w:hint="eastAsia"/>
        </w:rPr>
        <w:br/>
      </w:r>
      <w:r>
        <w:rPr>
          <w:rFonts w:hint="eastAsia"/>
        </w:rPr>
        <w:t>　　第三节 碳化钛行业相关发展规划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中国碳化钛行业现状调研分析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中国碳化钛行业发展现状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一、2023-2024年碳化钛行业品牌发展现状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二、2023-2024年碳化钛行业需求市场现状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三、2023-2024年碳化钛市场需求层次分析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四、2023-2024年中国碳化钛市场走向分析</w:t>
      </w:r>
      <w:r>
        <w:rPr>
          <w:rFonts w:hint="eastAsia"/>
        </w:rPr>
        <w:br/>
      </w:r>
      <w:r>
        <w:rPr>
          <w:rFonts w:hint="eastAsia"/>
        </w:rPr>
        <w:t>　　第二节 中国碳化钛产品技术分析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一、2023-2024年碳化钛产品技术变化特点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二、2023-2024年碳化钛产品市场的新技术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三、2023-2024年碳化钛产品市场现状分析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中国碳化钛行业存在的问题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一、2023-2024年碳化钛产品市场存在的主要问题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二、2023-2024年国内碳化钛产品市场的三大瓶颈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三、2023-2024年碳化钛产品市场遭遇的规模难题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对中国碳化钛市场的分析及思考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一、碳化钛市场特点</w:t>
      </w:r>
      <w:r>
        <w:rPr>
          <w:rFonts w:hint="eastAsia"/>
        </w:rPr>
        <w:br/>
      </w:r>
      <w:r>
        <w:rPr>
          <w:rFonts w:hint="eastAsia"/>
        </w:rPr>
        <w:t>　　　　二、碳化钛市场分析</w:t>
      </w:r>
      <w:r>
        <w:rPr>
          <w:rFonts w:hint="eastAsia"/>
        </w:rPr>
        <w:br/>
      </w:r>
      <w:r>
        <w:rPr>
          <w:rFonts w:hint="eastAsia"/>
        </w:rPr>
        <w:t>　　　　三、碳化钛市场变化的方向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中国碳化钛行业市场供需现状调研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中国碳化钛市场现状分析</w:t>
      </w:r>
      <w:r>
        <w:rPr>
          <w:rFonts w:hint="eastAsia"/>
        </w:rPr>
        <w:br/>
      </w:r>
      <w:r>
        <w:rPr>
          <w:rFonts w:hint="eastAsia"/>
        </w:rPr>
        <w:t>　　第二节 中国碳化钛行业产量情况分析及预测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一、碳化钛总体产能规模</w:t>
      </w:r>
      <w:r>
        <w:rPr>
          <w:rFonts w:hint="eastAsia"/>
        </w:rPr>
        <w:br/>
      </w:r>
      <w:r>
        <w:rPr>
          <w:rFonts w:hint="eastAsia"/>
        </w:rPr>
        <w:t>　　　　二、碳化钛生产区域分布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三、2019-2024年中国碳化钛产量统计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四、2024-2030年中国碳化钛产量预测</w:t>
      </w:r>
      <w:r>
        <w:rPr>
          <w:rFonts w:hint="eastAsia"/>
        </w:rPr>
        <w:br/>
      </w:r>
      <w:r>
        <w:rPr>
          <w:rFonts w:hint="eastAsia"/>
        </w:rPr>
        <w:t>　　第三节 中国碳化钛市场需求分析及预测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一、中国碳化钛市场需求特点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二、2019-2024年中国碳化钛市场需求量统计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三、2024-2030年中国碳化钛市场需求量预测</w:t>
      </w:r>
      <w:r>
        <w:rPr>
          <w:rFonts w:hint="eastAsia"/>
        </w:rPr>
        <w:br/>
      </w:r>
      <w:r>
        <w:rPr>
          <w:rFonts w:hint="eastAsia"/>
        </w:rPr>
        <w:t>　　第四节 中国碳化钛价格趋势分析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一、2019-2024年中国碳化钛市场价格趋势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二、2024-2030年中国碳化钛市场价格走势预测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中国碳化钛进出口分析</w:t>
      </w:r>
      <w:r>
        <w:rPr>
          <w:rFonts w:hint="eastAsia"/>
        </w:rPr>
        <w:br/>
      </w:r>
      <w:r>
        <w:rPr>
          <w:rFonts w:hint="eastAsia"/>
        </w:rPr>
        <w:t>　　第一节 碳化钛进口情况分析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碳化钛出口情况分析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影响碳化钛进出口因素分析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2019-2024年中国碳化钛行业规模情况分析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2019-2024年中国碳化钛行业财务能力分析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碳化钛行业细分产品调研</w:t>
      </w:r>
      <w:r>
        <w:rPr>
          <w:rFonts w:hint="eastAsia"/>
        </w:rPr>
        <w:br/>
      </w:r>
      <w:r>
        <w:rPr>
          <w:rFonts w:hint="eastAsia"/>
        </w:rPr>
        <w:t>　　第一节 碳化钛细分产品结构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碳化钛行业上游产业发展分析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碳化钛行业下游产业发展分析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中国碳化钛行业重点地区发展分析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碳化钛行业重点区域市场结构调研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**地区碳化钛市场容量分析</w:t>
      </w:r>
      <w:r>
        <w:rPr>
          <w:rFonts w:hint="eastAsia"/>
        </w:rPr>
        <w:br/>
      </w:r>
      <w:r>
        <w:rPr>
          <w:rFonts w:hint="eastAsia"/>
        </w:rPr>
        <w:t>　　第三节 **地区碳化钛市场容量分析</w:t>
      </w:r>
      <w:r>
        <w:rPr>
          <w:rFonts w:hint="eastAsia"/>
        </w:rPr>
        <w:br/>
      </w:r>
      <w:r>
        <w:rPr>
          <w:rFonts w:hint="eastAsia"/>
        </w:rPr>
        <w:t>　　第四节 **地区碳化钛市场容量分析</w:t>
      </w:r>
      <w:r>
        <w:rPr>
          <w:rFonts w:hint="eastAsia"/>
        </w:rPr>
        <w:br/>
      </w:r>
      <w:r>
        <w:rPr>
          <w:rFonts w:hint="eastAsia"/>
        </w:rPr>
        <w:t>　　第五节 **地区碳化钛市场容量分析</w:t>
      </w:r>
      <w:r>
        <w:rPr>
          <w:rFonts w:hint="eastAsia"/>
        </w:rPr>
        <w:br/>
      </w:r>
      <w:r>
        <w:rPr>
          <w:rFonts w:hint="eastAsia"/>
        </w:rPr>
        <w:t>　　第六节 **地区碳化钛市场容量分析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碳化钛企业多样化经营策略分析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一、碳化钛企业多样化经营情况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二、现行碳化钛行业多样化经营的方向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大型碳化钛企业集团未来发展策略分析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对中小碳化钛企业生产经营的建议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2024年碳化钛市场前景分析</w:t>
      </w:r>
      <w:r>
        <w:rPr>
          <w:rFonts w:hint="eastAsia"/>
        </w:rPr>
        <w:br/>
      </w:r>
      <w:r>
        <w:rPr>
          <w:rFonts w:hint="eastAsia"/>
        </w:rPr>
        <w:t>　　第二节 2024年碳化钛行业发展趋势预测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一、2024年影响碳化钛行业运行的有利因素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二、2024年影响碳化钛行业运行的稳定因素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三、2024年影响碳化钛行业运行的不利因素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四、2024年中国碳化钛行业发展面临的挑战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五、2024年中国碳化钛行业发展面临的机遇</w:t>
      </w:r>
      <w:r>
        <w:rPr>
          <w:rFonts w:hint="eastAsia"/>
        </w:rPr>
        <w:br/>
      </w:r>
      <w:r>
        <w:rPr>
          <w:rFonts w:hint="eastAsia"/>
        </w:rPr>
        <w:t>　　第四节 碳化钛行业投资风险预警</w:t>
      </w:r>
      <w:r>
        <w:rPr>
          <w:rFonts w:hint="eastAsia"/>
        </w:rPr>
        <w:br/>
      </w:r>
      <w:r>
        <w:rPr>
          <w:rFonts w:hint="eastAsia"/>
        </w:rPr>
        <w:t>　　　　一、碳化钛行业市场风险预测</w:t>
      </w:r>
      <w:r>
        <w:rPr>
          <w:rFonts w:hint="eastAsia"/>
        </w:rPr>
        <w:br/>
      </w:r>
      <w:r>
        <w:rPr>
          <w:rFonts w:hint="eastAsia"/>
        </w:rPr>
        <w:t>　　　　二、碳化钛行业政策风险预测</w:t>
      </w:r>
      <w:r>
        <w:rPr>
          <w:rFonts w:hint="eastAsia"/>
        </w:rPr>
        <w:br/>
      </w:r>
      <w:r>
        <w:rPr>
          <w:rFonts w:hint="eastAsia"/>
        </w:rPr>
        <w:t>　　　　三、碳化钛行业经营风险预测</w:t>
      </w:r>
      <w:r>
        <w:rPr>
          <w:rFonts w:hint="eastAsia"/>
        </w:rPr>
        <w:br/>
      </w:r>
      <w:r>
        <w:rPr>
          <w:rFonts w:hint="eastAsia"/>
        </w:rPr>
        <w:t>　　　　四、碳化钛行业技术风险预测</w:t>
      </w:r>
      <w:r>
        <w:rPr>
          <w:rFonts w:hint="eastAsia"/>
        </w:rPr>
        <w:br/>
      </w:r>
      <w:r>
        <w:rPr>
          <w:rFonts w:hint="eastAsia"/>
        </w:rPr>
        <w:t>　　　　五、碳化钛行业竞争风险预测</w:t>
      </w:r>
      <w:r>
        <w:rPr>
          <w:rFonts w:hint="eastAsia"/>
        </w:rPr>
        <w:br/>
      </w:r>
      <w:r>
        <w:rPr>
          <w:rFonts w:hint="eastAsia"/>
        </w:rPr>
        <w:t>　　　　六、碳化钛行业其他风险预测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碳化钛投资建议</w:t>
      </w:r>
      <w:r>
        <w:rPr>
          <w:rFonts w:hint="eastAsia"/>
        </w:rPr>
        <w:br/>
      </w:r>
      <w:r>
        <w:rPr>
          <w:rFonts w:hint="eastAsia"/>
        </w:rPr>
        <w:t>　　第一节 碳化钛行业投资环境分析</w:t>
      </w:r>
      <w:r>
        <w:rPr>
          <w:rFonts w:hint="eastAsia"/>
        </w:rPr>
        <w:br/>
      </w:r>
      <w:r>
        <w:rPr>
          <w:rFonts w:hint="eastAsia"/>
        </w:rPr>
        <w:t>　　第二节 碳化钛行业投资进入壁垒分析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碳化钛行业历程</w:t>
      </w:r>
      <w:r>
        <w:rPr>
          <w:rFonts w:hint="eastAsia"/>
        </w:rPr>
        <w:br/>
      </w:r>
      <w:r>
        <w:rPr>
          <w:rFonts w:hint="eastAsia"/>
        </w:rPr>
        <w:t>　　图表 碳化钛行业生命周期</w:t>
      </w:r>
      <w:r>
        <w:rPr>
          <w:rFonts w:hint="eastAsia"/>
        </w:rPr>
        <w:br/>
      </w:r>
      <w:r>
        <w:rPr>
          <w:rFonts w:hint="eastAsia"/>
        </w:rPr>
        <w:t>　　图表 碳化钛行业产业链分析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2019-2024年中国碳化钛出口金额分析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2024-2030年中国碳化钛行业产能预测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2024-2030年中国碳化钛行业产量预测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2024-2030年中国碳化钛市场需求量预测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2024-2030年中国碳化钛行业供需平衡预测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2024-2030年中国碳化钛行业市场容量预测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2024-2030年中国碳化钛行业市场规模预测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2024年中国碳化钛市场前景分析</w:t>
      </w:r>
      <w:r>
        <w:rPr>
          <w:rFonts w:hint="eastAsia"/>
        </w:rPr>
        <w:br/>
      </w:r>
      <w:r>
        <w:rPr>
          <w:rFonts w:hint="eastAsia"/>
        </w:rPr>
        <w:t>　　图表 2024年中国碳化钛发展趋势预测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d9cba1b6249e3" w:history="1">
        <w:r>
          <w:rPr>
            <w:rStyle w:val="Hyperlink"/>
          </w:rPr>
          <w:t>2024-2030年中国碳化钛行业调研与前景趋势预测报告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d9cba1b6249e3" w:history="1">
        <w:r>
          <w:rPr>
            <w:rStyle w:val="Hyperlink"/>
          </w:rPr>
          <w:t>https://www.20087.com/1/55/TanHuaTaiShiChangXianZhuangHeQianJing.html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热点：碳化钛mxene、碳化钛粉末、二硼化锆、碳化钛mxene、碳化钛导电性能、碳化钛化合价、碳化钛暴露在空气之中、碳化钛密度、纯钛多少钱1kg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9f51f66354db8" w:history="1">
      <w:r>
        <w:rPr>
          <w:rStyle w:val="Hyperlink"/>
        </w:rPr>
        <w:t>2024-2030年中国碳化钛行业调研与前景趋势预测报告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anHuaTaiShiChangXianZhuangHeQianJing.html" TargetMode="External" Id="Rcfbd9cba1b62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anHuaTaiShiChangXianZhuangHeQianJing.html" TargetMode="External" Id="R44b9f51f6635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2023-12-22T05:19:00Z</dcterms:created>
  <dcterms:modified xsi:type="dcterms:W3CDTF">2023-12-22T06:19:00Z</dcterms:modified>
  <dc:subject>2024-2030年中国碳化钛行业调研与前景趋势预测报告</dc:subject>
  <dc:title>2024-2030年中国碳化钛行业调研与前景趋势预测报告</dc:title>
  <cp:keywords>2024-2030年中国碳化钛行业调研与前景趋势预测报告</cp:keywords>
  <dc:description>2024-2030年中国碳化钛行业调研与前景趋势预测报告</dc:description>
</cp:coreProperties>
</file>