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5b35f56c1417b" w:history="1">
              <w:r>
                <w:rPr>
                  <w:rStyle w:val="Hyperlink"/>
                </w:rPr>
                <w:t>2015年中国金矿行业现状调研及发展趋势预测报告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5b35f56c1417b" w:history="1">
              <w:r>
                <w:rPr>
                  <w:rStyle w:val="Hyperlink"/>
                </w:rPr>
                <w:t>2015年中国金矿行业现状调研及发展趋势预测报告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5b35f56c1417b" w:history="1">
                <w:r>
                  <w:rPr>
                    <w:rStyle w:val="Hyperlink"/>
                  </w:rPr>
                  <w:t>https://www.20087.com/M_NengYuanKuangChan/51/JinKuangHangYeXianZhuangYuFaZhanQianJing.html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金矿指金矿石或金矿床（山）。金矿石是具有足够含量黄金并可工业利用的矿物集合体；金矿山是通过采矿作业获得黄金的场所；金矿床是通过成矿作用形成的具有 一定规模的可工业利用的金矿石堆积。世界上没有任何一种金属能像黄金这样源源地介入人类的经济生活，并对人类社会产生如此重大的影响。它那耀眼夺目的光泽 和无与伦比的物理化学特性，有着神奇的永恒的魅力。黄金的社会地位虽在人类数千年的文明史中，历尽沧桑，沉浮荣辱，升降变迁不定，但至今在众多的人群之中 仍保持着神圣的光环，为世人共同追求的财富。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5b35f56c1417b" w:history="1">
        <w:r>
          <w:rPr>
            <w:rStyle w:val="Hyperlink"/>
          </w:rPr>
          <w:t>2015年中国金矿行业现状调研及发展趋势预测报告</w:t>
        </w:r>
      </w:hyperlink>
      <w:r>
        <w:rPr>
          <w:rFonts w:hint="eastAsia"/>
        </w:rPr>
        <w:t>》基于权威机构及金矿相关协会等渠道的资料数据，全方位分析了金矿行业的现状、市场需求及市场规模。金矿报告详细探讨了产业链结构、价格趋势，并对金矿各细分市场进行了研究。同时，预测了金矿市场前景与发展趋势，剖析了品牌竞争状态、市场集中度，以及金矿重点企业的表现。此外，金矿报告还揭示了行业发展的潜在风险与机遇，为金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金矿概述</w:t>
      </w:r>
      <w:r>
        <w:rPr>
          <w:rFonts w:hint="eastAsia"/>
        </w:rPr>
        <w:br/>
      </w:r>
      <w:r>
        <w:rPr>
          <w:rFonts w:hint="eastAsia"/>
        </w:rPr>
        <w:t>　　第一节 金矿定义</w:t>
      </w:r>
      <w:r>
        <w:rPr>
          <w:rFonts w:hint="eastAsia"/>
        </w:rPr>
        <w:br/>
      </w:r>
      <w:r>
        <w:rPr>
          <w:rFonts w:hint="eastAsia"/>
        </w:rPr>
        <w:t>　　第二节 金矿行业发展历程</w:t>
      </w:r>
      <w:r>
        <w:rPr>
          <w:rFonts w:hint="eastAsia"/>
        </w:rPr>
        <w:br/>
      </w:r>
      <w:r>
        <w:rPr>
          <w:rFonts w:hint="eastAsia"/>
        </w:rPr>
        <w:t>　　第三节 金矿分类情况</w:t>
      </w:r>
      <w:r>
        <w:rPr>
          <w:rFonts w:hint="eastAsia"/>
        </w:rPr>
        <w:br/>
      </w:r>
      <w:r>
        <w:rPr>
          <w:rFonts w:hint="eastAsia"/>
        </w:rPr>
        <w:t>　　第四节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第五节 金矿产业链分析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中国金矿生产现状分析</w:t>
      </w:r>
      <w:r>
        <w:rPr>
          <w:rFonts w:hint="eastAsia"/>
        </w:rPr>
        <w:br/>
      </w:r>
      <w:r>
        <w:rPr>
          <w:rFonts w:hint="eastAsia"/>
        </w:rPr>
        <w:t>　　第一节 金矿行业总体规模</w:t>
      </w:r>
      <w:r>
        <w:rPr>
          <w:rFonts w:hint="eastAsia"/>
        </w:rPr>
        <w:br/>
      </w:r>
      <w:r>
        <w:rPr>
          <w:rFonts w:hint="eastAsia"/>
        </w:rPr>
        <w:t>　　第二节 金矿产能概况</w:t>
      </w:r>
      <w:r>
        <w:rPr>
          <w:rFonts w:hint="eastAsia"/>
        </w:rPr>
        <w:br/>
      </w:r>
      <w:r>
        <w:rPr>
          <w:rFonts w:hint="eastAsia"/>
        </w:rPr>
        <w:t>　　　　一、2008-2014年产能分析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金矿产量概况</w:t>
      </w:r>
      <w:r>
        <w:rPr>
          <w:rFonts w:hint="eastAsia"/>
        </w:rPr>
        <w:br/>
      </w:r>
      <w:r>
        <w:rPr>
          <w:rFonts w:hint="eastAsia"/>
        </w:rPr>
        <w:t>　　　　一、2008-2014年产量分析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金矿产业供需情况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全球黄金价格分析</w:t>
      </w:r>
      <w:r>
        <w:rPr>
          <w:rFonts w:hint="eastAsia"/>
        </w:rPr>
        <w:br/>
      </w:r>
      <w:r>
        <w:rPr>
          <w:rFonts w:hint="eastAsia"/>
        </w:rPr>
        <w:t>　　第一节 世界黄金价格综述</w:t>
      </w:r>
      <w:r>
        <w:rPr>
          <w:rFonts w:hint="eastAsia"/>
        </w:rPr>
        <w:br/>
      </w:r>
      <w:r>
        <w:rPr>
          <w:rFonts w:hint="eastAsia"/>
        </w:rPr>
        <w:t>　　　　一、世界黄金价格的基本类型</w:t>
      </w:r>
      <w:r>
        <w:rPr>
          <w:rFonts w:hint="eastAsia"/>
        </w:rPr>
        <w:br/>
      </w:r>
      <w:r>
        <w:rPr>
          <w:rFonts w:hint="eastAsia"/>
        </w:rPr>
        <w:t>　　　　二、世界黄金市场的价格确定机制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三、黄金价格波动影响因素</w:t>
      </w:r>
      <w:r>
        <w:rPr>
          <w:rFonts w:hint="eastAsia"/>
        </w:rPr>
        <w:br/>
      </w:r>
      <w:r>
        <w:rPr>
          <w:rFonts w:hint="eastAsia"/>
        </w:rPr>
        <w:t>　　第二节 世界黄金价格走势分析</w:t>
      </w:r>
      <w:r>
        <w:rPr>
          <w:rFonts w:hint="eastAsia"/>
        </w:rPr>
        <w:br/>
      </w:r>
      <w:r>
        <w:rPr>
          <w:rFonts w:hint="eastAsia"/>
        </w:rPr>
        <w:t>　　　　一、世界黄金价格历史回顾</w:t>
      </w:r>
      <w:r>
        <w:rPr>
          <w:rFonts w:hint="eastAsia"/>
        </w:rPr>
        <w:br/>
      </w:r>
      <w:r>
        <w:rPr>
          <w:rFonts w:hint="eastAsia"/>
        </w:rPr>
        <w:t>　　　　二、2007-2014年世界黄金市场价格分析</w:t>
      </w:r>
      <w:r>
        <w:rPr>
          <w:rFonts w:hint="eastAsia"/>
        </w:rPr>
        <w:br/>
      </w:r>
      <w:r>
        <w:rPr>
          <w:rFonts w:hint="eastAsia"/>
        </w:rPr>
        <w:t>　　　　三、2013年影响金价的投机因素</w:t>
      </w:r>
      <w:r>
        <w:rPr>
          <w:rFonts w:hint="eastAsia"/>
        </w:rPr>
        <w:br/>
      </w:r>
      <w:r>
        <w:rPr>
          <w:rFonts w:hint="eastAsia"/>
        </w:rPr>
        <w:t>　　第三节 2015-2020年世界黄金价格走势预测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四、行业市场销售收入状况分析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中国金矿行业产销情况分析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2014年中国金矿行业发展概况</w:t>
      </w:r>
      <w:r>
        <w:rPr>
          <w:rFonts w:hint="eastAsia"/>
        </w:rPr>
        <w:br/>
      </w:r>
      <w:r>
        <w:rPr>
          <w:rFonts w:hint="eastAsia"/>
        </w:rPr>
        <w:t>　　第一节 2014年中国金矿行业发展态势分析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2014年中国金矿行业发展特点分析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2014年中国金矿行业市场供需分析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金矿市场竞争策略分析</w:t>
      </w:r>
      <w:r>
        <w:rPr>
          <w:rFonts w:hint="eastAsia"/>
        </w:rPr>
        <w:br/>
      </w:r>
      <w:r>
        <w:rPr>
          <w:rFonts w:hint="eastAsia"/>
        </w:rPr>
        <w:t>　　　　一、金矿市场增长潜力分析</w:t>
      </w:r>
      <w:r>
        <w:rPr>
          <w:rFonts w:hint="eastAsia"/>
        </w:rPr>
        <w:br/>
      </w:r>
      <w:r>
        <w:rPr>
          <w:rFonts w:hint="eastAsia"/>
        </w:rPr>
        <w:t>　　　　二、金矿产品竞争策略分析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金矿企业竞争策略分析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一、2015-2020年我国金矿市场竞争趋势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二、2015-2020年金矿行业竞争格局展望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三、2015-2020年金矿行业竞争策略分析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2014年金矿行业投资情况分析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金矿行业投资机会分析</w:t>
      </w:r>
      <w:r>
        <w:rPr>
          <w:rFonts w:hint="eastAsia"/>
        </w:rPr>
        <w:br/>
      </w:r>
      <w:r>
        <w:rPr>
          <w:rFonts w:hint="eastAsia"/>
        </w:rPr>
        <w:t>　　　　一、金矿投资项目分析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二、可以投资的黄金模式</w:t>
      </w:r>
      <w:r>
        <w:rPr>
          <w:rFonts w:hint="eastAsia"/>
        </w:rPr>
        <w:br/>
      </w:r>
      <w:r>
        <w:rPr>
          <w:rFonts w:hint="eastAsia"/>
        </w:rPr>
        <w:t>　　　　三、2014年金矿投资机会</w:t>
      </w:r>
      <w:r>
        <w:rPr>
          <w:rFonts w:hint="eastAsia"/>
        </w:rPr>
        <w:br/>
      </w:r>
      <w:r>
        <w:rPr>
          <w:rFonts w:hint="eastAsia"/>
        </w:rPr>
        <w:t>　　　　四、2014年金矿下游黄金投资方向</w:t>
      </w:r>
      <w:r>
        <w:rPr>
          <w:rFonts w:hint="eastAsia"/>
        </w:rPr>
        <w:br/>
      </w:r>
      <w:r>
        <w:rPr>
          <w:rFonts w:hint="eastAsia"/>
        </w:rPr>
        <w:t>　　第三节 金矿行业发展前景分析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一、金融危机下金矿市场的发展前景</w:t>
      </w:r>
      <w:r>
        <w:rPr>
          <w:rFonts w:hint="eastAsia"/>
        </w:rPr>
        <w:br/>
      </w:r>
      <w:r>
        <w:rPr>
          <w:rFonts w:hint="eastAsia"/>
        </w:rPr>
        <w:t>　　　　二、2013年金矿市场面临的发展商机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金矿行业竞争格局分析</w:t>
      </w:r>
      <w:r>
        <w:rPr>
          <w:rFonts w:hint="eastAsia"/>
        </w:rPr>
        <w:br/>
      </w:r>
      <w:r>
        <w:rPr>
          <w:rFonts w:hint="eastAsia"/>
        </w:rPr>
        <w:t>　　第一节 金矿行业集中度分析</w:t>
      </w:r>
      <w:r>
        <w:rPr>
          <w:rFonts w:hint="eastAsia"/>
        </w:rPr>
        <w:br/>
      </w:r>
      <w:r>
        <w:rPr>
          <w:rFonts w:hint="eastAsia"/>
        </w:rPr>
        <w:t>　　　　一、金矿市场集中度分析</w:t>
      </w:r>
      <w:r>
        <w:rPr>
          <w:rFonts w:hint="eastAsia"/>
        </w:rPr>
        <w:br/>
      </w:r>
      <w:r>
        <w:rPr>
          <w:rFonts w:hint="eastAsia"/>
        </w:rPr>
        <w:t>　　　　二、金矿企业集中度分析</w:t>
      </w:r>
      <w:r>
        <w:rPr>
          <w:rFonts w:hint="eastAsia"/>
        </w:rPr>
        <w:br/>
      </w:r>
      <w:r>
        <w:rPr>
          <w:rFonts w:hint="eastAsia"/>
        </w:rPr>
        <w:t>　　　　三、金矿区域集中度分析</w:t>
      </w:r>
      <w:r>
        <w:rPr>
          <w:rFonts w:hint="eastAsia"/>
        </w:rPr>
        <w:br/>
      </w:r>
      <w:r>
        <w:rPr>
          <w:rFonts w:hint="eastAsia"/>
        </w:rPr>
        <w:t>　　第二节 金矿行业主要企业竞争力分析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金矿行业竞争格局分析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一、2014年金矿行业竞争分析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二、2014年中外金矿产品竞争分析</w:t>
      </w:r>
      <w:r>
        <w:rPr>
          <w:rFonts w:hint="eastAsia"/>
        </w:rPr>
        <w:br/>
      </w:r>
      <w:r>
        <w:rPr>
          <w:rFonts w:hint="eastAsia"/>
        </w:rPr>
        <w:t>　　　　三、2014年我国金矿市场竞争分析</w:t>
      </w:r>
      <w:r>
        <w:rPr>
          <w:rFonts w:hint="eastAsia"/>
        </w:rPr>
        <w:br/>
      </w:r>
      <w:r>
        <w:rPr>
          <w:rFonts w:hint="eastAsia"/>
        </w:rPr>
        <w:t>　　　　四、2015-2020年国内主要金矿企业动向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主要原材料2009—2013年价格及供应情况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金矿产业用户度分析</w:t>
      </w:r>
      <w:r>
        <w:rPr>
          <w:rFonts w:hint="eastAsia"/>
        </w:rPr>
        <w:br/>
      </w:r>
      <w:r>
        <w:rPr>
          <w:rFonts w:hint="eastAsia"/>
        </w:rPr>
        <w:t>　　第一节 金矿产业用户认知程度</w:t>
      </w:r>
      <w:r>
        <w:rPr>
          <w:rFonts w:hint="eastAsia"/>
        </w:rPr>
        <w:br/>
      </w:r>
      <w:r>
        <w:rPr>
          <w:rFonts w:hint="eastAsia"/>
        </w:rPr>
        <w:t>　　第二节 金矿产业用户关注因素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2015-2020年金矿行业发展趋势及投资风险分析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当前金矿存在的问题</w:t>
      </w:r>
      <w:r>
        <w:rPr>
          <w:rFonts w:hint="eastAsia"/>
        </w:rPr>
        <w:br/>
      </w:r>
      <w:r>
        <w:rPr>
          <w:rFonts w:hint="eastAsia"/>
        </w:rPr>
        <w:t>　　第二节 金矿未来发展预测分析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一、中国金矿发展方向分析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二、2015-2020年中国金矿行业发展规模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三、2015-2020年中国金矿行业发展趋势预测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2015-2020年中国金矿行业投资风险分析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一、政策风险因素分析</w:t>
      </w:r>
      <w:r>
        <w:rPr>
          <w:rFonts w:hint="eastAsia"/>
        </w:rPr>
        <w:br/>
      </w:r>
      <w:r>
        <w:rPr>
          <w:rFonts w:hint="eastAsia"/>
        </w:rPr>
        <w:t>　　　　二、环境风险因素分析</w:t>
      </w:r>
      <w:r>
        <w:rPr>
          <w:rFonts w:hint="eastAsia"/>
        </w:rPr>
        <w:br/>
      </w:r>
      <w:r>
        <w:rPr>
          <w:rFonts w:hint="eastAsia"/>
        </w:rPr>
        <w:t>　　　　三、项目建设风险分析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　　五、民族地区因素风险分析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招金集团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中金黄金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山东黄金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恒邦股份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紫金矿业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金矿地区销售分析</w:t>
      </w:r>
      <w:r>
        <w:rPr>
          <w:rFonts w:hint="eastAsia"/>
        </w:rPr>
        <w:br/>
      </w:r>
      <w:r>
        <w:rPr>
          <w:rFonts w:hint="eastAsia"/>
        </w:rPr>
        <w:t>　　第一节 金矿各地区对比销售分析</w:t>
      </w:r>
      <w:r>
        <w:rPr>
          <w:rFonts w:hint="eastAsia"/>
        </w:rPr>
        <w:br/>
      </w:r>
      <w:r>
        <w:rPr>
          <w:rFonts w:hint="eastAsia"/>
        </w:rPr>
        <w:t>　　第二节 金矿“华北”销售分析</w:t>
      </w:r>
      <w:r>
        <w:rPr>
          <w:rFonts w:hint="eastAsia"/>
        </w:rPr>
        <w:br/>
      </w:r>
      <w:r>
        <w:rPr>
          <w:rFonts w:hint="eastAsia"/>
        </w:rPr>
        <w:t>　　第三节 金矿“华东”销售分析</w:t>
      </w:r>
      <w:r>
        <w:rPr>
          <w:rFonts w:hint="eastAsia"/>
        </w:rPr>
        <w:br/>
      </w:r>
      <w:r>
        <w:rPr>
          <w:rFonts w:hint="eastAsia"/>
        </w:rPr>
        <w:t>　　第四节 金矿“华中”销售分析</w:t>
      </w:r>
      <w:r>
        <w:rPr>
          <w:rFonts w:hint="eastAsia"/>
        </w:rPr>
        <w:br/>
      </w:r>
      <w:r>
        <w:rPr>
          <w:rFonts w:hint="eastAsia"/>
        </w:rPr>
        <w:t>　　第五节 金矿“东北”销售分析</w:t>
      </w:r>
      <w:r>
        <w:rPr>
          <w:rFonts w:hint="eastAsia"/>
        </w:rPr>
        <w:br/>
      </w:r>
      <w:r>
        <w:rPr>
          <w:rFonts w:hint="eastAsia"/>
        </w:rPr>
        <w:t>　　第六节 金矿“华南”销售分析</w:t>
      </w:r>
      <w:r>
        <w:rPr>
          <w:rFonts w:hint="eastAsia"/>
        </w:rPr>
        <w:br/>
      </w:r>
      <w:r>
        <w:rPr>
          <w:rFonts w:hint="eastAsia"/>
        </w:rPr>
        <w:t>　　第七节 金矿“西北”销售分析</w:t>
      </w:r>
      <w:r>
        <w:rPr>
          <w:rFonts w:hint="eastAsia"/>
        </w:rPr>
        <w:br/>
      </w:r>
      <w:r>
        <w:rPr>
          <w:rFonts w:hint="eastAsia"/>
        </w:rPr>
        <w:t>　　第八节 金矿“西南”销售分析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1：世界金矿分类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3：金矿产业链模型分析</w:t>
      </w:r>
      <w:r>
        <w:rPr>
          <w:rFonts w:hint="eastAsia"/>
        </w:rPr>
        <w:br/>
      </w:r>
      <w:r>
        <w:rPr>
          <w:rFonts w:hint="eastAsia"/>
        </w:rPr>
        <w:t>　　图表 4：2004-2014年我国国民生产总值统计单位：亿元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5：2006-2014年我国固定资产投资规模及增速单位：亿元</w:t>
      </w:r>
      <w:r>
        <w:rPr>
          <w:rFonts w:hint="eastAsia"/>
        </w:rPr>
        <w:br/>
      </w:r>
      <w:r>
        <w:rPr>
          <w:rFonts w:hint="eastAsia"/>
        </w:rPr>
        <w:t>　　图表 6：贵金属及其合金指标称谓</w:t>
      </w:r>
      <w:r>
        <w:rPr>
          <w:rFonts w:hint="eastAsia"/>
        </w:rPr>
        <w:br/>
      </w:r>
      <w:r>
        <w:rPr>
          <w:rFonts w:hint="eastAsia"/>
        </w:rPr>
        <w:t>　　图表 7：2008-2014年我国矿产金市场需求规模</w:t>
      </w:r>
      <w:r>
        <w:rPr>
          <w:rFonts w:hint="eastAsia"/>
        </w:rPr>
        <w:br/>
      </w:r>
      <w:r>
        <w:rPr>
          <w:rFonts w:hint="eastAsia"/>
        </w:rPr>
        <w:t>　　图表 8：2008-2014年我国矿产金产能统计 吨</w:t>
      </w:r>
      <w:r>
        <w:rPr>
          <w:rFonts w:hint="eastAsia"/>
        </w:rPr>
        <w:br/>
      </w:r>
      <w:r>
        <w:rPr>
          <w:rFonts w:hint="eastAsia"/>
        </w:rPr>
        <w:t>　　图表 9：2015-2020年我国矿产金产能预测 吨</w:t>
      </w:r>
      <w:r>
        <w:rPr>
          <w:rFonts w:hint="eastAsia"/>
        </w:rPr>
        <w:br/>
      </w:r>
      <w:r>
        <w:rPr>
          <w:rFonts w:hint="eastAsia"/>
        </w:rPr>
        <w:t>　　图表 10：2008-2014年我国矿产金产量统计 吨</w:t>
      </w:r>
      <w:r>
        <w:rPr>
          <w:rFonts w:hint="eastAsia"/>
        </w:rPr>
        <w:br/>
      </w:r>
      <w:r>
        <w:rPr>
          <w:rFonts w:hint="eastAsia"/>
        </w:rPr>
        <w:t>　　图表 11：2008-2014年我国矿产金产能利用率统计</w:t>
      </w:r>
      <w:r>
        <w:rPr>
          <w:rFonts w:hint="eastAsia"/>
        </w:rPr>
        <w:br/>
      </w:r>
      <w:r>
        <w:rPr>
          <w:rFonts w:hint="eastAsia"/>
        </w:rPr>
        <w:t>　　图表 12：2015-2020年我国黄金产量预测 吨</w:t>
      </w:r>
      <w:r>
        <w:rPr>
          <w:rFonts w:hint="eastAsia"/>
        </w:rPr>
        <w:br/>
      </w:r>
      <w:r>
        <w:rPr>
          <w:rFonts w:hint="eastAsia"/>
        </w:rPr>
        <w:t>　　图表 13：2008-2014年我国黄金供需情况统计 吨</w:t>
      </w:r>
      <w:r>
        <w:rPr>
          <w:rFonts w:hint="eastAsia"/>
        </w:rPr>
        <w:br/>
      </w:r>
      <w:r>
        <w:rPr>
          <w:rFonts w:hint="eastAsia"/>
        </w:rPr>
        <w:t>　　图表 14：2007-2014年我国黄金市场均价分析 元/克</w:t>
      </w:r>
      <w:r>
        <w:rPr>
          <w:rFonts w:hint="eastAsia"/>
        </w:rPr>
        <w:br/>
      </w:r>
      <w:r>
        <w:rPr>
          <w:rFonts w:hint="eastAsia"/>
        </w:rPr>
        <w:t>　　图表 15：2015-2020年我国黄金市场均价分析 元/克</w:t>
      </w:r>
      <w:r>
        <w:rPr>
          <w:rFonts w:hint="eastAsia"/>
        </w:rPr>
        <w:br/>
      </w:r>
      <w:r>
        <w:rPr>
          <w:rFonts w:hint="eastAsia"/>
        </w:rPr>
        <w:t>　　图表 16：2007-2014年全球黄金市场均价分析 美元/盎司</w:t>
      </w:r>
      <w:r>
        <w:rPr>
          <w:rFonts w:hint="eastAsia"/>
        </w:rPr>
        <w:br/>
      </w:r>
      <w:r>
        <w:rPr>
          <w:rFonts w:hint="eastAsia"/>
        </w:rPr>
        <w:t>　　图表 17：2007-2014年我国金矿采选行业企业数量分析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18：2007-2014年我国金矿采选行业人员规模分析 单位：人</w:t>
      </w:r>
      <w:r>
        <w:rPr>
          <w:rFonts w:hint="eastAsia"/>
        </w:rPr>
        <w:br/>
      </w:r>
      <w:r>
        <w:rPr>
          <w:rFonts w:hint="eastAsia"/>
        </w:rPr>
        <w:t>　　图表 19：2007-2014年我国金矿采选行业总资产分析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20：2007-2014年我国金矿采选行业销售收入分析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21：2007-2014年我国金矿采选行业利润总额分析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22：2007-2014年我国金矿采选行业工业总产值分析 单位：千元</w:t>
      </w:r>
      <w:r>
        <w:rPr>
          <w:rFonts w:hint="eastAsia"/>
        </w:rPr>
        <w:br/>
      </w:r>
      <w:r>
        <w:rPr>
          <w:rFonts w:hint="eastAsia"/>
        </w:rPr>
        <w:t>　　图表 23：2007-2014年我国金矿采选行业销售产值分析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24：2007-2014年我国金矿采选行业产销率分析</w:t>
      </w:r>
      <w:r>
        <w:rPr>
          <w:rFonts w:hint="eastAsia"/>
        </w:rPr>
        <w:br/>
      </w:r>
      <w:r>
        <w:rPr>
          <w:rFonts w:hint="eastAsia"/>
        </w:rPr>
        <w:t>　　图表 25：2007-2014年我国金矿采选行业盈利能力分析</w:t>
      </w:r>
      <w:r>
        <w:rPr>
          <w:rFonts w:hint="eastAsia"/>
        </w:rPr>
        <w:br/>
      </w:r>
      <w:r>
        <w:rPr>
          <w:rFonts w:hint="eastAsia"/>
        </w:rPr>
        <w:t>　　图表 26：2007-2014年我国金矿采选行业偿债能力分析</w:t>
      </w:r>
      <w:r>
        <w:rPr>
          <w:rFonts w:hint="eastAsia"/>
        </w:rPr>
        <w:br/>
      </w:r>
      <w:r>
        <w:rPr>
          <w:rFonts w:hint="eastAsia"/>
        </w:rPr>
        <w:t>　　图表 27：2007-2014年我国金矿采选行业营运能力分析</w:t>
      </w:r>
      <w:r>
        <w:rPr>
          <w:rFonts w:hint="eastAsia"/>
        </w:rPr>
        <w:br/>
      </w:r>
      <w:r>
        <w:rPr>
          <w:rFonts w:hint="eastAsia"/>
        </w:rPr>
        <w:t>　　图表 28：2007-2014年我国金矿采选行业发展能力分析</w:t>
      </w:r>
      <w:r>
        <w:rPr>
          <w:rFonts w:hint="eastAsia"/>
        </w:rPr>
        <w:br/>
      </w:r>
      <w:r>
        <w:rPr>
          <w:rFonts w:hint="eastAsia"/>
        </w:rPr>
        <w:t>　　图表 29：2014年我国金矿行业总投资结构分析</w:t>
      </w:r>
      <w:r>
        <w:rPr>
          <w:rFonts w:hint="eastAsia"/>
        </w:rPr>
        <w:br/>
      </w:r>
      <w:r>
        <w:rPr>
          <w:rFonts w:hint="eastAsia"/>
        </w:rPr>
        <w:t>　　图表 30：2007-2014年我国金矿采选行业固定资产投资情况亿元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31：2007-2014年我国金矿采选行业固定资产投资速度情况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32：2014年我国金矿采选行业区域固定资产投资情况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33： 2014年中国金矿/银矿新建项目</w:t>
      </w:r>
      <w:r>
        <w:rPr>
          <w:rFonts w:hint="eastAsia"/>
        </w:rPr>
        <w:br/>
      </w:r>
      <w:r>
        <w:rPr>
          <w:rFonts w:hint="eastAsia"/>
        </w:rPr>
        <w:t>　　图表 34：2014年金矿采选行业企业集中度分析</w:t>
      </w:r>
      <w:r>
        <w:rPr>
          <w:rFonts w:hint="eastAsia"/>
        </w:rPr>
        <w:br/>
      </w:r>
      <w:r>
        <w:rPr>
          <w:rFonts w:hint="eastAsia"/>
        </w:rPr>
        <w:t>　　图表 35：2014年我国金矿采选重点企业集中度分析</w:t>
      </w:r>
      <w:r>
        <w:rPr>
          <w:rFonts w:hint="eastAsia"/>
        </w:rPr>
        <w:br/>
      </w:r>
      <w:r>
        <w:rPr>
          <w:rFonts w:hint="eastAsia"/>
        </w:rPr>
        <w:t>　　图表 36：2014年我国金矿采选行业生产区域分布情况</w:t>
      </w:r>
      <w:r>
        <w:rPr>
          <w:rFonts w:hint="eastAsia"/>
        </w:rPr>
        <w:br/>
      </w:r>
      <w:r>
        <w:rPr>
          <w:rFonts w:hint="eastAsia"/>
        </w:rPr>
        <w:t>　　图表 37：2009-2014年我国金矿行业重点企业全年总资产对比分析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38：2009-2014年我国金矿行业重点企业全年从业人员对比分析 单位：人数</w:t>
      </w:r>
      <w:r>
        <w:rPr>
          <w:rFonts w:hint="eastAsia"/>
        </w:rPr>
        <w:br/>
      </w:r>
      <w:r>
        <w:rPr>
          <w:rFonts w:hint="eastAsia"/>
        </w:rPr>
        <w:t>　　图表 39：2009-2014年我国金矿行业重点企业全年营业收入对比分析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40：2009-2014年我国金矿行业重点企业全年营业收入对比分析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41：2014年我国金矿采选行业重点企业竞争力对比分析</w:t>
      </w:r>
      <w:r>
        <w:rPr>
          <w:rFonts w:hint="eastAsia"/>
        </w:rPr>
        <w:br/>
      </w:r>
      <w:r>
        <w:rPr>
          <w:rFonts w:hint="eastAsia"/>
        </w:rPr>
        <w:t>　　图表 42： 2014年金矿行业竞争分析</w:t>
      </w:r>
      <w:r>
        <w:rPr>
          <w:rFonts w:hint="eastAsia"/>
        </w:rPr>
        <w:br/>
      </w:r>
      <w:r>
        <w:rPr>
          <w:rFonts w:hint="eastAsia"/>
        </w:rPr>
        <w:t>　　图表 43：2009-2014年1-12月金矿石价格统计</w:t>
      </w:r>
      <w:r>
        <w:rPr>
          <w:rFonts w:hint="eastAsia"/>
        </w:rPr>
        <w:br/>
      </w:r>
      <w:r>
        <w:rPr>
          <w:rFonts w:hint="eastAsia"/>
        </w:rPr>
        <w:t>　　图表 44：2015-2020年我国金矿行业市场规模预测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45：招金集团荣誉</w:t>
      </w:r>
      <w:r>
        <w:rPr>
          <w:rFonts w:hint="eastAsia"/>
        </w:rPr>
        <w:br/>
      </w:r>
      <w:r>
        <w:rPr>
          <w:rFonts w:hint="eastAsia"/>
        </w:rPr>
        <w:t>　　图表 46：2006-2014年招金矿业企业盈利能力统计 千元</w:t>
      </w:r>
      <w:r>
        <w:rPr>
          <w:rFonts w:hint="eastAsia"/>
        </w:rPr>
        <w:br/>
      </w:r>
      <w:r>
        <w:rPr>
          <w:rFonts w:hint="eastAsia"/>
        </w:rPr>
        <w:t>　　图表 47：2006-2014年招金矿业企业偿债能力统计</w:t>
      </w:r>
      <w:r>
        <w:rPr>
          <w:rFonts w:hint="eastAsia"/>
        </w:rPr>
        <w:br/>
      </w:r>
      <w:r>
        <w:rPr>
          <w:rFonts w:hint="eastAsia"/>
        </w:rPr>
        <w:t>　　图表 48：公司主要产品经营情况</w:t>
      </w:r>
      <w:r>
        <w:rPr>
          <w:rFonts w:hint="eastAsia"/>
        </w:rPr>
        <w:br/>
      </w:r>
      <w:r>
        <w:rPr>
          <w:rFonts w:hint="eastAsia"/>
        </w:rPr>
        <w:t>　　图表 49：2009-2015年1季度中金黄金企业盈利能力统计 千元</w:t>
      </w:r>
      <w:r>
        <w:rPr>
          <w:rFonts w:hint="eastAsia"/>
        </w:rPr>
        <w:br/>
      </w:r>
      <w:r>
        <w:rPr>
          <w:rFonts w:hint="eastAsia"/>
        </w:rPr>
        <w:t>　　图表 50：2009-2015年1季度中金黄金企业偿债能力统计</w:t>
      </w:r>
      <w:r>
        <w:rPr>
          <w:rFonts w:hint="eastAsia"/>
        </w:rPr>
        <w:br/>
      </w:r>
      <w:r>
        <w:rPr>
          <w:rFonts w:hint="eastAsia"/>
        </w:rPr>
        <w:t>　　图表 51：2009-2015年1季度年山东黄金企业盈利能力统计 千元</w:t>
      </w:r>
      <w:r>
        <w:rPr>
          <w:rFonts w:hint="eastAsia"/>
        </w:rPr>
        <w:br/>
      </w:r>
      <w:r>
        <w:rPr>
          <w:rFonts w:hint="eastAsia"/>
        </w:rPr>
        <w:t>　　图表 52：2009-2015年1季度山东黄金企业偿债能力统计</w:t>
      </w:r>
      <w:r>
        <w:rPr>
          <w:rFonts w:hint="eastAsia"/>
        </w:rPr>
        <w:br/>
      </w:r>
      <w:r>
        <w:rPr>
          <w:rFonts w:hint="eastAsia"/>
        </w:rPr>
        <w:t>　　图表 53：2009-2015年1季度恒邦股份主营业务收入统计 元</w:t>
      </w:r>
      <w:r>
        <w:rPr>
          <w:rFonts w:hint="eastAsia"/>
        </w:rPr>
        <w:br/>
      </w:r>
      <w:r>
        <w:rPr>
          <w:rFonts w:hint="eastAsia"/>
        </w:rPr>
        <w:t>　　图表 54：2009-2015年1季度恒邦股份企业盈利能力统计 千元</w:t>
      </w:r>
      <w:r>
        <w:rPr>
          <w:rFonts w:hint="eastAsia"/>
        </w:rPr>
        <w:br/>
      </w:r>
      <w:r>
        <w:rPr>
          <w:rFonts w:hint="eastAsia"/>
        </w:rPr>
        <w:t>　　图表 55：2009-2015年1季度恒邦股份企业偿债能力统计</w:t>
      </w:r>
      <w:r>
        <w:rPr>
          <w:rFonts w:hint="eastAsia"/>
        </w:rPr>
        <w:br/>
      </w:r>
      <w:r>
        <w:rPr>
          <w:rFonts w:hint="eastAsia"/>
        </w:rPr>
        <w:t>　　图表 56：紫金矿业大事记</w:t>
      </w:r>
      <w:r>
        <w:rPr>
          <w:rFonts w:hint="eastAsia"/>
        </w:rPr>
        <w:br/>
      </w:r>
      <w:r>
        <w:rPr>
          <w:rFonts w:hint="eastAsia"/>
        </w:rPr>
        <w:t>　　图表 57：紫金矿业主营业务收入 元</w:t>
      </w:r>
      <w:r>
        <w:rPr>
          <w:rFonts w:hint="eastAsia"/>
        </w:rPr>
        <w:br/>
      </w:r>
      <w:r>
        <w:rPr>
          <w:rFonts w:hint="eastAsia"/>
        </w:rPr>
        <w:t>　　图表 58：2009-2015年1季度紫金矿业企业盈利能力统计 千元</w:t>
      </w:r>
      <w:r>
        <w:rPr>
          <w:rFonts w:hint="eastAsia"/>
        </w:rPr>
        <w:br/>
      </w:r>
      <w:r>
        <w:rPr>
          <w:rFonts w:hint="eastAsia"/>
        </w:rPr>
        <w:t>　　图表 59：2009-2015年1季度紫金矿业企业偿债能力统计</w:t>
      </w:r>
      <w:r>
        <w:rPr>
          <w:rFonts w:hint="eastAsia"/>
        </w:rPr>
        <w:br/>
      </w:r>
      <w:r>
        <w:rPr>
          <w:rFonts w:hint="eastAsia"/>
        </w:rPr>
        <w:t>　　图表 60：2014年我国金矿采选行业区域消费情况</w:t>
      </w:r>
      <w:r>
        <w:rPr>
          <w:rFonts w:hint="eastAsia"/>
        </w:rPr>
        <w:br/>
      </w:r>
      <w:r>
        <w:rPr>
          <w:rFonts w:hint="eastAsia"/>
        </w:rPr>
        <w:t>　　图表 61：2009-2014年我国华北地区金矿采选行业需求情况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62：2009-2014年我国华东地区金矿采选行业需求情况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63：2009-2014年我国华中地区金矿采选行业需求情况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64：2009-2014年我国东北地区金矿采选行业需求情况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65：2009-2014年我国华南地区金矿采选行业需求情况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66：2009-2014年我国西北地区金矿采选行业需求情况 单位：吨</w:t>
      </w:r>
      <w:r>
        <w:rPr>
          <w:rFonts w:hint="eastAsia"/>
        </w:rPr>
        <w:br/>
      </w:r>
      <w:r>
        <w:rPr>
          <w:rFonts w:hint="eastAsia"/>
        </w:rPr>
        <w:t>　　图表 67：2009-2014年我国西南地区金矿采选行业需求情况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5b35f56c1417b" w:history="1">
        <w:r>
          <w:rPr>
            <w:rStyle w:val="Hyperlink"/>
          </w:rPr>
          <w:t>2015年中国金矿行业现状调研及发展趋势预测报告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5b35f56c1417b" w:history="1">
        <w:r>
          <w:rPr>
            <w:rStyle w:val="Hyperlink"/>
          </w:rPr>
          <w:t>https://www.20087.com/M_NengYuanKuangChan/51/JinKuangHangYeXianZhuangYuFaZhanQianJing.html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ee3113434161" w:history="1">
      <w:r>
        <w:rPr>
          <w:rStyle w:val="Hyperlink"/>
        </w:rPr>
        <w:t>2015年中国金矿行业现状调研及发展趋势预测报告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JinKuangHangYeXianZhuangYuFaZhanQianJing.html" TargetMode="External" Id="Rcc95b35f56c1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JinKuangHangYeXianZhuangYuFaZhanQianJing.html" TargetMode="External" Id="Rb2c7ee31134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2015-11-06T23:53:06Z</dcterms:created>
  <dcterms:modified xsi:type="dcterms:W3CDTF">2015-11-07T00:53:06Z</dcterms:modified>
  <dc:subject>2015年中国金矿行业现状调研及发展趋势预测报告</dc:subject>
  <dc:title>2015年中国金矿行业现状调研及发展趋势预测报告</dc:title>
  <cp:keywords>2015年中国金矿行业现状调研及发展趋势预测报告</cp:keywords>
  <dc:description>2015年中国金矿行业现状调研及发展趋势预测报告</dc:description>
</cp:coreProperties>
</file>