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8576a3dae4ab9" w:history="1">
              <w:r>
                <w:rPr>
                  <w:rStyle w:val="Hyperlink"/>
                </w:rPr>
                <w:t>2025-2031年中国钇88行业分析与前景趋势报告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8576a3dae4ab9" w:history="1">
              <w:r>
                <w:rPr>
                  <w:rStyle w:val="Hyperlink"/>
                </w:rPr>
                <w:t>2025-2031年中国钇88行业分析与前景趋势报告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8576a3dae4ab9" w:history="1">
                <w:r>
                  <w:rPr>
                    <w:rStyle w:val="Hyperlink"/>
                  </w:rPr>
                  <w:t>https://www.20087.com/1/25/Yi88HangYeQianJing.html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钇88作为钇元素的一种稳定同位素，在科研与工业领域具有特定的应用价值，主要用于中子活化分析、核物理实验及材料辐照研究中的示踪剂或靶材。该同位素因特定的核反应截面与衰变特性，被用于研究中子通量分布、材料辐照损伤机制及核数据验证。在高纯度单晶生长或特种合金研发中，钇88可作为掺杂元素以研究其对材料性能的影响。钇88应用集中于国家级实验室、核研究机构及高端材料测试平台，需通过质谱分离或反应堆辐照等复杂工艺获取，属于高纯度特种材料范畴。</w:t>
      </w:r>
      <w:r>
        <w:rPr>
          <w:rFonts w:hint="eastAsia"/>
        </w:rPr>
        <w:br/>
      </w:r>
      <w:r>
        <w:rPr>
          <w:rFonts w:hint="eastAsia"/>
        </w:rPr>
        <w:t>　　未来，钇88的应用将向精准核技术、先进材料表征与跨学科研究方向拓展。在聚变能与第四代核反应堆研发中，可能用于中子屏蔽材料性能评估或辐照环境下材料行为模拟。随着同位素分离技术的进步，高丰度钇88的获取成本有望降低，推动其在更广泛的实验研究中应用。在材料科学中，可能用于研究稀土元素在高温合金、超导材料或催化剂中的扩散与稳定机制。与其他分析技术（如同步辐射或电子显微）结合，可实现多尺度结构与性能关联研究。长远来看，钇88将从专用科研材料发展为连接核物理、材料科学与能源技术的关键研究工具，推动基础科学向更精确、更深入与更交叉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8576a3dae4ab9" w:history="1">
        <w:r>
          <w:rPr>
            <w:rStyle w:val="Hyperlink"/>
          </w:rPr>
          <w:t>2025-2031年中国钇88行业分析与前景趋势报告</w:t>
        </w:r>
      </w:hyperlink>
      <w:r>
        <w:rPr>
          <w:rFonts w:hint="eastAsia"/>
        </w:rPr>
        <w:t>》从市场规模、需求变化及价格动态等维度，系统解析了钇88行业的现状与发展趋势。报告深入分析了钇88产业链各环节，科学预测了市场前景与技术发展方向，同时聚焦钇88细分市场特点及重点企业的经营表现，揭示了钇88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钇88行业概述</w:t>
      </w:r>
      <w:r>
        <w:rPr>
          <w:rFonts w:hint="eastAsia"/>
        </w:rPr>
        <w:br/>
      </w:r>
      <w:r>
        <w:rPr>
          <w:rFonts w:hint="eastAsia"/>
        </w:rPr>
        <w:t>　　第一节 钇88定义与分类</w:t>
      </w:r>
      <w:r>
        <w:rPr>
          <w:rFonts w:hint="eastAsia"/>
        </w:rPr>
        <w:br/>
      </w:r>
      <w:r>
        <w:rPr>
          <w:rFonts w:hint="eastAsia"/>
        </w:rPr>
        <w:t>　　第二节 钇88应用领域</w:t>
      </w:r>
      <w:r>
        <w:rPr>
          <w:rFonts w:hint="eastAsia"/>
        </w:rPr>
        <w:br/>
      </w:r>
      <w:r>
        <w:rPr>
          <w:rFonts w:hint="eastAsia"/>
        </w:rPr>
        <w:t>　　第三节 钇88行业经济指标分析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钇88产业链及经营模式分析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三、钇88销售模式及销售渠道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全球钇88市场发展综述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2019-2024年全球钇88市场规模与趋势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主要国家与地区钇88市场分析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2025-2031年全球钇88行业发展趋势与前景预测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中国钇88行业市场分析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2024-2025年钇88产能与投资动态</w:t>
      </w:r>
      <w:r>
        <w:rPr>
          <w:rFonts w:hint="eastAsia"/>
        </w:rPr>
        <w:br/>
      </w:r>
      <w:r>
        <w:rPr>
          <w:rFonts w:hint="eastAsia"/>
        </w:rPr>
        <w:t>　　　　一、国内钇88产能及利用情况</w:t>
      </w:r>
      <w:r>
        <w:rPr>
          <w:rFonts w:hint="eastAsia"/>
        </w:rPr>
        <w:br/>
      </w:r>
      <w:r>
        <w:rPr>
          <w:rFonts w:hint="eastAsia"/>
        </w:rPr>
        <w:t>　　　　二、钇88产能扩张与投资动态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2025-2031年钇88行业产量统计与趋势预测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一、2019-2024年钇88行业产量数据统计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1、2019-2024年钇88产量及增长趋势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2、2019-2024年钇88细分产品产量及份额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二、影响钇88产量的关键因素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三、2025-2031年钇88产量预测</w:t>
      </w:r>
      <w:r>
        <w:rPr>
          <w:rFonts w:hint="eastAsia"/>
        </w:rPr>
        <w:br/>
      </w:r>
      <w:r>
        <w:rPr>
          <w:rFonts w:hint="eastAsia"/>
        </w:rPr>
        <w:t>　　第三节 2025-2031年钇88市场需求与销售分析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一、2024-2025年钇88行业需求现状</w:t>
      </w:r>
      <w:r>
        <w:rPr>
          <w:rFonts w:hint="eastAsia"/>
        </w:rPr>
        <w:br/>
      </w:r>
      <w:r>
        <w:rPr>
          <w:rFonts w:hint="eastAsia"/>
        </w:rPr>
        <w:t>　　　　二、钇88客户群体与需求特点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三、2019-2024年钇88行业销售规模分析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四、2025-2031年钇88市场增长潜力与规模预测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中国钇88细分市场与下游应用领域分析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钇88细分市场分析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一、2024-2025年钇88主要细分产品市场现状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钇88下游应用与客户群体分析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一、2024-2025年钇88各应用领域市场现状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2024-2025年钇88行业技术发展现状及趋势分析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钇88行业技术发展现状分析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国内外钇88行业技术差异与原因</w:t>
      </w:r>
      <w:r>
        <w:rPr>
          <w:rFonts w:hint="eastAsia"/>
        </w:rPr>
        <w:br/>
      </w:r>
      <w:r>
        <w:rPr>
          <w:rFonts w:hint="eastAsia"/>
        </w:rPr>
        <w:t>　　第三节 钇88行业技术发展方向、趋势预测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提升钇88行业技术能力策略建议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钇88价格机制与竞争策略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一、2019-2024年钇88市场价格走势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钇88定价策略与方法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2025-2031年钇88价格竞争态势与趋势预测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中国钇88行业重点区域市场研究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2024-2025年重点区域钇88市场发展概况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二、2019-2024年钇88市场需求规模情况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三、2025-2031年钇88行业发展潜力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二、2019-2024年钇88市场需求规模情况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三、2025-2031年钇88行业发展潜力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二、2019-2024年钇88市场需求规模情况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三、2025-2031年钇88行业发展潜力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二、2019-2024年钇88市场需求规模情况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三、2025-2031年钇88行业发展潜力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二、2019-2024年钇88市场需求规模情况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三、2025-2031年钇88行业发展潜力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2019-2024年中国钇88行业进出口情况分析</w:t>
      </w:r>
      <w:r>
        <w:rPr>
          <w:rFonts w:hint="eastAsia"/>
        </w:rPr>
        <w:br/>
      </w:r>
      <w:r>
        <w:rPr>
          <w:rFonts w:hint="eastAsia"/>
        </w:rPr>
        <w:t>　　第一节 钇88行业进口情况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一、2019-2024年钇88进口规模及增长情况</w:t>
      </w:r>
      <w:r>
        <w:rPr>
          <w:rFonts w:hint="eastAsia"/>
        </w:rPr>
        <w:br/>
      </w:r>
      <w:r>
        <w:rPr>
          <w:rFonts w:hint="eastAsia"/>
        </w:rPr>
        <w:t>　　　　二、钇88主要进口来源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钇88行业出口情况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一、2019-2024年钇88出口规模及增长情况</w:t>
      </w:r>
      <w:r>
        <w:rPr>
          <w:rFonts w:hint="eastAsia"/>
        </w:rPr>
        <w:br/>
      </w:r>
      <w:r>
        <w:rPr>
          <w:rFonts w:hint="eastAsia"/>
        </w:rPr>
        <w:t>　　　　二、钇88主要出口目的地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2019-2024年中国钇88行业总体发展与财务状况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2019-2024年中国钇88行业规模情况</w:t>
      </w:r>
      <w:r>
        <w:rPr>
          <w:rFonts w:hint="eastAsia"/>
        </w:rPr>
        <w:br/>
      </w:r>
      <w:r>
        <w:rPr>
          <w:rFonts w:hint="eastAsia"/>
        </w:rPr>
        <w:t>　　　　一、钇88行业企业数量规模</w:t>
      </w:r>
      <w:r>
        <w:rPr>
          <w:rFonts w:hint="eastAsia"/>
        </w:rPr>
        <w:br/>
      </w:r>
      <w:r>
        <w:rPr>
          <w:rFonts w:hint="eastAsia"/>
        </w:rPr>
        <w:t>　　　　二、钇88行业从业人员规模</w:t>
      </w:r>
      <w:r>
        <w:rPr>
          <w:rFonts w:hint="eastAsia"/>
        </w:rPr>
        <w:br/>
      </w:r>
      <w:r>
        <w:rPr>
          <w:rFonts w:hint="eastAsia"/>
        </w:rPr>
        <w:t>　　　　三、钇88行业市场敏感性分析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2019-2024年中国钇88行业财务能力分析</w:t>
      </w:r>
      <w:r>
        <w:rPr>
          <w:rFonts w:hint="eastAsia"/>
        </w:rPr>
        <w:br/>
      </w:r>
      <w:r>
        <w:rPr>
          <w:rFonts w:hint="eastAsia"/>
        </w:rPr>
        <w:t>　　　　一、钇88行业盈利能力</w:t>
      </w:r>
      <w:r>
        <w:rPr>
          <w:rFonts w:hint="eastAsia"/>
        </w:rPr>
        <w:br/>
      </w:r>
      <w:r>
        <w:rPr>
          <w:rFonts w:hint="eastAsia"/>
        </w:rPr>
        <w:t>　　　　二、钇88行业偿债能力</w:t>
      </w:r>
      <w:r>
        <w:rPr>
          <w:rFonts w:hint="eastAsia"/>
        </w:rPr>
        <w:br/>
      </w:r>
      <w:r>
        <w:rPr>
          <w:rFonts w:hint="eastAsia"/>
        </w:rPr>
        <w:t>　　　　三、钇88行业营运能力</w:t>
      </w:r>
      <w:r>
        <w:rPr>
          <w:rFonts w:hint="eastAsia"/>
        </w:rPr>
        <w:br/>
      </w:r>
      <w:r>
        <w:rPr>
          <w:rFonts w:hint="eastAsia"/>
        </w:rPr>
        <w:t>　　　　四、钇88行业发展能力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钇88行业重点企业调研分析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二、企业钇88业务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二、企业钇88业务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二、企业钇88业务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二、企业钇88业务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二、企业钇88业务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二、企业钇88业务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中国钇88行业竞争格局分析</w:t>
      </w:r>
      <w:r>
        <w:rPr>
          <w:rFonts w:hint="eastAsia"/>
        </w:rPr>
        <w:br/>
      </w:r>
      <w:r>
        <w:rPr>
          <w:rFonts w:hint="eastAsia"/>
        </w:rPr>
        <w:t>　　第一节 钇88行业竞争格局总览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2024-2025年钇88行业竞争力分析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2019-2024年钇88行业企业并购活动分析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2024-2025年钇88行业会展与招投标活动分析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一、钇88行业会展活动及其市场影响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2025年中国钇88企业发展企业发展策略与建议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钇88销售模式与渠道策略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钇88品牌与市场推广策略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钇88研发投入与技术创新能力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钇88合作联盟与资源整合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中国钇88行业风险与对策</w:t>
      </w:r>
      <w:r>
        <w:rPr>
          <w:rFonts w:hint="eastAsia"/>
        </w:rPr>
        <w:br/>
      </w:r>
      <w:r>
        <w:rPr>
          <w:rFonts w:hint="eastAsia"/>
        </w:rPr>
        <w:t>　　第一节 钇88行业SWOT分析</w:t>
      </w:r>
      <w:r>
        <w:rPr>
          <w:rFonts w:hint="eastAsia"/>
        </w:rPr>
        <w:br/>
      </w:r>
      <w:r>
        <w:rPr>
          <w:rFonts w:hint="eastAsia"/>
        </w:rPr>
        <w:t>　　　　一、钇88行业优势</w:t>
      </w:r>
      <w:r>
        <w:rPr>
          <w:rFonts w:hint="eastAsia"/>
        </w:rPr>
        <w:br/>
      </w:r>
      <w:r>
        <w:rPr>
          <w:rFonts w:hint="eastAsia"/>
        </w:rPr>
        <w:t>　　　　二、钇88行业劣势</w:t>
      </w:r>
      <w:r>
        <w:rPr>
          <w:rFonts w:hint="eastAsia"/>
        </w:rPr>
        <w:br/>
      </w:r>
      <w:r>
        <w:rPr>
          <w:rFonts w:hint="eastAsia"/>
        </w:rPr>
        <w:t>　　　　三、钇88市场机会</w:t>
      </w:r>
      <w:r>
        <w:rPr>
          <w:rFonts w:hint="eastAsia"/>
        </w:rPr>
        <w:br/>
      </w:r>
      <w:r>
        <w:rPr>
          <w:rFonts w:hint="eastAsia"/>
        </w:rPr>
        <w:t>　　　　四、钇88市场威胁</w:t>
      </w:r>
      <w:r>
        <w:rPr>
          <w:rFonts w:hint="eastAsia"/>
        </w:rPr>
        <w:br/>
      </w:r>
      <w:r>
        <w:rPr>
          <w:rFonts w:hint="eastAsia"/>
        </w:rPr>
        <w:t>　　第二节 钇88行业风险及对策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2025-2031年中国钇88行业前景与发展趋势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2024-2025年钇88行业发展环境分析</w:t>
      </w:r>
      <w:r>
        <w:rPr>
          <w:rFonts w:hint="eastAsia"/>
        </w:rPr>
        <w:br/>
      </w:r>
      <w:r>
        <w:rPr>
          <w:rFonts w:hint="eastAsia"/>
        </w:rPr>
        <w:t>　　　　一、钇88行业主管部门与监管体制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二、钇88行业主要法律法规及政策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三、钇88行业标准与质量监管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2025-2031年钇88行业发展趋势与方向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2025-2031年钇88行业发展潜力与机遇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钇88行业研究结论与建议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中智:林：钇88行业发展建议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钇88行业类别</w:t>
      </w:r>
      <w:r>
        <w:rPr>
          <w:rFonts w:hint="eastAsia"/>
        </w:rPr>
        <w:br/>
      </w:r>
      <w:r>
        <w:rPr>
          <w:rFonts w:hint="eastAsia"/>
        </w:rPr>
        <w:t>　　图表 钇88行业产业链调研</w:t>
      </w:r>
      <w:r>
        <w:rPr>
          <w:rFonts w:hint="eastAsia"/>
        </w:rPr>
        <w:br/>
      </w:r>
      <w:r>
        <w:rPr>
          <w:rFonts w:hint="eastAsia"/>
        </w:rPr>
        <w:t>　　图表 钇88行业现状</w:t>
      </w:r>
      <w:r>
        <w:rPr>
          <w:rFonts w:hint="eastAsia"/>
        </w:rPr>
        <w:br/>
      </w:r>
      <w:r>
        <w:rPr>
          <w:rFonts w:hint="eastAsia"/>
        </w:rPr>
        <w:t>　　图表 钇88行业标准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2019-2024年中国钇88行业市场规模</w:t>
      </w:r>
      <w:r>
        <w:rPr>
          <w:rFonts w:hint="eastAsia"/>
        </w:rPr>
        <w:br/>
      </w:r>
      <w:r>
        <w:rPr>
          <w:rFonts w:hint="eastAsia"/>
        </w:rPr>
        <w:t>　　图表 2024年中国钇88行业产能</w:t>
      </w:r>
      <w:r>
        <w:rPr>
          <w:rFonts w:hint="eastAsia"/>
        </w:rPr>
        <w:br/>
      </w:r>
      <w:r>
        <w:rPr>
          <w:rFonts w:hint="eastAsia"/>
        </w:rPr>
        <w:t>　　图表 2019-2024年中国钇88行业产量统计</w:t>
      </w:r>
      <w:r>
        <w:rPr>
          <w:rFonts w:hint="eastAsia"/>
        </w:rPr>
        <w:br/>
      </w:r>
      <w:r>
        <w:rPr>
          <w:rFonts w:hint="eastAsia"/>
        </w:rPr>
        <w:t>　　图表 钇88行业动态</w:t>
      </w:r>
      <w:r>
        <w:rPr>
          <w:rFonts w:hint="eastAsia"/>
        </w:rPr>
        <w:br/>
      </w:r>
      <w:r>
        <w:rPr>
          <w:rFonts w:hint="eastAsia"/>
        </w:rPr>
        <w:t>　　图表 2019-2024年中国钇88市场需求量</w:t>
      </w:r>
      <w:r>
        <w:rPr>
          <w:rFonts w:hint="eastAsia"/>
        </w:rPr>
        <w:br/>
      </w:r>
      <w:r>
        <w:rPr>
          <w:rFonts w:hint="eastAsia"/>
        </w:rPr>
        <w:t>　　图表 2024年中国钇88行业需求区域调研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2019-2024年中国钇88行情</w:t>
      </w:r>
      <w:r>
        <w:rPr>
          <w:rFonts w:hint="eastAsia"/>
        </w:rPr>
        <w:br/>
      </w:r>
      <w:r>
        <w:rPr>
          <w:rFonts w:hint="eastAsia"/>
        </w:rPr>
        <w:t>　　图表 2019-2024年中国钇88价格走势图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2019-2024年中国钇88行业销售收入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2019-2024年中国钇88行业盈利情况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2019-2024年中国钇88行业利润总额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2019-2024年中国钇88进口统计</w:t>
      </w:r>
      <w:r>
        <w:rPr>
          <w:rFonts w:hint="eastAsia"/>
        </w:rPr>
        <w:br/>
      </w:r>
      <w:r>
        <w:rPr>
          <w:rFonts w:hint="eastAsia"/>
        </w:rPr>
        <w:t>　　图表 2019-2024年中国钇88出口统计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2019-2024年中国钇88行业企业数量统计</w:t>
      </w:r>
      <w:r>
        <w:rPr>
          <w:rFonts w:hint="eastAsia"/>
        </w:rPr>
        <w:br/>
      </w:r>
      <w:r>
        <w:rPr>
          <w:rFonts w:hint="eastAsia"/>
        </w:rPr>
        <w:t>　　图表 **地区钇88市场规模</w:t>
      </w:r>
      <w:r>
        <w:rPr>
          <w:rFonts w:hint="eastAsia"/>
        </w:rPr>
        <w:br/>
      </w:r>
      <w:r>
        <w:rPr>
          <w:rFonts w:hint="eastAsia"/>
        </w:rPr>
        <w:t>　　图表 **地区钇88行业市场需求</w:t>
      </w:r>
      <w:r>
        <w:rPr>
          <w:rFonts w:hint="eastAsia"/>
        </w:rPr>
        <w:br/>
      </w:r>
      <w:r>
        <w:rPr>
          <w:rFonts w:hint="eastAsia"/>
        </w:rPr>
        <w:t>　　图表 **地区钇88市场调研</w:t>
      </w:r>
      <w:r>
        <w:rPr>
          <w:rFonts w:hint="eastAsia"/>
        </w:rPr>
        <w:br/>
      </w:r>
      <w:r>
        <w:rPr>
          <w:rFonts w:hint="eastAsia"/>
        </w:rPr>
        <w:t>　　图表 **地区钇88行业市场需求分析</w:t>
      </w:r>
      <w:r>
        <w:rPr>
          <w:rFonts w:hint="eastAsia"/>
        </w:rPr>
        <w:br/>
      </w:r>
      <w:r>
        <w:rPr>
          <w:rFonts w:hint="eastAsia"/>
        </w:rPr>
        <w:t>　　图表 **地区钇88市场规模</w:t>
      </w:r>
      <w:r>
        <w:rPr>
          <w:rFonts w:hint="eastAsia"/>
        </w:rPr>
        <w:br/>
      </w:r>
      <w:r>
        <w:rPr>
          <w:rFonts w:hint="eastAsia"/>
        </w:rPr>
        <w:t>　　图表 **地区钇88行业市场需求</w:t>
      </w:r>
      <w:r>
        <w:rPr>
          <w:rFonts w:hint="eastAsia"/>
        </w:rPr>
        <w:br/>
      </w:r>
      <w:r>
        <w:rPr>
          <w:rFonts w:hint="eastAsia"/>
        </w:rPr>
        <w:t>　　图表 **地区钇88市场调研</w:t>
      </w:r>
      <w:r>
        <w:rPr>
          <w:rFonts w:hint="eastAsia"/>
        </w:rPr>
        <w:br/>
      </w:r>
      <w:r>
        <w:rPr>
          <w:rFonts w:hint="eastAsia"/>
        </w:rPr>
        <w:t>　　图表 **地区钇88行业市场需求分析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钇88行业竞争对手分析</w:t>
      </w:r>
      <w:r>
        <w:rPr>
          <w:rFonts w:hint="eastAsia"/>
        </w:rPr>
        <w:br/>
      </w:r>
      <w:r>
        <w:rPr>
          <w:rFonts w:hint="eastAsia"/>
        </w:rPr>
        <w:t>　　图表 钇88重点企业（一）基本信息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钇88重点企业（一）经营情况分析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钇88重点企业（一）主要经济指标情况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钇88重点企业（一）盈利能力情况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钇88重点企业（一）偿债能力情况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钇88重点企业（一）运营能力情况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钇88重点企业（一）成长能力情况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钇88重点企业（二）基本信息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钇88重点企业（二）经营情况分析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钇88重点企业（二）主要经济指标情况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钇88重点企业（二）盈利能力情况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钇88重点企业（二）偿债能力情况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钇88重点企业（二）运营能力情况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钇88重点企业（二）成长能力情况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钇88重点企业（三）基本信息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钇88重点企业（三）经营情况分析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钇88重点企业（三）主要经济指标情况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钇88重点企业（三）盈利能力情况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钇88重点企业（三）偿债能力情况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钇88重点企业（三）运营能力情况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钇88重点企业（三）成长能力情况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2025-2031年中国钇88行业产能预测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2025-2031年中国钇88行业产量预测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2025-2031年中国钇88市场需求预测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2025-2031年中国钇88行业市场规模预测</w:t>
      </w:r>
      <w:r>
        <w:rPr>
          <w:rFonts w:hint="eastAsia"/>
        </w:rPr>
        <w:br/>
      </w:r>
      <w:r>
        <w:rPr>
          <w:rFonts w:hint="eastAsia"/>
        </w:rPr>
        <w:t>　　图表 钇88行业准入条件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2025-2031年中国钇88行业信息化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2025-2031年中国钇88市场前景</w:t>
      </w:r>
      <w:r>
        <w:rPr>
          <w:rFonts w:hint="eastAsia"/>
        </w:rPr>
        <w:br/>
      </w:r>
      <w:r>
        <w:rPr>
          <w:rFonts w:hint="eastAsia"/>
        </w:rPr>
        <w:t>　　图表 2025-2031年中国钇88行业风险分析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2025-2031年中国钇88行业发展趋势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8576a3dae4ab9" w:history="1">
        <w:r>
          <w:rPr>
            <w:rStyle w:val="Hyperlink"/>
          </w:rPr>
          <w:t>2025-2031年中国钇88行业分析与前景趋势报告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8576a3dae4ab9" w:history="1">
        <w:r>
          <w:rPr>
            <w:rStyle w:val="Hyperlink"/>
          </w:rPr>
          <w:t>https://www.20087.com/1/25/Yi88HangYeQianJing.html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热点：氧化钇的价格大概是多少、钇88的特征峰具体位置及特点特点、钇为3新能源价格、钇的价格多少钱一公斤、钇元素、钇的核外电子排布图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31f2d49bd4ba4" w:history="1">
      <w:r>
        <w:rPr>
          <w:rStyle w:val="Hyperlink"/>
        </w:rPr>
        <w:t>2025-2031年中国钇88行业分析与前景趋势报告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i88HangYeQianJing.html" TargetMode="External" Id="R7128576a3dae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i88HangYeQianJing.html" TargetMode="External" Id="R84531f2d49bd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2025-09-03T06:01:02Z</dcterms:created>
  <dcterms:modified xsi:type="dcterms:W3CDTF">2025-09-03T07:01:02Z</dcterms:modified>
  <dc:subject>2025-2031年中国钇88行业分析与前景趋势报告</dc:subject>
  <dc:title>2025-2031年中国钇88行业分析与前景趋势报告</dc:title>
  <cp:keywords>2025-2031年中国钇88行业分析与前景趋势报告</cp:keywords>
  <dc:description>2025-2031年中国钇88行业分析与前景趋势报告</dc:description>
</cp:coreProperties>
</file>