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c9c1b4f2e48fe" w:history="1">
              <w:r>
                <w:rPr>
                  <w:rStyle w:val="Hyperlink"/>
                </w:rPr>
                <w:t>中国铜矿采选行业调查分析及发展趋势预测报告（2025-2031年）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c9c1b4f2e48fe" w:history="1">
              <w:r>
                <w:rPr>
                  <w:rStyle w:val="Hyperlink"/>
                </w:rPr>
                <w:t>中国铜矿采选行业调查分析及发展趋势预测报告（2025-2031年）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c9c1b4f2e48fe" w:history="1">
                <w:r>
                  <w:rPr>
                    <w:rStyle w:val="Hyperlink"/>
                  </w:rPr>
                  <w:t>https://www.20087.com/M_NengYuanKuangChan/51/TongKuangCaiXuanHangYeXianZhuangYuFaZhanQuShi.html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采选行业在全球经济中扮演着至关重要的角色，由于铜是电气和建筑行业不可或缺的材料。近年来，随着全球铜需求的持续增长，尤其是来自新兴经济体的强劲需求，铜矿采选活动保持活跃。技术进步，如自动化采矿装备和高效选矿技术的应用，显著提高了开采效率和资源回收率。然而，铜矿品位下降和环保法规的趋严，对行业提出了新的挑战。</w:t>
      </w:r>
      <w:r>
        <w:rPr>
          <w:rFonts w:hint="eastAsia"/>
        </w:rPr>
        <w:br/>
      </w:r>
      <w:r>
        <w:rPr>
          <w:rFonts w:hint="eastAsia"/>
        </w:rPr>
        <w:t>　　未来，铜矿采选行业将更加注重可持续性和智能化。随着矿石品位下降，行业将加大深部开采和贫矿资源的开发利用，同时采用更环保的采矿方法，如地下充填采矿和生物浸出技术，以减少环境影响。智能化采矿技术，包括无人矿山和远程操作，将提升生产效率和安全性，降低人力成本。此外，行业将积极探索铜资源的回收利用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c9c1b4f2e48fe" w:history="1">
        <w:r>
          <w:rPr>
            <w:rStyle w:val="Hyperlink"/>
          </w:rPr>
          <w:t>中国铜矿采选行业调查分析及发展趋势预测报告（2025-2031年）</w:t>
        </w:r>
      </w:hyperlink>
      <w:r>
        <w:rPr>
          <w:rFonts w:hint="eastAsia"/>
        </w:rPr>
        <w:t>》基于科学的市场调研与数据分析，全面解析了铜矿采选行业的市场规模、市场需求及发展现状。报告深入探讨了铜矿采选产业链结构、细分市场特点及技术发展方向，并结合宏观经济环境与消费者需求变化，对铜矿采选行业前景与未来趋势进行了科学预测，揭示了潜在增长空间。通过对铜矿采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中国铜矿采选行业发展综述</w:t>
      </w:r>
      <w:r>
        <w:rPr>
          <w:rFonts w:hint="eastAsia"/>
        </w:rPr>
        <w:br/>
      </w:r>
      <w:r>
        <w:rPr>
          <w:rFonts w:hint="eastAsia"/>
        </w:rPr>
        <w:t>　　第一节 铜矿采选行业定义及分类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中国铜矿采选行业统计标准</w:t>
      </w:r>
      <w:r>
        <w:rPr>
          <w:rFonts w:hint="eastAsia"/>
        </w:rPr>
        <w:br/>
      </w:r>
      <w:r>
        <w:rPr>
          <w:rFonts w:hint="eastAsia"/>
        </w:rPr>
        <w:t>　　　　一、铜矿采选行业统计部门和统计口径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二、铜矿采选行业统计方法</w:t>
      </w:r>
      <w:r>
        <w:rPr>
          <w:rFonts w:hint="eastAsia"/>
        </w:rPr>
        <w:br/>
      </w:r>
      <w:r>
        <w:rPr>
          <w:rFonts w:hint="eastAsia"/>
        </w:rPr>
        <w:t>　　　　三、铜矿采选行业数据种类</w:t>
      </w:r>
      <w:r>
        <w:rPr>
          <w:rFonts w:hint="eastAsia"/>
        </w:rPr>
        <w:br/>
      </w:r>
      <w:r>
        <w:rPr>
          <w:rFonts w:hint="eastAsia"/>
        </w:rPr>
        <w:t>　　第三节 铜矿采选行业发展历程与特征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中国铜矿采选行业周期特征分析</w:t>
      </w:r>
      <w:r>
        <w:rPr>
          <w:rFonts w:hint="eastAsia"/>
        </w:rPr>
        <w:br/>
      </w:r>
      <w:r>
        <w:rPr>
          <w:rFonts w:hint="eastAsia"/>
        </w:rPr>
        <w:t>　　　　一、铜矿采选行业长周期特征</w:t>
      </w:r>
      <w:r>
        <w:rPr>
          <w:rFonts w:hint="eastAsia"/>
        </w:rPr>
        <w:br/>
      </w:r>
      <w:r>
        <w:rPr>
          <w:rFonts w:hint="eastAsia"/>
        </w:rPr>
        <w:t>　　　　二、铜矿采选行业中期周期特征</w:t>
      </w:r>
      <w:r>
        <w:rPr>
          <w:rFonts w:hint="eastAsia"/>
        </w:rPr>
        <w:br/>
      </w:r>
      <w:r>
        <w:rPr>
          <w:rFonts w:hint="eastAsia"/>
        </w:rPr>
        <w:t>　　　　三、铜矿采选行业季节 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我国铜矿采选行业发展环境——PEST分析法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铜矿采选行业贸易环境分析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铜矿采选行业节 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铜矿采选行业市场环境小结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2020-2025年国外铜矿采选行业发展情况分析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2025年全球铜矿采选行业发展情况分析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一、2025年全球铜矿采选行业发展回顾</w:t>
      </w:r>
      <w:r>
        <w:rPr>
          <w:rFonts w:hint="eastAsia"/>
        </w:rPr>
        <w:br/>
      </w:r>
      <w:r>
        <w:rPr>
          <w:rFonts w:hint="eastAsia"/>
        </w:rPr>
        <w:t>　　　　二、2025年全球铜矿采选行业发展分析</w:t>
      </w:r>
      <w:r>
        <w:rPr>
          <w:rFonts w:hint="eastAsia"/>
        </w:rPr>
        <w:br/>
      </w:r>
      <w:r>
        <w:rPr>
          <w:rFonts w:hint="eastAsia"/>
        </w:rPr>
        <w:t>　　　　三、国际铜矿采选行业发展趋势分析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一、美国铜矿采选产业</w:t>
      </w:r>
      <w:r>
        <w:rPr>
          <w:rFonts w:hint="eastAsia"/>
        </w:rPr>
        <w:br/>
      </w:r>
      <w:r>
        <w:rPr>
          <w:rFonts w:hint="eastAsia"/>
        </w:rPr>
        <w:t>　　　　二、欧洲铜矿采选产业</w:t>
      </w:r>
      <w:r>
        <w:rPr>
          <w:rFonts w:hint="eastAsia"/>
        </w:rPr>
        <w:br/>
      </w:r>
      <w:r>
        <w:rPr>
          <w:rFonts w:hint="eastAsia"/>
        </w:rPr>
        <w:t>　　　　三、日本铜矿采选产业</w:t>
      </w:r>
      <w:r>
        <w:rPr>
          <w:rFonts w:hint="eastAsia"/>
        </w:rPr>
        <w:br/>
      </w:r>
      <w:r>
        <w:rPr>
          <w:rFonts w:hint="eastAsia"/>
        </w:rPr>
        <w:t>　　　　四、韩国铜矿采选产业</w:t>
      </w:r>
      <w:r>
        <w:rPr>
          <w:rFonts w:hint="eastAsia"/>
        </w:rPr>
        <w:br/>
      </w:r>
      <w:r>
        <w:rPr>
          <w:rFonts w:hint="eastAsia"/>
        </w:rPr>
        <w:t>　　　　五、巴西铜矿采选产业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2020-2025年铜矿采选行业经济运行数据分析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中国铜矿采选行业发展状况分析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一、中国铜矿采选行业发展总体概况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二、中国铜矿采选行业发展主要特点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三、2020-2025年铜矿采选行业经营情况分析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（一）2020-2025年铜矿采选行业产业规模分析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（二）2020-2025年铜矿采选行业经营效益分析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（三）2020-2025年铜矿采选行业盈利能力分析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（四）2020-2025年铜矿采选行业运营能力分析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（五）2020-2025年铜矿采选行业偿债能力分析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（六）2020-2025年铜矿采选行业发展能力分析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2020-2025年铜矿采选行业经济指标分析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一、铜矿采选行业主要经济效益影响因素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二、2020-2025年铜矿采选行业经济指标分析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2020-2025年铜矿采选行业供需平衡分析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一、2020-2025年铜矿采选行业供给情况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（一）2020-2025年铜矿采选行业总体生产情况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（二）2020-2025年铜矿采选行业月度生产情况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（三）2020-2025年铜矿采选行业分省生产情况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（四）2020-2025年铜矿采选行业分品种生产情况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二、2020-2025年铜矿采选行业需求情况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（一）2020-2025年铜矿采选行业总体需求情况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（二）2020-2025年铜矿采选行业分月度消费情况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（三）2020-2025年铜矿采选行业分区域销售情况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（四）2020-2025年铜矿采选行业分产品消费情况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三、2020-2025年铜矿采选行业供需平衡分析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（一）2020-2025年铜矿采选行业产销率分析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（二）2020-2025年铜矿采选行业库存分析</w:t>
      </w:r>
      <w:r>
        <w:rPr>
          <w:rFonts w:hint="eastAsia"/>
        </w:rPr>
        <w:br/>
      </w:r>
      <w:r>
        <w:rPr>
          <w:rFonts w:hint="eastAsia"/>
        </w:rPr>
        <w:t>　　第四节 2025年铜矿采选行业进出口分析</w:t>
      </w:r>
      <w:r>
        <w:rPr>
          <w:rFonts w:hint="eastAsia"/>
        </w:rPr>
        <w:br/>
      </w:r>
      <w:r>
        <w:rPr>
          <w:rFonts w:hint="eastAsia"/>
        </w:rPr>
        <w:t>　　　　一、2025年铜矿采选行业进出口整体情况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二、2025年铜矿采选行业进口情况</w:t>
      </w:r>
      <w:r>
        <w:rPr>
          <w:rFonts w:hint="eastAsia"/>
        </w:rPr>
        <w:br/>
      </w:r>
      <w:r>
        <w:rPr>
          <w:rFonts w:hint="eastAsia"/>
        </w:rPr>
        <w:t>　　　　三、2025年铜矿采选行业出口情况</w:t>
      </w:r>
      <w:r>
        <w:rPr>
          <w:rFonts w:hint="eastAsia"/>
        </w:rPr>
        <w:br/>
      </w:r>
      <w:r>
        <w:rPr>
          <w:rFonts w:hint="eastAsia"/>
        </w:rPr>
        <w:t>　　第五节 2025年铜矿采选行业发展预测</w:t>
      </w:r>
      <w:r>
        <w:rPr>
          <w:rFonts w:hint="eastAsia"/>
        </w:rPr>
        <w:br/>
      </w:r>
      <w:r>
        <w:rPr>
          <w:rFonts w:hint="eastAsia"/>
        </w:rPr>
        <w:t>　　　　一、2025年铜矿采选行业发展影响因素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二、2025年铜矿采选行业发展趋势展望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（一）铜矿采选行业产能发展趋势展望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（二）铜矿采选行业供需平衡趋势展望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（三）铜矿采选行业主要产品产量预测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2025年铜矿采选行业竞争形势分析</w:t>
      </w:r>
      <w:r>
        <w:rPr>
          <w:rFonts w:hint="eastAsia"/>
        </w:rPr>
        <w:br/>
      </w:r>
      <w:r>
        <w:rPr>
          <w:rFonts w:hint="eastAsia"/>
        </w:rPr>
        <w:t>　　第一节 我国铜矿采选行业竞争格局分析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我国铜矿采选产业集中度分析</w:t>
      </w:r>
      <w:r>
        <w:rPr>
          <w:rFonts w:hint="eastAsia"/>
        </w:rPr>
        <w:br/>
      </w:r>
      <w:r>
        <w:rPr>
          <w:rFonts w:hint="eastAsia"/>
        </w:rPr>
        <w:t>　　　　一、我国铜矿采选行业生产集中度现状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二、我国铜矿采选行业生产集中度变化趋势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三、提高我国铜矿采选产业集中度的益处分析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2025-2031年我国铜矿采选市场竞争趋势分析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中国铜矿采选行业主要企业生产经营分析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第二节 铜陵有色金属（集团）公司经营情况分析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第三节 云南铜业股份有限公司经营情况分析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第四节 浙江海亮股份有限公司经营情况分析</w:t>
      </w:r>
      <w:r>
        <w:rPr>
          <w:rFonts w:hint="eastAsia"/>
        </w:rPr>
        <w:br/>
      </w:r>
      <w:r>
        <w:rPr>
          <w:rFonts w:hint="eastAsia"/>
        </w:rPr>
        <w:t>　　第五节 安徽精诚铜业股份有限公司经营情况分析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第六节 金川集团有限公司经营情况分析</w:t>
      </w:r>
      <w:r>
        <w:rPr>
          <w:rFonts w:hint="eastAsia"/>
        </w:rPr>
        <w:br/>
      </w:r>
      <w:r>
        <w:rPr>
          <w:rFonts w:hint="eastAsia"/>
        </w:rPr>
        <w:t>　　第七节 上海大昌铜业有限公司经营情况分析</w:t>
      </w:r>
      <w:r>
        <w:rPr>
          <w:rFonts w:hint="eastAsia"/>
        </w:rPr>
        <w:br/>
      </w:r>
      <w:r>
        <w:rPr>
          <w:rFonts w:hint="eastAsia"/>
        </w:rPr>
        <w:t>　　第八节 山西华铜铜业有限公司经营情况分析</w:t>
      </w:r>
      <w:r>
        <w:rPr>
          <w:rFonts w:hint="eastAsia"/>
        </w:rPr>
        <w:br/>
      </w:r>
      <w:r>
        <w:rPr>
          <w:rFonts w:hint="eastAsia"/>
        </w:rPr>
        <w:t>　　第九节 赤峰金剑铜业有限责任公司经营情况分析</w:t>
      </w:r>
      <w:r>
        <w:rPr>
          <w:rFonts w:hint="eastAsia"/>
        </w:rPr>
        <w:br/>
      </w:r>
      <w:r>
        <w:rPr>
          <w:rFonts w:hint="eastAsia"/>
        </w:rPr>
        <w:t>　　第十节 大冶有色金属公司经营情况分析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2025-2031年铜矿采选行业发展趋势预测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2025-2031年影响铜矿采选行业发展的主要因素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一、影响铜矿采选行业运行的几种有利因素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二、影响铜矿采选行业运行的几种稳定因素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三、影响铜矿采选行业运行的几种不利因素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2025-2031年铜矿采选行业发展趋势预测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四、国际环境对国内铜矿采选行业的影响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2025-2031年我国铜矿采选生产能力与产量预测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一、2025-2031年铜矿采选生产能力的预测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二、2025-2031年我国铜矿采选产量预测</w:t>
      </w:r>
      <w:r>
        <w:rPr>
          <w:rFonts w:hint="eastAsia"/>
        </w:rPr>
        <w:br/>
      </w:r>
      <w:r>
        <w:rPr>
          <w:rFonts w:hint="eastAsia"/>
        </w:rPr>
        <w:t>　　第四节 2025-2031年我国铜矿采选需求与消费预测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一、2025-2031年铜矿采选消费需求综述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二、2025-2031年铜矿采选消费需求分析预测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2025-2031年铜矿采选行业发展战略研究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2025-2031年铜矿采选行业转型升级战略研究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一、制定铜矿采选行业转型升级发展战略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二、合理开发和利用铜矿采选行业资源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四、促进铜矿采选行业可持续发展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2025-2031年提升铜矿采选行业竞争力的建议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2025-2031年铜矿采选行业投资策略探讨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2025-2031年铜矿采选行业壁垒分析</w:t>
      </w:r>
      <w:r>
        <w:rPr>
          <w:rFonts w:hint="eastAsia"/>
        </w:rPr>
        <w:br/>
      </w:r>
      <w:r>
        <w:rPr>
          <w:rFonts w:hint="eastAsia"/>
        </w:rPr>
        <w:t>　　　　一、我国铜矿采选行业进入壁垒现状分析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二、我国铜矿采选行业退出壁垒现状分析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2025-2031年铜矿采选行业投资环境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一、投资国内铜矿采选行业的有利因素分析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二、投资国内铜矿采选行业的不利因素分析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2025-2031年把握经济转型期下铜矿采选行业的投资机会</w:t>
      </w:r>
      <w:r>
        <w:rPr>
          <w:rFonts w:hint="eastAsia"/>
        </w:rPr>
        <w:br/>
      </w:r>
      <w:r>
        <w:rPr>
          <w:rFonts w:hint="eastAsia"/>
        </w:rPr>
        <w:t>　　第四节 中^智^林^－2025-2031年铜矿采选行业投资建议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2025年全球铜储量分布格局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2020-2025年全球铜产量统计</w:t>
      </w:r>
      <w:r>
        <w:rPr>
          <w:rFonts w:hint="eastAsia"/>
        </w:rPr>
        <w:br/>
      </w:r>
      <w:r>
        <w:rPr>
          <w:rFonts w:hint="eastAsia"/>
        </w:rPr>
        <w:t>　　图表 2025年中国铜储量分布格局</w:t>
      </w:r>
      <w:r>
        <w:rPr>
          <w:rFonts w:hint="eastAsia"/>
        </w:rPr>
        <w:br/>
      </w:r>
      <w:r>
        <w:rPr>
          <w:rFonts w:hint="eastAsia"/>
        </w:rPr>
        <w:t>　　图表 2020-2025年中国铜产量统计</w:t>
      </w:r>
      <w:r>
        <w:rPr>
          <w:rFonts w:hint="eastAsia"/>
        </w:rPr>
        <w:br/>
      </w:r>
      <w:r>
        <w:rPr>
          <w:rFonts w:hint="eastAsia"/>
        </w:rPr>
        <w:t>　　图表 2020-2025年中国铜区域分布统计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2020-2025年中国铜需求市场概况</w:t>
      </w:r>
      <w:r>
        <w:rPr>
          <w:rFonts w:hint="eastAsia"/>
        </w:rPr>
        <w:br/>
      </w:r>
      <w:r>
        <w:rPr>
          <w:rFonts w:hint="eastAsia"/>
        </w:rPr>
        <w:t>　　图表 2020-2025年中国铜精矿产量统计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2020-2025年云南铜业股份有限公司主要经济指标走势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2020-2025年云南铜业股份有限公司经营收入走势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2020-2025年云南铜业股份有限公司盈利指标走势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2020-2025年云南铜业股份有限公司负债情况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2020-2025年云南铜业股份有限公司负债指标走势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2020-2025年云南铜业股份有限公司运营能力指标走势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2020-2025年云南铜业股份有限公司成长能力指标走势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2020-2025年铜陵有色金属集团股份有限公司主要经济指标走势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2020-2025年铜陵有色金属集团股份有限公司经营收入走势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2020-2025年铜陵有色金属集团股份有限公司盈利指标走势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2020-2025年铜陵有色金属集团股份有限公司负债情况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2020-2025年铜陵有色金属集团股份有限公司负债指标走势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2020-2025年铜陵有色金属集团股份有限公司运营能力指标走势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2020-2025年铜陵有色金属集团股份有限公司成长能力指标走势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2020-2025年大冶有色金属主要经济指标走势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2020-2025年大冶有色金属经营收入走势</w:t>
      </w:r>
      <w:r>
        <w:rPr>
          <w:rFonts w:hint="eastAsia"/>
        </w:rPr>
        <w:br/>
      </w:r>
      <w:r>
        <w:rPr>
          <w:rFonts w:hint="eastAsia"/>
        </w:rPr>
        <w:t>　　图表 2020-2025年大冶有色金属盈利指标走势</w:t>
      </w:r>
      <w:r>
        <w:rPr>
          <w:rFonts w:hint="eastAsia"/>
        </w:rPr>
        <w:br/>
      </w:r>
      <w:r>
        <w:rPr>
          <w:rFonts w:hint="eastAsia"/>
        </w:rPr>
        <w:t>　　图表 2020-2025年大冶有色金属负债情况</w:t>
      </w:r>
      <w:r>
        <w:rPr>
          <w:rFonts w:hint="eastAsia"/>
        </w:rPr>
        <w:br/>
      </w:r>
      <w:r>
        <w:rPr>
          <w:rFonts w:hint="eastAsia"/>
        </w:rPr>
        <w:t>　　图表 2020-2025年大冶有色金属负债指标走势</w:t>
      </w:r>
      <w:r>
        <w:rPr>
          <w:rFonts w:hint="eastAsia"/>
        </w:rPr>
        <w:br/>
      </w:r>
      <w:r>
        <w:rPr>
          <w:rFonts w:hint="eastAsia"/>
        </w:rPr>
        <w:t>　　图表 2020-2025年大冶有色金属运营能力指标走势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2020-2025年大冶有色金属成长能力指标走势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2025年中国铜矿采选行业全部企业数据分析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2025年中国铜矿采选行业不同规模企业数据分析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2025年中国铜矿采选行业不同所有制企业数据分析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c9c1b4f2e48fe" w:history="1">
        <w:r>
          <w:rPr>
            <w:rStyle w:val="Hyperlink"/>
          </w:rPr>
          <w:t>中国铜矿采选行业调查分析及发展趋势预测报告（2025-2031年）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c9c1b4f2e48fe" w:history="1">
        <w:r>
          <w:rPr>
            <w:rStyle w:val="Hyperlink"/>
          </w:rPr>
          <w:t>https://www.20087.com/M_NengYuanKuangChan/51/TongKuangCaiXuanHangYeXianZhuangYuFaZhanQuShi.html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热点：铜矿开采工艺流程、铜矿采选属于什么行业、铜板带、铜矿采选企业经营总体趋稳向好、铜矿砂、铜矿采选用水合理性分析报告范文、铜矿最简单的选法、铜矿采选能耗标准、铜矿采选清洁生产评估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de4a7d90946e1" w:history="1">
      <w:r>
        <w:rPr>
          <w:rStyle w:val="Hyperlink"/>
        </w:rPr>
        <w:t>中国铜矿采选行业调查分析及发展趋势预测报告（2025-2031年）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1/TongKuangCaiXuanHangYeXianZhuangYuFaZhanQuShi.html" TargetMode="External" Id="Rc6ec9c1b4f2e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1/TongKuangCaiXuanHangYeXianZhuangYuFaZhanQuShi.html" TargetMode="External" Id="R7d2de4a7d909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2025-02-10T00:33:00Z</dcterms:created>
  <dcterms:modified xsi:type="dcterms:W3CDTF">2025-02-10T01:33:00Z</dcterms:modified>
  <dc:subject>中国铜矿采选行业调查分析及发展趋势预测报告（2025-2031年）</dc:subject>
  <dc:title>中国铜矿采选行业调查分析及发展趋势预测报告（2025-2031年）</dc:title>
  <cp:keywords>中国铜矿采选行业调查分析及发展趋势预测报告（2025-2031年）</cp:keywords>
  <dc:description>中国铜矿采选行业调查分析及发展趋势预测报告（2025-2031年）</dc:description>
</cp:coreProperties>
</file>