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a713064bd4430" w:history="1">
              <w:r>
                <w:rPr>
                  <w:rStyle w:val="Hyperlink"/>
                </w:rPr>
                <w:t>2025-2031年中国冶金喷吹煤行业研究与发展前景报告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a713064bd4430" w:history="1">
              <w:r>
                <w:rPr>
                  <w:rStyle w:val="Hyperlink"/>
                </w:rPr>
                <w:t>2025-2031年中国冶金喷吹煤行业研究与发展前景报告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a713064bd4430" w:history="1">
                <w:r>
                  <w:rPr>
                    <w:rStyle w:val="Hyperlink"/>
                  </w:rPr>
                  <w:t>https://www.20087.com/1/35/YeJinPenChuiMeiHangYeQianJing.html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喷吹煤是一种用于高炉喷吹以替代部分焦炭的燃料，广泛应用于钢铁冶炼领域。凭借其低成本和高热值特性，冶金喷吹煤在现代钢铁工业中具有重要地位。近年来，随着节能环保要求的提高和生产工艺的进步，冶金喷吹煤的应用方式不断优化。例如，通过改进煤炭筛选和制粉工艺显著提高了燃烧效率，同时脱硫脱硝技术的应用减少了污染物排放。此外，智能配煤系统的发展实现了对煤炭品质的精准控制。</w:t>
      </w:r>
      <w:r>
        <w:rPr>
          <w:rFonts w:hint="eastAsia"/>
        </w:rPr>
        <w:br/>
      </w:r>
      <w:r>
        <w:rPr>
          <w:rFonts w:hint="eastAsia"/>
        </w:rPr>
        <w:t>　　未来，冶金喷吹煤将更加注重绿色化与智能化发展。洁净煤技术的研发将进一步降低碳排放和环境污染，推动可持续发展目标的实现；而大数据分析和人工智能技术的应用则可以优化配煤方案，提升整体经济效益。然而，行业发展中仍面临资源约束和政策监管严格等问题，企业需通过技术创新和合规管理应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a713064bd4430" w:history="1">
        <w:r>
          <w:rPr>
            <w:rStyle w:val="Hyperlink"/>
          </w:rPr>
          <w:t>2025-2031年中国冶金喷吹煤行业研究与发展前景报告</w:t>
        </w:r>
      </w:hyperlink>
      <w:r>
        <w:rPr>
          <w:rFonts w:hint="eastAsia"/>
        </w:rPr>
        <w:t>》基于行业详实数据资料，系统分析了冶金喷吹煤行业的市场规模、竞争格局和技术发展现状，梳理了冶金喷吹煤重点企业的市场表现。报告从冶金喷吹煤供需结构、政策环境和产业链变化等维度，客观评估了冶金喷吹煤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冶金喷吹煤行业概述</w:t>
      </w:r>
      <w:r>
        <w:rPr>
          <w:rFonts w:hint="eastAsia"/>
        </w:rPr>
        <w:br/>
      </w:r>
      <w:r>
        <w:rPr>
          <w:rFonts w:hint="eastAsia"/>
        </w:rPr>
        <w:t>　　第一节 冶金喷吹煤定义与分类</w:t>
      </w:r>
      <w:r>
        <w:rPr>
          <w:rFonts w:hint="eastAsia"/>
        </w:rPr>
        <w:br/>
      </w:r>
      <w:r>
        <w:rPr>
          <w:rFonts w:hint="eastAsia"/>
        </w:rPr>
        <w:t>　　第二节 冶金喷吹煤应用领域</w:t>
      </w:r>
      <w:r>
        <w:rPr>
          <w:rFonts w:hint="eastAsia"/>
        </w:rPr>
        <w:br/>
      </w:r>
      <w:r>
        <w:rPr>
          <w:rFonts w:hint="eastAsia"/>
        </w:rPr>
        <w:t>　　第三节 冶金喷吹煤行业经济指标分析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冶金喷吹煤产业链及经营模式分析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三、冶金喷吹煤销售模式及销售渠道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全球冶金喷吹煤市场发展综述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2019-2024年全球冶金喷吹煤市场规模与趋势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主要国家与地区冶金喷吹煤市场分析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2025-2031年全球冶金喷吹煤行业发展趋势与前景预测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中国冶金喷吹煤行业市场分析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2024-2025年冶金喷吹煤产能与投资动态</w:t>
      </w:r>
      <w:r>
        <w:rPr>
          <w:rFonts w:hint="eastAsia"/>
        </w:rPr>
        <w:br/>
      </w:r>
      <w:r>
        <w:rPr>
          <w:rFonts w:hint="eastAsia"/>
        </w:rPr>
        <w:t>　　　　一、国内冶金喷吹煤产能及利用情况</w:t>
      </w:r>
      <w:r>
        <w:rPr>
          <w:rFonts w:hint="eastAsia"/>
        </w:rPr>
        <w:br/>
      </w:r>
      <w:r>
        <w:rPr>
          <w:rFonts w:hint="eastAsia"/>
        </w:rPr>
        <w:t>　　　　二、冶金喷吹煤产能扩张与投资动态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2025-2031年冶金喷吹煤行业产量统计与趋势预测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一、2019-2024年冶金喷吹煤行业产量数据统计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1、2019-2024年冶金喷吹煤产量及增长趋势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2、2019-2024年冶金喷吹煤细分产品产量及份额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二、影响冶金喷吹煤产量的关键因素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三、2025-2031年冶金喷吹煤产量预测</w:t>
      </w:r>
      <w:r>
        <w:rPr>
          <w:rFonts w:hint="eastAsia"/>
        </w:rPr>
        <w:br/>
      </w:r>
      <w:r>
        <w:rPr>
          <w:rFonts w:hint="eastAsia"/>
        </w:rPr>
        <w:t>　　第三节 2025-2031年冶金喷吹煤市场需求与销售分析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一、2024-2025年冶金喷吹煤行业需求现状</w:t>
      </w:r>
      <w:r>
        <w:rPr>
          <w:rFonts w:hint="eastAsia"/>
        </w:rPr>
        <w:br/>
      </w:r>
      <w:r>
        <w:rPr>
          <w:rFonts w:hint="eastAsia"/>
        </w:rPr>
        <w:t>　　　　二、冶金喷吹煤客户群体与需求特点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三、2019-2024年冶金喷吹煤行业销售规模分析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四、2025-2031年冶金喷吹煤市场增长潜力与规模预测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中国冶金喷吹煤细分市场与下游应用领域分析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冶金喷吹煤细分市场分析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一、2024-2025年冶金喷吹煤主要细分产品市场现状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冶金喷吹煤下游应用与客户群体分析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一、2024-2025年冶金喷吹煤各应用领域市场现状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2024-2025年中国冶金喷吹煤技术发展研究</w:t>
      </w:r>
      <w:r>
        <w:rPr>
          <w:rFonts w:hint="eastAsia"/>
        </w:rPr>
        <w:br/>
      </w:r>
      <w:r>
        <w:rPr>
          <w:rFonts w:hint="eastAsia"/>
        </w:rPr>
        <w:t>　　第一节 当前冶金喷吹煤技术发展现状</w:t>
      </w:r>
      <w:r>
        <w:rPr>
          <w:rFonts w:hint="eastAsia"/>
        </w:rPr>
        <w:br/>
      </w:r>
      <w:r>
        <w:rPr>
          <w:rFonts w:hint="eastAsia"/>
        </w:rPr>
        <w:t>　　第二节 国内外冶金喷吹煤技术差异与原因</w:t>
      </w:r>
      <w:r>
        <w:rPr>
          <w:rFonts w:hint="eastAsia"/>
        </w:rPr>
        <w:br/>
      </w:r>
      <w:r>
        <w:rPr>
          <w:rFonts w:hint="eastAsia"/>
        </w:rPr>
        <w:t>　　第三节 冶金喷吹煤技术创新与发展趋势预测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技术进步对冶金喷吹煤行业的影响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冶金喷吹煤价格机制与竞争策略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一、2019-2024年冶金喷吹煤市场价格走势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冶金喷吹煤定价策略与方法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2025-2031年冶金喷吹煤价格竞争态势与趋势预测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中国冶金喷吹煤行业重点区域市场研究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2024-2025年重点区域冶金喷吹煤市场发展概况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二、2019-2024年冶金喷吹煤市场需求规模情况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三、2025-2031年冶金喷吹煤行业发展潜力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二、2019-2024年冶金喷吹煤市场需求规模情况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三、2025-2031年冶金喷吹煤行业发展潜力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二、2019-2024年冶金喷吹煤市场需求规模情况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三、2025-2031年冶金喷吹煤行业发展潜力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二、2019-2024年冶金喷吹煤市场需求规模情况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三、2025-2031年冶金喷吹煤行业发展潜力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二、2019-2024年冶金喷吹煤市场需求规模情况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三、2025-2031年冶金喷吹煤行业发展潜力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2019-2024年中国冶金喷吹煤行业进出口情况分析</w:t>
      </w:r>
      <w:r>
        <w:rPr>
          <w:rFonts w:hint="eastAsia"/>
        </w:rPr>
        <w:br/>
      </w:r>
      <w:r>
        <w:rPr>
          <w:rFonts w:hint="eastAsia"/>
        </w:rPr>
        <w:t>　　第一节 冶金喷吹煤行业进口情况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一、2019-2024年冶金喷吹煤进口规模及增长情况</w:t>
      </w:r>
      <w:r>
        <w:rPr>
          <w:rFonts w:hint="eastAsia"/>
        </w:rPr>
        <w:br/>
      </w:r>
      <w:r>
        <w:rPr>
          <w:rFonts w:hint="eastAsia"/>
        </w:rPr>
        <w:t>　　　　二、冶金喷吹煤主要进口来源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冶金喷吹煤行业出口情况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一、2019-2024年冶金喷吹煤出口规模及增长情况</w:t>
      </w:r>
      <w:r>
        <w:rPr>
          <w:rFonts w:hint="eastAsia"/>
        </w:rPr>
        <w:br/>
      </w:r>
      <w:r>
        <w:rPr>
          <w:rFonts w:hint="eastAsia"/>
        </w:rPr>
        <w:t>　　　　二、冶金喷吹煤主要出口目的地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2019-2024年中国冶金喷吹煤行业总体发展与财务状况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2019-2024年中国冶金喷吹煤行业规模情况</w:t>
      </w:r>
      <w:r>
        <w:rPr>
          <w:rFonts w:hint="eastAsia"/>
        </w:rPr>
        <w:br/>
      </w:r>
      <w:r>
        <w:rPr>
          <w:rFonts w:hint="eastAsia"/>
        </w:rPr>
        <w:t>　　　　一、冶金喷吹煤行业企业数量规模</w:t>
      </w:r>
      <w:r>
        <w:rPr>
          <w:rFonts w:hint="eastAsia"/>
        </w:rPr>
        <w:br/>
      </w:r>
      <w:r>
        <w:rPr>
          <w:rFonts w:hint="eastAsia"/>
        </w:rPr>
        <w:t>　　　　二、冶金喷吹煤行业从业人员规模</w:t>
      </w:r>
      <w:r>
        <w:rPr>
          <w:rFonts w:hint="eastAsia"/>
        </w:rPr>
        <w:br/>
      </w:r>
      <w:r>
        <w:rPr>
          <w:rFonts w:hint="eastAsia"/>
        </w:rPr>
        <w:t>　　　　三、冶金喷吹煤行业市场敏感性分析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2019-2024年中国冶金喷吹煤行业财务能力分析</w:t>
      </w:r>
      <w:r>
        <w:rPr>
          <w:rFonts w:hint="eastAsia"/>
        </w:rPr>
        <w:br/>
      </w:r>
      <w:r>
        <w:rPr>
          <w:rFonts w:hint="eastAsia"/>
        </w:rPr>
        <w:t>　　　　一、冶金喷吹煤行业盈利能力</w:t>
      </w:r>
      <w:r>
        <w:rPr>
          <w:rFonts w:hint="eastAsia"/>
        </w:rPr>
        <w:br/>
      </w:r>
      <w:r>
        <w:rPr>
          <w:rFonts w:hint="eastAsia"/>
        </w:rPr>
        <w:t>　　　　二、冶金喷吹煤行业偿债能力</w:t>
      </w:r>
      <w:r>
        <w:rPr>
          <w:rFonts w:hint="eastAsia"/>
        </w:rPr>
        <w:br/>
      </w:r>
      <w:r>
        <w:rPr>
          <w:rFonts w:hint="eastAsia"/>
        </w:rPr>
        <w:t>　　　　三、冶金喷吹煤行业营运能力</w:t>
      </w:r>
      <w:r>
        <w:rPr>
          <w:rFonts w:hint="eastAsia"/>
        </w:rPr>
        <w:br/>
      </w:r>
      <w:r>
        <w:rPr>
          <w:rFonts w:hint="eastAsia"/>
        </w:rPr>
        <w:t>　　　　四、冶金喷吹煤行业发展能力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冶金喷吹煤行业重点企业调研分析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二、企业冶金喷吹煤业务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二、企业冶金喷吹煤业务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二、企业冶金喷吹煤业务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二、企业冶金喷吹煤业务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二、企业冶金喷吹煤业务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二、企业冶金喷吹煤业务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中国冶金喷吹煤行业竞争格局分析</w:t>
      </w:r>
      <w:r>
        <w:rPr>
          <w:rFonts w:hint="eastAsia"/>
        </w:rPr>
        <w:br/>
      </w:r>
      <w:r>
        <w:rPr>
          <w:rFonts w:hint="eastAsia"/>
        </w:rPr>
        <w:t>　　第一节 冶金喷吹煤行业竞争格局总览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2024-2025年冶金喷吹煤行业竞争力分析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2019-2024年冶金喷吹煤行业企业并购活动分析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2024-2025年冶金喷吹煤行业会展与招投标活动分析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一、冶金喷吹煤行业会展活动及其市场影响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2025年中国冶金喷吹煤企业发展企业发展策略与建议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冶金喷吹煤销售模式与渠道策略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冶金喷吹煤品牌与市场推广策略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冶金喷吹煤研发投入与技术创新能力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冶金喷吹煤合作联盟与资源整合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中国冶金喷吹煤行业风险与对策</w:t>
      </w:r>
      <w:r>
        <w:rPr>
          <w:rFonts w:hint="eastAsia"/>
        </w:rPr>
        <w:br/>
      </w:r>
      <w:r>
        <w:rPr>
          <w:rFonts w:hint="eastAsia"/>
        </w:rPr>
        <w:t>　　第一节 冶金喷吹煤行业SWOT分析</w:t>
      </w:r>
      <w:r>
        <w:rPr>
          <w:rFonts w:hint="eastAsia"/>
        </w:rPr>
        <w:br/>
      </w:r>
      <w:r>
        <w:rPr>
          <w:rFonts w:hint="eastAsia"/>
        </w:rPr>
        <w:t>　　　　一、冶金喷吹煤行业优势</w:t>
      </w:r>
      <w:r>
        <w:rPr>
          <w:rFonts w:hint="eastAsia"/>
        </w:rPr>
        <w:br/>
      </w:r>
      <w:r>
        <w:rPr>
          <w:rFonts w:hint="eastAsia"/>
        </w:rPr>
        <w:t>　　　　二、冶金喷吹煤行业劣势</w:t>
      </w:r>
      <w:r>
        <w:rPr>
          <w:rFonts w:hint="eastAsia"/>
        </w:rPr>
        <w:br/>
      </w:r>
      <w:r>
        <w:rPr>
          <w:rFonts w:hint="eastAsia"/>
        </w:rPr>
        <w:t>　　　　三、冶金喷吹煤市场机会</w:t>
      </w:r>
      <w:r>
        <w:rPr>
          <w:rFonts w:hint="eastAsia"/>
        </w:rPr>
        <w:br/>
      </w:r>
      <w:r>
        <w:rPr>
          <w:rFonts w:hint="eastAsia"/>
        </w:rPr>
        <w:t>　　　　四、冶金喷吹煤市场威胁</w:t>
      </w:r>
      <w:r>
        <w:rPr>
          <w:rFonts w:hint="eastAsia"/>
        </w:rPr>
        <w:br/>
      </w:r>
      <w:r>
        <w:rPr>
          <w:rFonts w:hint="eastAsia"/>
        </w:rPr>
        <w:t>　　第二节 冶金喷吹煤行业风险及对策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2025-2031年中国冶金喷吹煤行业前景与发展趋势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2024-2025年冶金喷吹煤行业发展环境分析</w:t>
      </w:r>
      <w:r>
        <w:rPr>
          <w:rFonts w:hint="eastAsia"/>
        </w:rPr>
        <w:br/>
      </w:r>
      <w:r>
        <w:rPr>
          <w:rFonts w:hint="eastAsia"/>
        </w:rPr>
        <w:t>　　　　一、冶金喷吹煤行业主管部门与监管体制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二、冶金喷吹煤行业主要法律法规及政策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三、冶金喷吹煤行业标准与质量监管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2025-2031年冶金喷吹煤行业发展趋势与方向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2025-2031年冶金喷吹煤行业发展潜力与机遇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冶金喷吹煤行业研究结论与建议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中.智.林－冶金喷吹煤行业发展建议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冶金喷吹煤行业历程</w:t>
      </w:r>
      <w:r>
        <w:rPr>
          <w:rFonts w:hint="eastAsia"/>
        </w:rPr>
        <w:br/>
      </w:r>
      <w:r>
        <w:rPr>
          <w:rFonts w:hint="eastAsia"/>
        </w:rPr>
        <w:t>　　图表 冶金喷吹煤行业生命周期</w:t>
      </w:r>
      <w:r>
        <w:rPr>
          <w:rFonts w:hint="eastAsia"/>
        </w:rPr>
        <w:br/>
      </w:r>
      <w:r>
        <w:rPr>
          <w:rFonts w:hint="eastAsia"/>
        </w:rPr>
        <w:t>　　图表 冶金喷吹煤行业产业链分析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2019-2024年中国冶金喷吹煤行业市场规模及增长情况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2019-2024年冶金喷吹煤行业市场容量分析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2019-2024年中国冶金喷吹煤行业产能统计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2019-2024年中国冶金喷吹煤行业产量及增长趋势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2019-2024年中国冶金喷吹煤市场需求量及增速统计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2024年中国冶金喷吹煤行业需求领域分布格局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2019-2024年中国冶金喷吹煤行业销售收入分析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2019-2024年中国冶金喷吹煤行业盈利情况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2019-2024年中国冶金喷吹煤行业利润总额统计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2019-2024年中国冶金喷吹煤进口数量分析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2019-2024年中国冶金喷吹煤进口金额分析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2019-2024年中国冶金喷吹煤出口数量分析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2019-2024年中国冶金喷吹煤出口金额分析</w:t>
      </w:r>
      <w:r>
        <w:rPr>
          <w:rFonts w:hint="eastAsia"/>
        </w:rPr>
        <w:br/>
      </w:r>
      <w:r>
        <w:rPr>
          <w:rFonts w:hint="eastAsia"/>
        </w:rPr>
        <w:t>　　图表 2024年中国冶金喷吹煤进口国家及地区分析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2024年中国冶金喷吹煤出口国家及地区分析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2019-2024年中国冶金喷吹煤行业企业数量情况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2019-2024年中国冶金喷吹煤行业企业平均规模情况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**地区冶金喷吹煤市场规模及增长情况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**地区冶金喷吹煤行业市场需求情况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**地区冶金喷吹煤市场规模及增长情况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**地区冶金喷吹煤行业市场需求情况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**地区冶金喷吹煤市场规模及增长情况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**地区冶金喷吹煤行业市场需求情况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**地区冶金喷吹煤市场规模及增长情况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**地区冶金喷吹煤行业市场需求情况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冶金喷吹煤重点企业（一）基本信息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冶金喷吹煤重点企业（一）经营情况分析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冶金喷吹煤重点企业（一）主要经济指标情况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冶金喷吹煤重点企业（一）盈利能力情况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冶金喷吹煤重点企业（一）偿债能力情况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冶金喷吹煤重点企业（一）运营能力情况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冶金喷吹煤重点企业（一）成长能力情况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冶金喷吹煤重点企业（二）基本信息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冶金喷吹煤重点企业（二）经营情况分析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冶金喷吹煤重点企业（二）主要经济指标情况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冶金喷吹煤重点企业（二）盈利能力情况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冶金喷吹煤重点企业（二）偿债能力情况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冶金喷吹煤重点企业（二）运营能力情况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冶金喷吹煤重点企业（二）成长能力情况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冶金喷吹煤重点企业（三）基本信息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冶金喷吹煤重点企业（三）经营情况分析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冶金喷吹煤重点企业（三）主要经济指标情况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冶金喷吹煤重点企业（三）盈利能力情况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冶金喷吹煤重点企业（三）偿债能力情况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冶金喷吹煤重点企业（三）运营能力情况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冶金喷吹煤重点企业（三）成长能力情况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2025-2031年中国冶金喷吹煤行业产能预测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2025-2031年中国冶金喷吹煤行业产量预测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2025-2031年中国冶金喷吹煤市场需求量预测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2025-2031年中国冶金喷吹煤行业供需平衡预测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2025-2031年中国冶金喷吹煤行业市场容量预测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2025-2031年中国冶金喷吹煤行业市场规模预测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2025-2031年中国冶金喷吹煤市场前景分析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2025-2031年中国冶金喷吹煤行业发展趋势预测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a713064bd4430" w:history="1">
        <w:r>
          <w:rPr>
            <w:rStyle w:val="Hyperlink"/>
          </w:rPr>
          <w:t>2025-2031年中国冶金喷吹煤行业研究与发展前景报告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a713064bd4430" w:history="1">
        <w:r>
          <w:rPr>
            <w:rStyle w:val="Hyperlink"/>
          </w:rPr>
          <w:t>https://www.20087.com/1/35/YeJinPenChuiMeiHangYeQianJing.html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热点：喷吹煤技术、喷吹煤粉对冶炼进程有何影响、钢厂喷吹煤干什么用、喷吹煤怎么加工、喷吹煤用途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166f9b3f74cd3" w:history="1">
      <w:r>
        <w:rPr>
          <w:rStyle w:val="Hyperlink"/>
        </w:rPr>
        <w:t>2025-2031年中国冶金喷吹煤行业研究与发展前景报告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YeJinPenChuiMeiHangYeQianJing.html" TargetMode="External" Id="Rc83a713064bd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YeJinPenChuiMeiHangYeQianJing.html" TargetMode="External" Id="R930166f9b3f7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2025-02-25T03:37:41Z</dcterms:created>
  <dcterms:modified xsi:type="dcterms:W3CDTF">2025-02-25T04:37:41Z</dcterms:modified>
  <dc:subject>2025-2031年中国冶金喷吹煤行业研究与发展前景报告</dc:subject>
  <dc:title>2025-2031年中国冶金喷吹煤行业研究与发展前景报告</dc:title>
  <cp:keywords>2025-2031年中国冶金喷吹煤行业研究与发展前景报告</cp:keywords>
  <dc:description>2025-2031年中国冶金喷吹煤行业研究与发展前景报告</dc:description>
</cp:coreProperties>
</file>