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e4923c3694312" w:history="1">
              <w:r>
                <w:rPr>
                  <w:rStyle w:val="Hyperlink"/>
                </w:rPr>
                <w:t>2024-2030年中国准同期系统行业深度研究分析及发展趋势预测报告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e4923c3694312" w:history="1">
              <w:r>
                <w:rPr>
                  <w:rStyle w:val="Hyperlink"/>
                </w:rPr>
                <w:t>2024-2030年中国准同期系统行业深度研究分析及发展趋势预测报告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e4923c3694312" w:history="1">
                <w:r>
                  <w:rPr>
                    <w:rStyle w:val="Hyperlink"/>
                  </w:rPr>
                  <w:t>https://www.20087.com/1/05/ZhunTongQiXiTongShiChangDiaoYanBaoGao.html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同期系统是一种用于电力系统中的同步控制技术，用于确保发电机与电网之间的平稳连接。近年来，随着电力系统向更加复杂和多元化的方向发展，准同期系统的重要性日益凸显。目前，准同期系统不仅能够实现高效的同步控制，还能够通过先进的算法实现电网扰动的快速响应，确保电力系统的稳定运行。</w:t>
      </w:r>
      <w:r>
        <w:rPr>
          <w:rFonts w:hint="eastAsia"/>
        </w:rPr>
        <w:br/>
      </w:r>
      <w:r>
        <w:rPr>
          <w:rFonts w:hint="eastAsia"/>
        </w:rPr>
        <w:t>　　未来，准同期系统的发展将更加注重智能化和适应性。一方面，随着人工智能技术的应用，准同期系统将能够实现更加精准的同步控制，减少电力中断的风险。另一方面，随着可再生能源的广泛应用，未来的准同期系统将更加灵活，能够适应不同类型的电源接入，确保电力系统的稳定性和可靠性。此外，随着物联网技术的发展，准同期系统将能够更好地集成到智能电网中，实现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e4923c3694312" w:history="1">
        <w:r>
          <w:rPr>
            <w:rStyle w:val="Hyperlink"/>
          </w:rPr>
          <w:t>2024-2030年中国准同期系统行业深度研究分析及发展趋势预测报告</w:t>
        </w:r>
      </w:hyperlink>
      <w:r>
        <w:rPr>
          <w:rFonts w:hint="eastAsia"/>
        </w:rPr>
        <w:t>》针对当前准同期系统行业发展面临的机遇与威胁，提出准同期系统行业发展投资及战略建议。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e4923c3694312" w:history="1">
        <w:r>
          <w:rPr>
            <w:rStyle w:val="Hyperlink"/>
          </w:rPr>
          <w:t>2024-2030年中国准同期系统行业深度研究分析及发展趋势预测报告</w:t>
        </w:r>
      </w:hyperlink>
      <w:r>
        <w:rPr>
          <w:rFonts w:hint="eastAsia"/>
        </w:rPr>
        <w:t>》以严谨的内容、翔实的分析、权威的数据、直观的图表等，帮助准同期系统行业企业准确把握行业发展动向、正确制定企业竞争战略和投资策略。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e4923c3694312" w:history="1">
        <w:r>
          <w:rPr>
            <w:rStyle w:val="Hyperlink"/>
          </w:rPr>
          <w:t>2024-2030年中国准同期系统行业深度研究分析及发展趋势预测报告</w:t>
        </w:r>
      </w:hyperlink>
      <w:r>
        <w:rPr>
          <w:rFonts w:hint="eastAsia"/>
        </w:rPr>
        <w:t>》是准同期系统业内企业、相关投资公司及政府部门准确把握准同期系统行业发展趋势，洞悉准同期系统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中国准同期系统行业发展环境</w:t>
      </w:r>
      <w:r>
        <w:rPr>
          <w:rFonts w:hint="eastAsia"/>
        </w:rPr>
        <w:br/>
      </w:r>
      <w:r>
        <w:rPr>
          <w:rFonts w:hint="eastAsia"/>
        </w:rPr>
        <w:t>　　第一节 准同期系统行业及属性分析</w:t>
      </w:r>
      <w:r>
        <w:rPr>
          <w:rFonts w:hint="eastAsia"/>
        </w:rPr>
        <w:br/>
      </w:r>
      <w:r>
        <w:rPr>
          <w:rFonts w:hint="eastAsia"/>
        </w:rPr>
        <w:t>　　　　一、准同期系统行业定义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四、准同期系统行业周期属性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2023-2024年准同期系统行业政策发展环境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二、准同期系统产业发展规划</w:t>
      </w:r>
      <w:r>
        <w:rPr>
          <w:rFonts w:hint="eastAsia"/>
        </w:rPr>
        <w:br/>
      </w:r>
      <w:r>
        <w:rPr>
          <w:rFonts w:hint="eastAsia"/>
        </w:rPr>
        <w:t>　　　　三、准同期系统行业标准政策</w:t>
      </w:r>
      <w:r>
        <w:rPr>
          <w:rFonts w:hint="eastAsia"/>
        </w:rPr>
        <w:br/>
      </w:r>
      <w:r>
        <w:rPr>
          <w:rFonts w:hint="eastAsia"/>
        </w:rPr>
        <w:t>　　　　四、准同期系统市场应用政策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准同期系统投融资发展环境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2023-2024年中国准同期系统行业发展概况</w:t>
      </w:r>
      <w:r>
        <w:rPr>
          <w:rFonts w:hint="eastAsia"/>
        </w:rPr>
        <w:br/>
      </w:r>
      <w:r>
        <w:rPr>
          <w:rFonts w:hint="eastAsia"/>
        </w:rPr>
        <w:t>　　第一节 准同期系统行业发展态势分析</w:t>
      </w:r>
      <w:r>
        <w:rPr>
          <w:rFonts w:hint="eastAsia"/>
        </w:rPr>
        <w:br/>
      </w:r>
      <w:r>
        <w:rPr>
          <w:rFonts w:hint="eastAsia"/>
        </w:rPr>
        <w:t>　　第二节 准同期系统行业发展特点分析</w:t>
      </w:r>
      <w:r>
        <w:rPr>
          <w:rFonts w:hint="eastAsia"/>
        </w:rPr>
        <w:br/>
      </w:r>
      <w:r>
        <w:rPr>
          <w:rFonts w:hint="eastAsia"/>
        </w:rPr>
        <w:t>　　第三节 准同期系统行业市场供需分析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中国准同期系统行业供给与需求情况分析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2019-2024年中国准同期系统行业总体规模</w:t>
      </w:r>
      <w:r>
        <w:rPr>
          <w:rFonts w:hint="eastAsia"/>
        </w:rPr>
        <w:br/>
      </w:r>
      <w:r>
        <w:rPr>
          <w:rFonts w:hint="eastAsia"/>
        </w:rPr>
        <w:t>　　第二节 中国准同期系统行业盈利情况分析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中国准同期系统行业供给概况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一、2019-2024年中国准同期系统供给情况分析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二、2024年中国准同期系统行业供给特点分析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三、2024-2030年中国准同期系统行业供给预测</w:t>
      </w:r>
      <w:r>
        <w:rPr>
          <w:rFonts w:hint="eastAsia"/>
        </w:rPr>
        <w:br/>
      </w:r>
      <w:r>
        <w:rPr>
          <w:rFonts w:hint="eastAsia"/>
        </w:rPr>
        <w:t>　　第四节 中国准同期系统行业需求概况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一、2019-2024年中国准同期系统行业需求情况分析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二、2024年中国准同期系统行业市场需求特点分析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三、2024-2030年中国准同期系统市场需求预测</w:t>
      </w:r>
      <w:r>
        <w:rPr>
          <w:rFonts w:hint="eastAsia"/>
        </w:rPr>
        <w:br/>
      </w:r>
      <w:r>
        <w:rPr>
          <w:rFonts w:hint="eastAsia"/>
        </w:rPr>
        <w:t>　　第五节 准同期系统产业供需平衡状况分析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中国准同期系统行业规模与效益分析预测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准同期系统行业规模分析及预测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一、2019-2024年准同期系统行业资产规模变化分析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二、2024-2030年准同期系统行业资产规模预测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三、2019-2024年准同期系统行业收入和利润变化分析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四、2024-2030年准同期系统行业收入和利润预测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准同期系统行业效益分析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一、2019-2024年准同期系统行业三费变化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二、2019-2024年准同期系统行业效益分析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中国准同期系统行业进出口情况分析预测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中国准同期系统行业进口情况分析预测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一、2019-2024年中国准同期系统行业进口情况分析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二、2024年中国准同期系统行业进口特点分析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三、2024-2030年中国准同期系统行业进口情况预测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中国准同期系统行业出口情况分析预测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一、2019-2024年中国准同期系统行业出口情况分析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二、2024年中国准同期系统行业出口特点分析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二、2024-2030年中国准同期系统行业出口情况预测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影响中国准同期系统行业进出口因素分析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2019-2024年中国准同期系统行业重点地区调研分析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一、中国准同期系统行业重点区域市场结构调研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二、**地区准同期系统市场调研分析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三、**地区准同期系统市场调研分析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四、**地区准同期系统市场调研分析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五、**地区准同期系统市场调研分析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六、**地区准同期系统市场调研分析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准同期系统细分行业市场调研</w:t>
      </w:r>
      <w:r>
        <w:rPr>
          <w:rFonts w:hint="eastAsia"/>
        </w:rPr>
        <w:br/>
      </w:r>
      <w:r>
        <w:rPr>
          <w:rFonts w:hint="eastAsia"/>
        </w:rPr>
        <w:t>　　第一节 准同期系统细分行业——**市场调研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准同期系统细分行业——**市场调研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中国准同期系统行业竞争格局分析</w:t>
      </w:r>
      <w:r>
        <w:rPr>
          <w:rFonts w:hint="eastAsia"/>
        </w:rPr>
        <w:br/>
      </w:r>
      <w:r>
        <w:rPr>
          <w:rFonts w:hint="eastAsia"/>
        </w:rPr>
        <w:t>　　第一节 准同期系统行业竞争格局分析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一、准同期系统行业集中度分析</w:t>
      </w:r>
      <w:r>
        <w:rPr>
          <w:rFonts w:hint="eastAsia"/>
        </w:rPr>
        <w:br/>
      </w:r>
      <w:r>
        <w:rPr>
          <w:rFonts w:hint="eastAsia"/>
        </w:rPr>
        <w:t>　　　　二、准同期系统市场竞争程度分析</w:t>
      </w:r>
      <w:r>
        <w:rPr>
          <w:rFonts w:hint="eastAsia"/>
        </w:rPr>
        <w:br/>
      </w:r>
      <w:r>
        <w:rPr>
          <w:rFonts w:hint="eastAsia"/>
        </w:rPr>
        <w:t>　　第二节 准同期系统行业竞争态势分析</w:t>
      </w:r>
      <w:r>
        <w:rPr>
          <w:rFonts w:hint="eastAsia"/>
        </w:rPr>
        <w:br/>
      </w:r>
      <w:r>
        <w:rPr>
          <w:rFonts w:hint="eastAsia"/>
        </w:rPr>
        <w:t>　　　　一、准同期系统产品价位竞争</w:t>
      </w:r>
      <w:r>
        <w:rPr>
          <w:rFonts w:hint="eastAsia"/>
        </w:rPr>
        <w:br/>
      </w:r>
      <w:r>
        <w:rPr>
          <w:rFonts w:hint="eastAsia"/>
        </w:rPr>
        <w:t>　　　　二、准同期系统产品质量竞争</w:t>
      </w:r>
      <w:r>
        <w:rPr>
          <w:rFonts w:hint="eastAsia"/>
        </w:rPr>
        <w:br/>
      </w:r>
      <w:r>
        <w:rPr>
          <w:rFonts w:hint="eastAsia"/>
        </w:rPr>
        <w:t>　　　　三、准同期系统产品技术竞争</w:t>
      </w:r>
      <w:r>
        <w:rPr>
          <w:rFonts w:hint="eastAsia"/>
        </w:rPr>
        <w:br/>
      </w:r>
      <w:r>
        <w:rPr>
          <w:rFonts w:hint="eastAsia"/>
        </w:rPr>
        <w:t>　　第三节 准同期系统行业竞争策略分析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中国准同期系统行业重点企业竞争力分析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准同期系统重点企业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三、准同期系统企业经营状况</w:t>
      </w:r>
      <w:r>
        <w:rPr>
          <w:rFonts w:hint="eastAsia"/>
        </w:rPr>
        <w:br/>
      </w:r>
      <w:r>
        <w:rPr>
          <w:rFonts w:hint="eastAsia"/>
        </w:rPr>
        <w:t>　　　　四、准同期系统企业发展策略</w:t>
      </w:r>
      <w:r>
        <w:rPr>
          <w:rFonts w:hint="eastAsia"/>
        </w:rPr>
        <w:br/>
      </w:r>
      <w:r>
        <w:rPr>
          <w:rFonts w:hint="eastAsia"/>
        </w:rPr>
        <w:t>　　第二节 准同期系统重点企业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三、准同期系统企业经营状况</w:t>
      </w:r>
      <w:r>
        <w:rPr>
          <w:rFonts w:hint="eastAsia"/>
        </w:rPr>
        <w:br/>
      </w:r>
      <w:r>
        <w:rPr>
          <w:rFonts w:hint="eastAsia"/>
        </w:rPr>
        <w:t>　　　　四、准同期系统企业发展策略</w:t>
      </w:r>
      <w:r>
        <w:rPr>
          <w:rFonts w:hint="eastAsia"/>
        </w:rPr>
        <w:br/>
      </w:r>
      <w:r>
        <w:rPr>
          <w:rFonts w:hint="eastAsia"/>
        </w:rPr>
        <w:t>　　第三节 准同期系统重点企业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三、准同期系统企业经营状况</w:t>
      </w:r>
      <w:r>
        <w:rPr>
          <w:rFonts w:hint="eastAsia"/>
        </w:rPr>
        <w:br/>
      </w:r>
      <w:r>
        <w:rPr>
          <w:rFonts w:hint="eastAsia"/>
        </w:rPr>
        <w:t>　　　　四、准同期系统企业发展策略</w:t>
      </w:r>
      <w:r>
        <w:rPr>
          <w:rFonts w:hint="eastAsia"/>
        </w:rPr>
        <w:br/>
      </w:r>
      <w:r>
        <w:rPr>
          <w:rFonts w:hint="eastAsia"/>
        </w:rPr>
        <w:t>　　第四节 准同期系统重点企业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三、准同期系统企业经营状况</w:t>
      </w:r>
      <w:r>
        <w:rPr>
          <w:rFonts w:hint="eastAsia"/>
        </w:rPr>
        <w:br/>
      </w:r>
      <w:r>
        <w:rPr>
          <w:rFonts w:hint="eastAsia"/>
        </w:rPr>
        <w:t>　　　　四、准同期系统企业发展策略</w:t>
      </w:r>
      <w:r>
        <w:rPr>
          <w:rFonts w:hint="eastAsia"/>
        </w:rPr>
        <w:br/>
      </w:r>
      <w:r>
        <w:rPr>
          <w:rFonts w:hint="eastAsia"/>
        </w:rPr>
        <w:t>　　第五节 准同期系统重点企业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三、准同期系统企业经营状况</w:t>
      </w:r>
      <w:r>
        <w:rPr>
          <w:rFonts w:hint="eastAsia"/>
        </w:rPr>
        <w:br/>
      </w:r>
      <w:r>
        <w:rPr>
          <w:rFonts w:hint="eastAsia"/>
        </w:rPr>
        <w:t>　　　　四、准同期系统企业发展策略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准同期系统行业企业经营策略研究分析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准同期系统企业多样化经营策略分析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一、准同期系统企业多样化经营情况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二、现行准同期系统行业多样化经营的方向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大型准同期系统企业集团未来发展策略分析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对中小准同期系统企业生产经营的建议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准同期系统行业投资风险与控制策略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准同期系统行业SWOT模型分析</w:t>
      </w:r>
      <w:r>
        <w:rPr>
          <w:rFonts w:hint="eastAsia"/>
        </w:rPr>
        <w:br/>
      </w:r>
      <w:r>
        <w:rPr>
          <w:rFonts w:hint="eastAsia"/>
        </w:rPr>
        <w:t>　　　　一、准同期系统行业优势分析</w:t>
      </w:r>
      <w:r>
        <w:rPr>
          <w:rFonts w:hint="eastAsia"/>
        </w:rPr>
        <w:br/>
      </w:r>
      <w:r>
        <w:rPr>
          <w:rFonts w:hint="eastAsia"/>
        </w:rPr>
        <w:t>　　　　二、准同期系统行业劣势分析</w:t>
      </w:r>
      <w:r>
        <w:rPr>
          <w:rFonts w:hint="eastAsia"/>
        </w:rPr>
        <w:br/>
      </w:r>
      <w:r>
        <w:rPr>
          <w:rFonts w:hint="eastAsia"/>
        </w:rPr>
        <w:t>　　　　三、准同期系统行业机会分析</w:t>
      </w:r>
      <w:r>
        <w:rPr>
          <w:rFonts w:hint="eastAsia"/>
        </w:rPr>
        <w:br/>
      </w:r>
      <w:r>
        <w:rPr>
          <w:rFonts w:hint="eastAsia"/>
        </w:rPr>
        <w:t>　　　　四、准同期系统行业风险分析</w:t>
      </w:r>
      <w:r>
        <w:rPr>
          <w:rFonts w:hint="eastAsia"/>
        </w:rPr>
        <w:br/>
      </w:r>
      <w:r>
        <w:rPr>
          <w:rFonts w:hint="eastAsia"/>
        </w:rPr>
        <w:t>　　第二节 准同期系统行业风险分析</w:t>
      </w:r>
      <w:r>
        <w:rPr>
          <w:rFonts w:hint="eastAsia"/>
        </w:rPr>
        <w:br/>
      </w:r>
      <w:r>
        <w:rPr>
          <w:rFonts w:hint="eastAsia"/>
        </w:rPr>
        <w:t>　　　　一、准同期系统市场竞争风险</w:t>
      </w:r>
      <w:r>
        <w:rPr>
          <w:rFonts w:hint="eastAsia"/>
        </w:rPr>
        <w:br/>
      </w:r>
      <w:r>
        <w:rPr>
          <w:rFonts w:hint="eastAsia"/>
        </w:rPr>
        <w:t>　　　　二、准同期系统原材料压力风险分析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三、准同期系统技术风险分析</w:t>
      </w:r>
      <w:r>
        <w:rPr>
          <w:rFonts w:hint="eastAsia"/>
        </w:rPr>
        <w:br/>
      </w:r>
      <w:r>
        <w:rPr>
          <w:rFonts w:hint="eastAsia"/>
        </w:rPr>
        <w:t>　　　　四、准同期系统政策和体制风险</w:t>
      </w:r>
      <w:r>
        <w:rPr>
          <w:rFonts w:hint="eastAsia"/>
        </w:rPr>
        <w:br/>
      </w:r>
      <w:r>
        <w:rPr>
          <w:rFonts w:hint="eastAsia"/>
        </w:rPr>
        <w:t>　　　　五、准同期系统行业进入退出风险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2024-2030年准同期系统行业投资风险及控制策略分析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一、准同期系统市场风险及控制策略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二、准同期系统行业政策风险及控制策略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三、准同期系统行业经营风险及控制策略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四、准同期系统同业竞争风险及控制策略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五、准同期系统行业其他风险及控制策略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准同期系统投资机会分析与项目投资建议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准同期系统投资机会分析</w:t>
      </w:r>
      <w:r>
        <w:rPr>
          <w:rFonts w:hint="eastAsia"/>
        </w:rPr>
        <w:br/>
      </w:r>
      <w:r>
        <w:rPr>
          <w:rFonts w:hint="eastAsia"/>
        </w:rPr>
        <w:t>　　第二节 准同期系统投资趋势分析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一、准同期系统行业投资环境考察</w:t>
      </w:r>
      <w:r>
        <w:rPr>
          <w:rFonts w:hint="eastAsia"/>
        </w:rPr>
        <w:br/>
      </w:r>
      <w:r>
        <w:rPr>
          <w:rFonts w:hint="eastAsia"/>
        </w:rPr>
        <w:t>　　　　二、准同期系统投资风险及控制策略</w:t>
      </w:r>
      <w:r>
        <w:rPr>
          <w:rFonts w:hint="eastAsia"/>
        </w:rPr>
        <w:br/>
      </w:r>
      <w:r>
        <w:rPr>
          <w:rFonts w:hint="eastAsia"/>
        </w:rPr>
        <w:t>　　　　三、准同期系统产品投资方向建议</w:t>
      </w:r>
      <w:r>
        <w:rPr>
          <w:rFonts w:hint="eastAsia"/>
        </w:rPr>
        <w:br/>
      </w:r>
      <w:r>
        <w:rPr>
          <w:rFonts w:hint="eastAsia"/>
        </w:rPr>
        <w:t>　　　　四、准同期系统项目投资建议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准同期系统介绍</w:t>
      </w:r>
      <w:r>
        <w:rPr>
          <w:rFonts w:hint="eastAsia"/>
        </w:rPr>
        <w:br/>
      </w:r>
      <w:r>
        <w:rPr>
          <w:rFonts w:hint="eastAsia"/>
        </w:rPr>
        <w:t>　　图表 准同期系统图片</w:t>
      </w:r>
      <w:r>
        <w:rPr>
          <w:rFonts w:hint="eastAsia"/>
        </w:rPr>
        <w:br/>
      </w:r>
      <w:r>
        <w:rPr>
          <w:rFonts w:hint="eastAsia"/>
        </w:rPr>
        <w:t>　　图表 准同期系统种类</w:t>
      </w:r>
      <w:r>
        <w:rPr>
          <w:rFonts w:hint="eastAsia"/>
        </w:rPr>
        <w:br/>
      </w:r>
      <w:r>
        <w:rPr>
          <w:rFonts w:hint="eastAsia"/>
        </w:rPr>
        <w:t>　　图表 准同期系统发展历程</w:t>
      </w:r>
      <w:r>
        <w:rPr>
          <w:rFonts w:hint="eastAsia"/>
        </w:rPr>
        <w:br/>
      </w:r>
      <w:r>
        <w:rPr>
          <w:rFonts w:hint="eastAsia"/>
        </w:rPr>
        <w:t>　　图表 准同期系统用途 应用</w:t>
      </w:r>
      <w:r>
        <w:rPr>
          <w:rFonts w:hint="eastAsia"/>
        </w:rPr>
        <w:br/>
      </w:r>
      <w:r>
        <w:rPr>
          <w:rFonts w:hint="eastAsia"/>
        </w:rPr>
        <w:t>　　图表 准同期系统政策</w:t>
      </w:r>
      <w:r>
        <w:rPr>
          <w:rFonts w:hint="eastAsia"/>
        </w:rPr>
        <w:br/>
      </w:r>
      <w:r>
        <w:rPr>
          <w:rFonts w:hint="eastAsia"/>
        </w:rPr>
        <w:t>　　图表 准同期系统技术 专利情况</w:t>
      </w:r>
      <w:r>
        <w:rPr>
          <w:rFonts w:hint="eastAsia"/>
        </w:rPr>
        <w:br/>
      </w:r>
      <w:r>
        <w:rPr>
          <w:rFonts w:hint="eastAsia"/>
        </w:rPr>
        <w:t>　　图表 准同期系统标准</w:t>
      </w:r>
      <w:r>
        <w:rPr>
          <w:rFonts w:hint="eastAsia"/>
        </w:rPr>
        <w:br/>
      </w:r>
      <w:r>
        <w:rPr>
          <w:rFonts w:hint="eastAsia"/>
        </w:rPr>
        <w:t>　　图表 2019-2024年中国准同期系统市场规模分析</w:t>
      </w:r>
      <w:r>
        <w:rPr>
          <w:rFonts w:hint="eastAsia"/>
        </w:rPr>
        <w:br/>
      </w:r>
      <w:r>
        <w:rPr>
          <w:rFonts w:hint="eastAsia"/>
        </w:rPr>
        <w:t>　　图表 准同期系统产业链分析</w:t>
      </w:r>
      <w:r>
        <w:rPr>
          <w:rFonts w:hint="eastAsia"/>
        </w:rPr>
        <w:br/>
      </w:r>
      <w:r>
        <w:rPr>
          <w:rFonts w:hint="eastAsia"/>
        </w:rPr>
        <w:t>　　图表 2019-2024年准同期系统市场容量分析</w:t>
      </w:r>
      <w:r>
        <w:rPr>
          <w:rFonts w:hint="eastAsia"/>
        </w:rPr>
        <w:br/>
      </w:r>
      <w:r>
        <w:rPr>
          <w:rFonts w:hint="eastAsia"/>
        </w:rPr>
        <w:t>　　图表 准同期系统品牌</w:t>
      </w:r>
      <w:r>
        <w:rPr>
          <w:rFonts w:hint="eastAsia"/>
        </w:rPr>
        <w:br/>
      </w:r>
      <w:r>
        <w:rPr>
          <w:rFonts w:hint="eastAsia"/>
        </w:rPr>
        <w:t>　　图表 准同期系统生产现状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2019-2024年中国准同期系统产能统计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2019-2024年中国准同期系统产量情况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2019-2024年中国准同期系统销售情况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2019-2024年中国准同期系统市场需求情况</w:t>
      </w:r>
      <w:r>
        <w:rPr>
          <w:rFonts w:hint="eastAsia"/>
        </w:rPr>
        <w:br/>
      </w:r>
      <w:r>
        <w:rPr>
          <w:rFonts w:hint="eastAsia"/>
        </w:rPr>
        <w:t>　　图表 准同期系统价格走势</w:t>
      </w:r>
      <w:r>
        <w:rPr>
          <w:rFonts w:hint="eastAsia"/>
        </w:rPr>
        <w:br/>
      </w:r>
      <w:r>
        <w:rPr>
          <w:rFonts w:hint="eastAsia"/>
        </w:rPr>
        <w:t>　　图表 2024年中国准同期系统公司数量统计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准同期系统成本和利润分析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华东地区准同期系统市场规模及增长情况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华东地区准同期系统市场需求情况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华南地区准同期系统市场规模及增长情况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华南地区准同期系统需求情况</w:t>
      </w:r>
      <w:r>
        <w:rPr>
          <w:rFonts w:hint="eastAsia"/>
        </w:rPr>
        <w:br/>
      </w:r>
      <w:r>
        <w:rPr>
          <w:rFonts w:hint="eastAsia"/>
        </w:rPr>
        <w:t>　　图表 华北地区准同期系统市场规模及增长情况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华北地区准同期系统需求情况</w:t>
      </w:r>
      <w:r>
        <w:rPr>
          <w:rFonts w:hint="eastAsia"/>
        </w:rPr>
        <w:br/>
      </w:r>
      <w:r>
        <w:rPr>
          <w:rFonts w:hint="eastAsia"/>
        </w:rPr>
        <w:t>　　图表 华中地区准同期系统市场规模及增长情况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华中地区准同期系统市场需求情况</w:t>
      </w:r>
      <w:r>
        <w:rPr>
          <w:rFonts w:hint="eastAsia"/>
        </w:rPr>
        <w:br/>
      </w:r>
      <w:r>
        <w:rPr>
          <w:rFonts w:hint="eastAsia"/>
        </w:rPr>
        <w:t>　　图表 准同期系统招标、中标情况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2019-2024年中国准同期系统进口数据统计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2019-2024年中国准同期系统出口数据分析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2024年中国准同期系统进口来源国家及地区分析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2024年中国准同期系统出口目的国家及地区分析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准同期系统最新消息</w:t>
      </w:r>
      <w:r>
        <w:rPr>
          <w:rFonts w:hint="eastAsia"/>
        </w:rPr>
        <w:br/>
      </w:r>
      <w:r>
        <w:rPr>
          <w:rFonts w:hint="eastAsia"/>
        </w:rPr>
        <w:t>　　图表 准同期系统企业简介</w:t>
      </w:r>
      <w:r>
        <w:rPr>
          <w:rFonts w:hint="eastAsia"/>
        </w:rPr>
        <w:br/>
      </w:r>
      <w:r>
        <w:rPr>
          <w:rFonts w:hint="eastAsia"/>
        </w:rPr>
        <w:t>　　图表 企业准同期系统产品</w:t>
      </w:r>
      <w:r>
        <w:rPr>
          <w:rFonts w:hint="eastAsia"/>
        </w:rPr>
        <w:br/>
      </w:r>
      <w:r>
        <w:rPr>
          <w:rFonts w:hint="eastAsia"/>
        </w:rPr>
        <w:t>　　图表 准同期系统企业经营情况</w:t>
      </w:r>
      <w:r>
        <w:rPr>
          <w:rFonts w:hint="eastAsia"/>
        </w:rPr>
        <w:br/>
      </w:r>
      <w:r>
        <w:rPr>
          <w:rFonts w:hint="eastAsia"/>
        </w:rPr>
        <w:t>　　图表 准同期系统企业(二)简介</w:t>
      </w:r>
      <w:r>
        <w:rPr>
          <w:rFonts w:hint="eastAsia"/>
        </w:rPr>
        <w:br/>
      </w:r>
      <w:r>
        <w:rPr>
          <w:rFonts w:hint="eastAsia"/>
        </w:rPr>
        <w:t>　　图表 企业准同期系统产品型号</w:t>
      </w:r>
      <w:r>
        <w:rPr>
          <w:rFonts w:hint="eastAsia"/>
        </w:rPr>
        <w:br/>
      </w:r>
      <w:r>
        <w:rPr>
          <w:rFonts w:hint="eastAsia"/>
        </w:rPr>
        <w:t>　　图表 准同期系统企业(二)经营情况</w:t>
      </w:r>
      <w:r>
        <w:rPr>
          <w:rFonts w:hint="eastAsia"/>
        </w:rPr>
        <w:br/>
      </w:r>
      <w:r>
        <w:rPr>
          <w:rFonts w:hint="eastAsia"/>
        </w:rPr>
        <w:t>　　图表 准同期系统企业(三)调研</w:t>
      </w:r>
      <w:r>
        <w:rPr>
          <w:rFonts w:hint="eastAsia"/>
        </w:rPr>
        <w:br/>
      </w:r>
      <w:r>
        <w:rPr>
          <w:rFonts w:hint="eastAsia"/>
        </w:rPr>
        <w:t>　　图表 企业准同期系统产品规格</w:t>
      </w:r>
      <w:r>
        <w:rPr>
          <w:rFonts w:hint="eastAsia"/>
        </w:rPr>
        <w:br/>
      </w:r>
      <w:r>
        <w:rPr>
          <w:rFonts w:hint="eastAsia"/>
        </w:rPr>
        <w:t>　　图表 准同期系统企业(三)经营情况</w:t>
      </w:r>
      <w:r>
        <w:rPr>
          <w:rFonts w:hint="eastAsia"/>
        </w:rPr>
        <w:br/>
      </w:r>
      <w:r>
        <w:rPr>
          <w:rFonts w:hint="eastAsia"/>
        </w:rPr>
        <w:t>　　图表 准同期系统企业(四)介绍</w:t>
      </w:r>
      <w:r>
        <w:rPr>
          <w:rFonts w:hint="eastAsia"/>
        </w:rPr>
        <w:br/>
      </w:r>
      <w:r>
        <w:rPr>
          <w:rFonts w:hint="eastAsia"/>
        </w:rPr>
        <w:t>　　图表 企业准同期系统产品参数</w:t>
      </w:r>
      <w:r>
        <w:rPr>
          <w:rFonts w:hint="eastAsia"/>
        </w:rPr>
        <w:br/>
      </w:r>
      <w:r>
        <w:rPr>
          <w:rFonts w:hint="eastAsia"/>
        </w:rPr>
        <w:t>　　图表 准同期系统企业(四)经营情况</w:t>
      </w:r>
      <w:r>
        <w:rPr>
          <w:rFonts w:hint="eastAsia"/>
        </w:rPr>
        <w:br/>
      </w:r>
      <w:r>
        <w:rPr>
          <w:rFonts w:hint="eastAsia"/>
        </w:rPr>
        <w:t>　　图表 准同期系统企业(五)简介</w:t>
      </w:r>
      <w:r>
        <w:rPr>
          <w:rFonts w:hint="eastAsia"/>
        </w:rPr>
        <w:br/>
      </w:r>
      <w:r>
        <w:rPr>
          <w:rFonts w:hint="eastAsia"/>
        </w:rPr>
        <w:t>　　图表 企业准同期系统业务</w:t>
      </w:r>
      <w:r>
        <w:rPr>
          <w:rFonts w:hint="eastAsia"/>
        </w:rPr>
        <w:br/>
      </w:r>
      <w:r>
        <w:rPr>
          <w:rFonts w:hint="eastAsia"/>
        </w:rPr>
        <w:t>　　图表 准同期系统企业(五)经营情况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准同期系统特点</w:t>
      </w:r>
      <w:r>
        <w:rPr>
          <w:rFonts w:hint="eastAsia"/>
        </w:rPr>
        <w:br/>
      </w:r>
      <w:r>
        <w:rPr>
          <w:rFonts w:hint="eastAsia"/>
        </w:rPr>
        <w:t>　　图表 准同期系统优缺点</w:t>
      </w:r>
      <w:r>
        <w:rPr>
          <w:rFonts w:hint="eastAsia"/>
        </w:rPr>
        <w:br/>
      </w:r>
      <w:r>
        <w:rPr>
          <w:rFonts w:hint="eastAsia"/>
        </w:rPr>
        <w:t>　　图表 准同期系统行业生命周期</w:t>
      </w:r>
      <w:r>
        <w:rPr>
          <w:rFonts w:hint="eastAsia"/>
        </w:rPr>
        <w:br/>
      </w:r>
      <w:r>
        <w:rPr>
          <w:rFonts w:hint="eastAsia"/>
        </w:rPr>
        <w:t>　　图表 准同期系统上游、下游分析</w:t>
      </w:r>
      <w:r>
        <w:rPr>
          <w:rFonts w:hint="eastAsia"/>
        </w:rPr>
        <w:br/>
      </w:r>
      <w:r>
        <w:rPr>
          <w:rFonts w:hint="eastAsia"/>
        </w:rPr>
        <w:t>　　图表 准同期系统投资、并购现状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2024-2030年中国准同期系统产能预测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2024-2030年中国准同期系统产量预测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2024-2030年中国准同期系统需求量预测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2024-2030年中国准同期系统销量预测</w:t>
      </w:r>
      <w:r>
        <w:rPr>
          <w:rFonts w:hint="eastAsia"/>
        </w:rPr>
        <w:br/>
      </w:r>
      <w:r>
        <w:rPr>
          <w:rFonts w:hint="eastAsia"/>
        </w:rPr>
        <w:t>　　图表 准同期系统优势、劣势、机会、威胁分析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准同期系统发展前景</w:t>
      </w:r>
      <w:r>
        <w:rPr>
          <w:rFonts w:hint="eastAsia"/>
        </w:rPr>
        <w:br/>
      </w:r>
      <w:r>
        <w:rPr>
          <w:rFonts w:hint="eastAsia"/>
        </w:rPr>
        <w:t>　　图表 准同期系统发展趋势预测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2024-2030年中国准同期系统市场规模预测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e4923c3694312" w:history="1">
        <w:r>
          <w:rPr>
            <w:rStyle w:val="Hyperlink"/>
          </w:rPr>
          <w:t>2024-2030年中国准同期系统行业深度研究分析及发展趋势预测报告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e4923c3694312" w:history="1">
        <w:r>
          <w:rPr>
            <w:rStyle w:val="Hyperlink"/>
          </w:rPr>
          <w:t>https://www.20087.com/1/05/ZhunTongQiXiTongShiChangDiaoYanBaoGao.html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8261e7d42473e" w:history="1">
      <w:r>
        <w:rPr>
          <w:rStyle w:val="Hyperlink"/>
        </w:rPr>
        <w:t>2024-2030年中国准同期系统行业深度研究分析及发展趋势预测报告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hunTongQiXiTongShiChangDiaoYanBaoGao.html" TargetMode="External" Id="R37fe4923c369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hunTongQiXiTongShiChangDiaoYanBaoGao.html" TargetMode="External" Id="R0b38261e7d42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2024-04-18T02:54:00Z</dcterms:created>
  <dcterms:modified xsi:type="dcterms:W3CDTF">2024-04-18T03:54:00Z</dcterms:modified>
  <dc:subject>2024-2030年中国准同期系统行业深度研究分析及发展趋势预测报告</dc:subject>
  <dc:title>2024-2030年中国准同期系统行业深度研究分析及发展趋势预测报告</dc:title>
  <cp:keywords>2024-2030年中国准同期系统行业深度研究分析及发展趋势预测报告</cp:keywords>
  <dc:description>2024-2030年中国准同期系统行业深度研究分析及发展趋势预测报告</dc:description>
</cp:coreProperties>
</file>