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8a62dec67461e" w:history="1">
              <w:r>
                <w:rPr>
                  <w:rStyle w:val="Hyperlink"/>
                </w:rPr>
                <w:t>2026-2032年全球与中国奥氏体钢行业发展研究及市场前景分析报告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8a62dec67461e" w:history="1">
              <w:r>
                <w:rPr>
                  <w:rStyle w:val="Hyperlink"/>
                </w:rPr>
                <w:t>2026-2032年全球与中国奥氏体钢行业发展研究及市场前景分析报告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8a62dec67461e" w:history="1">
                <w:r>
                  <w:rPr>
                    <w:rStyle w:val="Hyperlink"/>
                  </w:rPr>
                  <w:t>https://www.20087.com/1/15/AoShiTiGangDeFaZhanQianJing.html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氏体钢是工业领域的“多面手”，凭借优异的耐腐蚀性、良好的塑韧性及无磁性特征，广泛应用于石油化工、能源电力及医疗器械行业。目前，奥氏体钢行业技术重心已从通用型304、316材质向超级奥氏体不锈钢及特种合金转型，以应对超超临界火电、深海油气开采等极端工况对材料耐点蚀与抗应力腐蚀的严苛要求。冶炼工艺上，AOD精炼与连铸连轧技术的成熟，大幅降低了碳含量并提升了成分纯净度。国内企业在高氮奥氏体钢研发上取得突破，逐步替代进口材料，满足了核电与海洋工程对关键结构件自主可控的战略需求。</w:t>
      </w:r>
      <w:r>
        <w:rPr>
          <w:rFonts w:hint="eastAsia"/>
        </w:rPr>
        <w:br/>
      </w:r>
      <w:r>
        <w:rPr>
          <w:rFonts w:hint="eastAsia"/>
        </w:rPr>
        <w:t>　　未来，奥氏体钢将向高强韧化、耐极端环境及绿色制造方向演进。市场调研网指出，通过微合金化与纳米析出相强化技术，新一代奥氏体钢将突破强度与韧性的“倒置关系”，在保持高延展性的同时大幅提升屈服强度，满足轻量化结构设计需求。针对氢能储运挑战，抗氢脆奥氏体钢将成为研发热点，通过晶界工程控制氢原子扩散路径，保障高压储氢罐的安全运行。此外，短流程冶炼与废钢高比例回收技术将降低全生命周期碳排放，推动奥氏体钢产业向绿色低碳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f8a62dec67461e" w:history="1">
        <w:r>
          <w:rPr>
            <w:rStyle w:val="Hyperlink"/>
          </w:rPr>
          <w:t>2026-2032年全球与中国奥氏体钢行业发展研究及市场前景分析报告</w:t>
        </w:r>
      </w:hyperlink>
      <w:r>
        <w:rPr>
          <w:rFonts w:hint="eastAsia"/>
        </w:rPr>
        <w:t>》，2025年奥氏体钢行业市场规模达 亿元，预计2032年市场规模将达 亿元，期间年均复合增长率（CAGR）达 %。报告基于权威数据和长期市场监测，全面分析了奥氏体钢行业的市场规模、供需状况及竞争格局。报告梳理了奥氏体钢技术现状与未来方向，预测了市场前景与趋势，并评估了重点企业的表现与地位。同时，报告揭示了奥氏体钢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按产品类型细分，全球奥氏体钢市场规模2021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铬镍系奥氏体钢</w:t>
      </w:r>
      <w:r>
        <w:rPr>
          <w:rFonts w:hint="eastAsia"/>
        </w:rPr>
        <w:br/>
      </w:r>
      <w:r>
        <w:rPr>
          <w:rFonts w:hint="eastAsia"/>
        </w:rPr>
        <w:t>　　　　1.3.3 铬镍钼系奥氏体钢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产品分类，按系列牌号</w:t>
      </w:r>
      <w:r>
        <w:rPr>
          <w:rFonts w:hint="eastAsia"/>
        </w:rPr>
        <w:br/>
      </w:r>
      <w:r>
        <w:rPr>
          <w:rFonts w:hint="eastAsia"/>
        </w:rPr>
        <w:t>　　　　1.4.1 按系列牌号细分，全球奥氏体钢市场规模2021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1.4.2 300系</w:t>
      </w:r>
      <w:r>
        <w:rPr>
          <w:rFonts w:hint="eastAsia"/>
        </w:rPr>
        <w:br/>
      </w:r>
      <w:r>
        <w:rPr>
          <w:rFonts w:hint="eastAsia"/>
        </w:rPr>
        <w:t>　　　　1.4.3 200系</w:t>
      </w:r>
      <w:r>
        <w:rPr>
          <w:rFonts w:hint="eastAsia"/>
        </w:rPr>
        <w:br/>
      </w:r>
      <w:r>
        <w:rPr>
          <w:rFonts w:hint="eastAsia"/>
        </w:rPr>
        <w:t>　　1.5 产品分类，按碳含量</w:t>
      </w:r>
      <w:r>
        <w:rPr>
          <w:rFonts w:hint="eastAsia"/>
        </w:rPr>
        <w:br/>
      </w:r>
      <w:r>
        <w:rPr>
          <w:rFonts w:hint="eastAsia"/>
        </w:rPr>
        <w:t>　　　　1.5.1 按碳含量细分，全球奥氏体钢市场规模2021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标准碳型</w:t>
      </w:r>
      <w:r>
        <w:rPr>
          <w:rFonts w:hint="eastAsia"/>
        </w:rPr>
        <w:br/>
      </w:r>
      <w:r>
        <w:rPr>
          <w:rFonts w:hint="eastAsia"/>
        </w:rPr>
        <w:t>　　　　1.5.3 低碳型（L级）</w:t>
      </w:r>
      <w:r>
        <w:rPr>
          <w:rFonts w:hint="eastAsia"/>
        </w:rPr>
        <w:br/>
      </w:r>
      <w:r>
        <w:rPr>
          <w:rFonts w:hint="eastAsia"/>
        </w:rPr>
        <w:t>　　　　1.5.4 高碳型（H级）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按应用细分，全球奥氏体钢市场规模2021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化工</w:t>
      </w:r>
      <w:r>
        <w:rPr>
          <w:rFonts w:hint="eastAsia"/>
        </w:rPr>
        <w:br/>
      </w:r>
      <w:r>
        <w:rPr>
          <w:rFonts w:hint="eastAsia"/>
        </w:rPr>
        <w:t>　　　　1.6.3 电力</w:t>
      </w:r>
      <w:r>
        <w:rPr>
          <w:rFonts w:hint="eastAsia"/>
        </w:rPr>
        <w:br/>
      </w:r>
      <w:r>
        <w:rPr>
          <w:rFonts w:hint="eastAsia"/>
        </w:rPr>
        <w:t>　　　　1.6.4 交通</w:t>
      </w:r>
      <w:r>
        <w:rPr>
          <w:rFonts w:hint="eastAsia"/>
        </w:rPr>
        <w:br/>
      </w:r>
      <w:r>
        <w:rPr>
          <w:rFonts w:hint="eastAsia"/>
        </w:rPr>
        <w:t>　　　　1.6.5 航空</w:t>
      </w:r>
      <w:r>
        <w:rPr>
          <w:rFonts w:hint="eastAsia"/>
        </w:rPr>
        <w:br/>
      </w:r>
      <w:r>
        <w:rPr>
          <w:rFonts w:hint="eastAsia"/>
        </w:rPr>
        <w:t>　　　　1.6.6 医疗</w:t>
      </w:r>
      <w:r>
        <w:rPr>
          <w:rFonts w:hint="eastAsia"/>
        </w:rPr>
        <w:br/>
      </w:r>
      <w:r>
        <w:rPr>
          <w:rFonts w:hint="eastAsia"/>
        </w:rPr>
        <w:t>　　　　1.6.7 食品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奥氏体钢行业发展总体概况</w:t>
      </w:r>
      <w:r>
        <w:rPr>
          <w:rFonts w:hint="eastAsia"/>
        </w:rPr>
        <w:br/>
      </w:r>
      <w:r>
        <w:rPr>
          <w:rFonts w:hint="eastAsia"/>
        </w:rPr>
        <w:t>　　　　1.7.2 奥氏体钢行业发展主要特点</w:t>
      </w:r>
      <w:r>
        <w:rPr>
          <w:rFonts w:hint="eastAsia"/>
        </w:rPr>
        <w:br/>
      </w:r>
      <w:r>
        <w:rPr>
          <w:rFonts w:hint="eastAsia"/>
        </w:rPr>
        <w:t>　　　　1.7.3 奥氏体钢行业发展影响因素</w:t>
      </w:r>
      <w:r>
        <w:rPr>
          <w:rFonts w:hint="eastAsia"/>
        </w:rPr>
        <w:br/>
      </w:r>
      <w:r>
        <w:rPr>
          <w:rFonts w:hint="eastAsia"/>
        </w:rPr>
        <w:t>　　　　1.7.3 .1 奥氏体钢有利因素</w:t>
      </w:r>
      <w:r>
        <w:rPr>
          <w:rFonts w:hint="eastAsia"/>
        </w:rPr>
        <w:br/>
      </w:r>
      <w:r>
        <w:rPr>
          <w:rFonts w:hint="eastAsia"/>
        </w:rPr>
        <w:t>　　　　1.7.3 .2 奥氏体钢不利因素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全球市场，近三年奥氏体钢主要企业占有率及排名（按销量）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奥氏体钢主要企业在国际市场占有率（按销量，2023-2026）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2025年奥氏体钢主要企业在国际市场排名（按销量）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全球市场主要企业奥氏体钢销量（2023-2026）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全球市场，近三年奥氏体钢主要企业占有率及排名（按收入）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奥氏体钢主要企业在国际市场占有率（按收入，2023-2026）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2025年奥氏体钢主要企业在国际市场排名（按收入）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全球市场主要企业奥氏体钢销售收入（2023-2026）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全球市场主要企业奥氏体钢销售价格（2023-2026）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中国市场，近三年奥氏体钢主要企业占有率及排名（按销量）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奥氏体钢主要企业在中国市场占有率（按销量，2023-2026）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2025年奥氏体钢主要企业在中国市场排名（按销量）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中国市场主要企业奥氏体钢销量（2023-2026）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中国市场，近三年奥氏体钢主要企业占有率及排名（按收入）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奥氏体钢主要企业在中国市场占有率（按收入，2023-2026）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2025年奥氏体钢主要企业在中国市场排名（按收入）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中国市场主要企业奥氏体钢销售收入（2023-2026）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全球主要厂商奥氏体钢总部及产地分布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全球主要厂商成立时间及奥氏体钢商业化日期</w:t>
      </w:r>
      <w:r>
        <w:rPr>
          <w:rFonts w:hint="eastAsia"/>
        </w:rPr>
        <w:br/>
      </w:r>
      <w:r>
        <w:rPr>
          <w:rFonts w:hint="eastAsia"/>
        </w:rPr>
        <w:t>　　2.8 全球主要厂商奥氏体钢产品类型及应用</w:t>
      </w:r>
      <w:r>
        <w:rPr>
          <w:rFonts w:hint="eastAsia"/>
        </w:rPr>
        <w:br/>
      </w:r>
      <w:r>
        <w:rPr>
          <w:rFonts w:hint="eastAsia"/>
        </w:rPr>
        <w:t>　　2.9 奥氏体钢行业集中度、竞争程度分析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奥氏体钢行业集中度分析：2025年全球Top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全球奥氏体钢第一梯队、第二梯队和第三梯队生产商（品牌）及市场份额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全球奥氏体钢总体规模分析</w:t>
      </w:r>
      <w:r>
        <w:rPr>
          <w:rFonts w:hint="eastAsia"/>
        </w:rPr>
        <w:br/>
      </w:r>
      <w:r>
        <w:rPr>
          <w:rFonts w:hint="eastAsia"/>
        </w:rPr>
        <w:t>　　3.1 全球奥氏体钢供需现状及预测（2021-2032）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全球奥氏体钢产能、产量、产能利用率及发展趋势（2021-2032）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全球奥氏体钢产量、需求量及发展趋势（2021-2032）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全球主要地区奥氏体钢产量及发展趋势（2021-2032）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全球主要地区奥氏体钢产量（2021-2026）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全球主要地区奥氏体钢产量（2027-2032）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全球主要地区奥氏体钢产量市场份额（2021-2032）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中国奥氏体钢供需现状及预测（2021-2032）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中国奥氏体钢产能、产量、产能利用率及发展趋势（2021-2032）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中国奥氏体钢产量、市场需求量及发展趋势（2021-2032）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中国市场奥氏体钢进出口（2021-2032）</w:t>
      </w:r>
      <w:r>
        <w:rPr>
          <w:rFonts w:hint="eastAsia"/>
        </w:rPr>
        <w:br/>
      </w:r>
      <w:r>
        <w:rPr>
          <w:rFonts w:hint="eastAsia"/>
        </w:rPr>
        <w:t>　　3.4 全球奥氏体钢销量及销售额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全球市场奥氏体钢销售额（2021-2032）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全球市场奥氏体钢销量（2021-2032）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全球市场奥氏体钢价格趋势（2021-2032）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全球奥氏体钢主要地区分析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全球主要地区奥氏体钢市场规模分析：2021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全球主要地区奥氏体钢销售收入及市场份额（2021-2026）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全球主要地区奥氏体钢销售收入预测（2027-2032）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全球主要地区奥氏体钢销量分析：2021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全球主要地区奥氏体钢销量及市场份额（2021-2026）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全球主要地区奥氏体钢销量及市场份额预测（2027-2032）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北美市场奥氏体钢销量、收入及增长率（2021-2032）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欧洲市场奥氏体钢销量、收入及增长率（2021-2032）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中国市场奥氏体钢销量、收入及增长率（2021-2032）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日本市场奥氏体钢销量、收入及增长率（2021-2032）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东南亚市场奥氏体钢销量、收入及增长率（2021-2032）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印度市场奥氏体钢销量、收入及增长率（2021-2032）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南美市场奥氏体钢销量、收入及增长率（2021-2032）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中东市场奥氏体钢销量、收入及增长率（2021-2032）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重点企业（1）基本信息、奥氏体钢生产基地、销售区域、竞争对手及市场地位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奥氏体钢产品规格、参数及市场应用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奥氏体钢销量、收入、价格及毛利率（2021-2026）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重点企业（2）基本信息、奥氏体钢生产基地、销售区域、竞争对手及市场地位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奥氏体钢产品规格、参数及市场应用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奥氏体钢销量、收入、价格及毛利率（2021-2026）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重点企业（3）基本信息、奥氏体钢生产基地、销售区域、竞争对手及市场地位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奥氏体钢产品规格、参数及市场应用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奥氏体钢销量、收入、价格及毛利率（2021-2026）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重点企业（4）基本信息、奥氏体钢生产基地、销售区域、竞争对手及市场地位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奥氏体钢产品规格、参数及市场应用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奥氏体钢销量、收入、价格及毛利率（2021-2026）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重点企业（5）基本信息、奥氏体钢生产基地、销售区域、竞争对手及市场地位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奥氏体钢产品规格、参数及市场应用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奥氏体钢销量、收入、价格及毛利率（2021-2026）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重点企业（6）基本信息、奥氏体钢生产基地、销售区域、竞争对手及市场地位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奥氏体钢产品规格、参数及市场应用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奥氏体钢销量、收入、价格及毛利率（2021-2026）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重点企业（7）基本信息、奥氏体钢生产基地、销售区域、竞争对手及市场地位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奥氏体钢产品规格、参数及市场应用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奥氏体钢销量、收入、价格及毛利率（2021-2026）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重点企业（8）基本信息、奥氏体钢生产基地、销售区域、竞争对手及市场地位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奥氏体钢产品规格、参数及市场应用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奥氏体钢销量、收入、价格及毛利率（2021-2026）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重点企业（9）基本信息、奥氏体钢生产基地、销售区域、竞争对手及市场地位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奥氏体钢产品规格、参数及市场应用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奥氏体钢销量、收入、价格及毛利率（2021-2026）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重点企业（10）基本信息、奥氏体钢生产基地、销售区域、竞争对手及市场地位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奥氏体钢产品规格、参数及市场应用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奥氏体钢销量、收入、价格及毛利率（2021-2026）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重点企业（11）基本信息、奥氏体钢生产基地、销售区域、竞争对手及市场地位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奥氏体钢产品规格、参数及市场应用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奥氏体钢销量、收入、价格及毛利率（2021-2026）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重点企业（12）基本信息、奥氏体钢生产基地、销售区域、竞争对手及市场地位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奥氏体钢产品规格、参数及市场应用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奥氏体钢销量、收入、价格及毛利率（2021-2026）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重点企业（13）基本信息、奥氏体钢生产基地、销售区域、竞争对手及市场地位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奥氏体钢产品规格、参数及市场应用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奥氏体钢销量、收入、价格及毛利率（2021-2026）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重点企业（14）基本信息、奥氏体钢生产基地、销售区域、竞争对手及市场地位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奥氏体钢产品规格、参数及市场应用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奥氏体钢销量、收入、价格及毛利率（2021-2026）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重点企业（15）基本信息、奥氏体钢生产基地、销售区域、竞争对手及市场地位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奥氏体钢产品规格、参数及市场应用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奥氏体钢销量、收入、价格及毛利率（2021-2026）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重点企业（16）基本信息、奥氏体钢生产基地、销售区域、竞争对手及市场地位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奥氏体钢产品规格、参数及市场应用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奥氏体钢销量、收入、价格及毛利率（2021-2026）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重点企业（17）基本信息、奥氏体钢生产基地、销售区域、竞争对手及市场地位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奥氏体钢产品规格、参数及市场应用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奥氏体钢销量、收入、价格及毛利率（2021-2026）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重点企业（18）基本信息、奥氏体钢生产基地、销售区域、竞争对手及市场地位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奥氏体钢产品规格、参数及市场应用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奥氏体钢销量、收入、价格及毛利率（2021-2026）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重点企业（19）基本信息、奥氏体钢生产基地、销售区域、竞争对手及市场地位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奥氏体钢产品规格、参数及市场应用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奥氏体钢销量、收入、价格及毛利率（2021-2026）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不同产品类型奥氏体钢分析</w:t>
      </w:r>
      <w:r>
        <w:rPr>
          <w:rFonts w:hint="eastAsia"/>
        </w:rPr>
        <w:br/>
      </w:r>
      <w:r>
        <w:rPr>
          <w:rFonts w:hint="eastAsia"/>
        </w:rPr>
        <w:t>　　6.1 全球不同产品类型奥氏体钢销量（2021-2032）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全球不同产品类型奥氏体钢销量及市场份额（2021-2026）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全球不同产品类型奥氏体钢销量预测（2027-2032）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全球不同产品类型奥氏体钢收入（2021-2032）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全球不同产品类型奥氏体钢收入及市场份额（2021-2026）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全球不同产品类型奥氏体钢收入预测（2027-2032）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全球不同产品类型奥氏体钢价格走势（2021-2032）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中国不同产品类型奥氏体钢销量（2021-2032）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中国不同产品类型奥氏体钢销量及市场份额（2021-2026）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中国不同产品类型奥氏体钢销量预测（2027-2032）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中国不同产品类型奥氏体钢收入（2021-2032）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中国不同产品类型奥氏体钢收入及市场份额（2021-2026）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中国不同产品类型奥氏体钢收入预测（2027-2032）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不同应用奥氏体钢分析</w:t>
      </w:r>
      <w:r>
        <w:rPr>
          <w:rFonts w:hint="eastAsia"/>
        </w:rPr>
        <w:br/>
      </w:r>
      <w:r>
        <w:rPr>
          <w:rFonts w:hint="eastAsia"/>
        </w:rPr>
        <w:t>　　7.1 全球不同应用奥氏体钢销量（2021-2032）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全球不同应用奥氏体钢销量及市场份额（2021-2026）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全球不同应用奥氏体钢销量预测（2027-2032）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全球不同应用奥氏体钢收入（2021-2032）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全球不同应用奥氏体钢收入及市场份额（2021-2026）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全球不同应用奥氏体钢收入预测（2027-2032）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全球不同应用奥氏体钢价格走势（2021-2032）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中国不同应用奥氏体钢销量（2021-2032）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中国不同应用奥氏体钢销量及市场份额（2021-2026）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中国不同应用奥氏体钢销量预测（2027-2032）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中国不同应用奥氏体钢收入（2021-2032）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中国不同应用奥氏体钢收入及市场份额（2021-2026）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中国不同应用奥氏体钢收入预测（2027-2032）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奥氏体钢行业发展趋势</w:t>
      </w:r>
      <w:r>
        <w:rPr>
          <w:rFonts w:hint="eastAsia"/>
        </w:rPr>
        <w:br/>
      </w:r>
      <w:r>
        <w:rPr>
          <w:rFonts w:hint="eastAsia"/>
        </w:rPr>
        <w:t>　　8.2 奥氏体钢行业主要驱动因素</w:t>
      </w:r>
      <w:r>
        <w:rPr>
          <w:rFonts w:hint="eastAsia"/>
        </w:rPr>
        <w:br/>
      </w:r>
      <w:r>
        <w:rPr>
          <w:rFonts w:hint="eastAsia"/>
        </w:rPr>
        <w:t>　　8.3 奥氏体钢中国企业SWOT分析</w:t>
      </w:r>
      <w:r>
        <w:rPr>
          <w:rFonts w:hint="eastAsia"/>
        </w:rPr>
        <w:br/>
      </w:r>
      <w:r>
        <w:rPr>
          <w:rFonts w:hint="eastAsia"/>
        </w:rPr>
        <w:t>　　8.4 中国奥氏体钢行业政策环境分析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奥氏体钢行业产业链简介</w:t>
      </w:r>
      <w:r>
        <w:rPr>
          <w:rFonts w:hint="eastAsia"/>
        </w:rPr>
        <w:br/>
      </w:r>
      <w:r>
        <w:rPr>
          <w:rFonts w:hint="eastAsia"/>
        </w:rPr>
        <w:t>　　　　9.1.1 奥氏体钢行业供应链分析</w:t>
      </w:r>
      <w:r>
        <w:rPr>
          <w:rFonts w:hint="eastAsia"/>
        </w:rPr>
        <w:br/>
      </w:r>
      <w:r>
        <w:rPr>
          <w:rFonts w:hint="eastAsia"/>
        </w:rPr>
        <w:t>　　　　9.1.2 奥氏体钢主要原料及供应情况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奥氏体钢行业采购模式</w:t>
      </w:r>
      <w:r>
        <w:rPr>
          <w:rFonts w:hint="eastAsia"/>
        </w:rPr>
        <w:br/>
      </w:r>
      <w:r>
        <w:rPr>
          <w:rFonts w:hint="eastAsia"/>
        </w:rPr>
        <w:t>　　9.3 奥氏体钢行业生产模式</w:t>
      </w:r>
      <w:r>
        <w:rPr>
          <w:rFonts w:hint="eastAsia"/>
        </w:rPr>
        <w:br/>
      </w:r>
      <w:r>
        <w:rPr>
          <w:rFonts w:hint="eastAsia"/>
        </w:rPr>
        <w:t>　　9.4 奥氏体钢行业销售模式及销售渠道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按产品类型细分，全球奥氏体钢市场规模2021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按系列牌号细分，全球奥氏体钢市场规模2021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按碳含量细分，全球奥氏体钢市场规模2021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按应用细分，全球奥氏体钢市场规模（CAGR）2021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奥氏体钢行业发展主要特点</w:t>
      </w:r>
      <w:r>
        <w:rPr>
          <w:rFonts w:hint="eastAsia"/>
        </w:rPr>
        <w:br/>
      </w:r>
      <w:r>
        <w:rPr>
          <w:rFonts w:hint="eastAsia"/>
        </w:rPr>
        <w:t>　　表 6： 奥氏体钢行业发展有利因素分析</w:t>
      </w:r>
      <w:r>
        <w:rPr>
          <w:rFonts w:hint="eastAsia"/>
        </w:rPr>
        <w:br/>
      </w:r>
      <w:r>
        <w:rPr>
          <w:rFonts w:hint="eastAsia"/>
        </w:rPr>
        <w:t>　　表 7： 奥氏体钢行业发展不利因素分析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进入奥氏体钢行业壁垒</w:t>
      </w:r>
      <w:r>
        <w:rPr>
          <w:rFonts w:hint="eastAsia"/>
        </w:rPr>
        <w:br/>
      </w:r>
      <w:r>
        <w:rPr>
          <w:rFonts w:hint="eastAsia"/>
        </w:rPr>
        <w:t>　　表 9： 奥氏体钢主要企业在国际市场占有率（按销量，2023-2026）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2025年奥氏体钢主要企业在国际市场排名（按销量）&amp;（千吨）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全球市场主要企业奥氏体钢销量（2023-2026）&amp;（千吨）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奥氏体钢主要企业在国际市场占有率（按收入，2023-2026）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2025年奥氏体钢主要企业在国际市场排名（按收入）&amp;（万元）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全球市场主要企业奥氏体钢销售收入（2023-2026）&amp;（万元）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全球市场主要企业奥氏体钢销售价格（2023-2026）&amp;（元/吨）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奥氏体钢主要企业在中国市场占有率（按销量，2023-2026）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2025年奥氏体钢主要企业在中国市场排名（按销量）&amp;（千吨）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中国市场主要企业奥氏体钢销量（2023-2026）&amp;（千吨）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奥氏体钢主要企业在中国市场占有率（按收入，2023-2026）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2025年奥氏体钢主要企业在中国市场排名（按收入）&amp;（万元）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中国市场主要企业奥氏体钢销售收入（2023-2026）&amp;（万元）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全球主要厂商奥氏体钢总部及产地分布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全球主要厂商成立时间及奥氏体钢商业化日期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全球主要厂商奥氏体钢产品类型及应用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2025年全球奥氏体钢主要厂商市场地位（第一梯队、第二梯队和第三梯队）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全球奥氏体钢市场投资、并购等现状分析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全球主要地区奥氏体钢产量增速（CAGR）：（2021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全球主要地区奥氏体钢产量（2021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全球主要地区奥氏体钢产量（2021-2026）&amp;（千吨）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全球主要地区奥氏体钢产量（2027-2032）&amp;（千吨）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全球主要地区奥氏体钢产量市场份额（2021-2026）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全球主要地区奥氏体钢产量市场份额（2027-2032）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中国市场奥氏体钢产量、销量、进出口（2021-2026）&amp;（千吨）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中国市场奥氏体钢产量、销量、进出口预测（2027-2032）&amp;（千吨）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全球主要地区奥氏体钢销售收入增速：（2021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全球主要地区奥氏体钢销售收入（2021-2026）&amp;（万元）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全球主要地区奥氏体钢销售收入市场份额（2021-2026）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全球主要地区奥氏体钢收入（2027-2032）&amp;（万元）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全球主要地区奥氏体钢收入市场份额（2027-2032）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全球主要地区奥氏体钢销量（千吨）：2021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全球主要地区奥氏体钢销量（2021-2026）&amp;（千吨）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全球主要地区奥氏体钢销量市场份额（2021-2026）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全球主要地区奥氏体钢销量（2027-2032）&amp;（千吨）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全球主要地区奥氏体钢销量份额（2027-2032）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奥氏体钢生产基地、销售区域、竞争对手及市场地位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奥氏体钢产品规格、参数及市场应用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奥氏体钢销量（千吨）、收入（万元）、价格（元/吨）及毛利率（2021-2026）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奥氏体钢生产基地、销售区域、竞争对手及市场地位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奥氏体钢产品规格、参数及市场应用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奥氏体钢销量（千吨）、收入（万元）、价格（元/吨）及毛利率（2021-2026）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奥氏体钢生产基地、销售区域、竞争对手及市场地位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奥氏体钢产品规格、参数及市场应用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奥氏体钢销量（千吨）、收入（万元）、价格（元/吨）及毛利率（2021-2026）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奥氏体钢生产基地、销售区域、竞争对手及市场地位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奥氏体钢产品规格、参数及市场应用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奥氏体钢销量（千吨）、收入（万元）、价格（元/吨）及毛利率（2021-2026）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奥氏体钢生产基地、销售区域、竞争对手及市场地位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奥氏体钢产品规格、参数及市场应用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奥氏体钢销量（千吨）、收入（万元）、价格（元/吨）及毛利率（2021-2026）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奥氏体钢生产基地、销售区域、竞争对手及市场地位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奥氏体钢产品规格、参数及市场应用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奥氏体钢销量（千吨）、收入（万元）、价格（元/吨）及毛利率（2021-2026）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奥氏体钢生产基地、销售区域、竞争对手及市场地位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奥氏体钢产品规格、参数及市场应用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奥氏体钢销量（千吨）、收入（万元）、价格（元/吨）及毛利率（2021-2026）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奥氏体钢生产基地、销售区域、竞争对手及市场地位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奥氏体钢产品规格、参数及市场应用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奥氏体钢销量（千吨）、收入（万元）、价格（元/吨）及毛利率（2021-2026）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奥氏体钢生产基地、销售区域、竞争对手及市场地位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奥氏体钢产品规格、参数及市场应用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奥氏体钢销量（千吨）、收入（万元）、价格（元/吨）及毛利率（2021-2026）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奥氏体钢生产基地、销售区域、竞争对手及市场地位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奥氏体钢产品规格、参数及市场应用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奥氏体钢销量（千吨）、收入（万元）、价格（元/吨）及毛利率（2021-2026）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奥氏体钢生产基地、销售区域、竞争对手及市场地位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奥氏体钢产品规格、参数及市场应用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奥氏体钢销量（千吨）、收入（万元）、价格（元/吨）及毛利率（2021-2026）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奥氏体钢生产基地、销售区域、竞争对手及市场地位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奥氏体钢产品规格、参数及市场应用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奥氏体钢销量（千吨）、收入（万元）、价格（元/吨）及毛利率（2021-2026）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奥氏体钢生产基地、销售区域、竞争对手及市场地位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奥氏体钢产品规格、参数及市场应用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奥氏体钢销量（千吨）、收入（万元）、价格（元/吨）及毛利率（2021-2026）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奥氏体钢生产基地、销售区域、竞争对手及市场地位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奥氏体钢产品规格、参数及市场应用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奥氏体钢销量（千吨）、收入（万元）、价格（元/吨）及毛利率（2021-2026）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奥氏体钢生产基地、销售区域、竞争对手及市场地位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奥氏体钢产品规格、参数及市场应用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奥氏体钢销量（千吨）、收入（万元）、价格（元/吨）及毛利率（2021-2026）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奥氏体钢生产基地、销售区域、竞争对手及市场地位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奥氏体钢产品规格、参数及市场应用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奥氏体钢销量（千吨）、收入（万元）、价格（元/吨）及毛利率（2021-2026）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奥氏体钢生产基地、销售区域、竞争对手及市场地位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奥氏体钢产品规格、参数及市场应用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奥氏体钢销量（千吨）、收入（万元）、价格（元/吨）及毛利率（2021-2026）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奥氏体钢生产基地、销售区域、竞争对手及市场地位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奥氏体钢产品规格、参数及市场应用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奥氏体钢销量（千吨）、收入（万元）、价格（元/吨）及毛利率（2021-2026）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奥氏体钢生产基地、销售区域、竞争对手及市场地位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奥氏体钢产品规格、参数及市场应用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奥氏体钢销量（千吨）、收入（万元）、价格（元/吨）及毛利率（2021-2026）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全球不同产品类型奥氏体钢销量（2021-2026）&amp;（千吨）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141： 全球不同产品类型奥氏体钢销量市场份额（2021-2026）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全球不同产品类型奥氏体钢销量预测（2027-2032）&amp;（千吨）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全球市场不同产品类型奥氏体钢销量市场份额预测（2027-2032）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全球不同产品类型奥氏体钢收入（2021-2026）&amp;（万元）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全球不同产品类型奥氏体钢收入市场份额（2021-2026）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全球不同产品类型奥氏体钢收入预测（2027-2032）&amp;（万元）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全球不同产品类型奥氏体钢收入市场份额预测（2027-2032）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中国不同产品类型奥氏体钢销量（2021-2026）&amp;（千吨）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149： 中国不同产品类型奥氏体钢销量市场份额（2021-2026）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中国不同产品类型奥氏体钢销量预测（2027-2032）&amp;（千吨）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全球市场不同产品类型奥氏体钢销量市场份额预测（2027-2032）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中国不同产品类型奥氏体钢收入（2021-2026）&amp;（万元）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中国不同产品类型奥氏体钢收入市场份额（2021-2026）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中国不同产品类型奥氏体钢收入预测（2027-2032）&amp;（万元）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中国不同产品类型奥氏体钢收入市场份额预测（2027-2032）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全球不同应用奥氏体钢销量（2021-2026）&amp;（千吨）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全球不同应用奥氏体钢销量市场份额（2021-2026）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全球不同应用奥氏体钢销量预测（2027-2032）&amp;（千吨）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全球市场不同应用奥氏体钢销量市场份额预测（2027-2032）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全球不同应用奥氏体钢收入（2021-2026）&amp;（万元）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全球不同应用奥氏体钢收入市场份额（2021-2026）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全球不同应用奥氏体钢收入预测（2027-2032）&amp;（万元）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全球不同应用奥氏体钢收入市场份额预测（2027-2032）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中国不同应用奥氏体钢销量（2021-2026）&amp;（千吨）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中国不同应用奥氏体钢销量市场份额（2021-2026）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中国不同应用奥氏体钢销量预测（2027-2032）&amp;（千吨）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中国市场不同应用奥氏体钢销量市场份额预测（2027-2032）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中国不同应用奥氏体钢收入（2021-2026）&amp;（万元）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中国不同应用奥氏体钢收入市场份额（2021-2026）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中国不同应用奥氏体钢收入预测（2027-2032）&amp;（万元）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中国不同应用奥氏体钢收入市场份额预测（2027-2032）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奥氏体钢行业发展趋势</w:t>
      </w:r>
      <w:r>
        <w:rPr>
          <w:rFonts w:hint="eastAsia"/>
        </w:rPr>
        <w:br/>
      </w:r>
      <w:r>
        <w:rPr>
          <w:rFonts w:hint="eastAsia"/>
        </w:rPr>
        <w:t>　　表 173： 奥氏体钢行业主要驱动因素</w:t>
      </w:r>
      <w:r>
        <w:rPr>
          <w:rFonts w:hint="eastAsia"/>
        </w:rPr>
        <w:br/>
      </w:r>
      <w:r>
        <w:rPr>
          <w:rFonts w:hint="eastAsia"/>
        </w:rPr>
        <w:t>　　表 174： 奥氏体钢行业供应链分析</w:t>
      </w:r>
      <w:r>
        <w:rPr>
          <w:rFonts w:hint="eastAsia"/>
        </w:rPr>
        <w:br/>
      </w:r>
      <w:r>
        <w:rPr>
          <w:rFonts w:hint="eastAsia"/>
        </w:rPr>
        <w:t>　　表 175： 奥氏体钢上游原料供应商</w:t>
      </w:r>
      <w:r>
        <w:rPr>
          <w:rFonts w:hint="eastAsia"/>
        </w:rPr>
        <w:br/>
      </w:r>
      <w:r>
        <w:rPr>
          <w:rFonts w:hint="eastAsia"/>
        </w:rPr>
        <w:t>　　表 176： 奥氏体钢主要地区不同应用客户分析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奥氏体钢典型经销商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奥氏体钢产品图片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全球不同产品类型奥氏体钢销售额2021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全球不同产品类型奥氏体钢市场份额2025 &amp; 2032</w:t>
      </w:r>
      <w:r>
        <w:rPr>
          <w:rFonts w:hint="eastAsia"/>
        </w:rPr>
        <w:br/>
      </w:r>
      <w:r>
        <w:rPr>
          <w:rFonts w:hint="eastAsia"/>
        </w:rPr>
        <w:t>　　图 4： 铬镍系奥氏体钢产品图片</w:t>
      </w:r>
      <w:r>
        <w:rPr>
          <w:rFonts w:hint="eastAsia"/>
        </w:rPr>
        <w:br/>
      </w:r>
      <w:r>
        <w:rPr>
          <w:rFonts w:hint="eastAsia"/>
        </w:rPr>
        <w:t>　　图 5： 铬镍钼系奥氏体钢产品图片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全球不同系列牌号奥氏体钢销售额2021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全球不同系列牌号奥氏体钢市场份额2025 &amp; 2032</w:t>
      </w:r>
      <w:r>
        <w:rPr>
          <w:rFonts w:hint="eastAsia"/>
        </w:rPr>
        <w:br/>
      </w:r>
      <w:r>
        <w:rPr>
          <w:rFonts w:hint="eastAsia"/>
        </w:rPr>
        <w:t>　　图 9： 300系产品图片</w:t>
      </w:r>
      <w:r>
        <w:rPr>
          <w:rFonts w:hint="eastAsia"/>
        </w:rPr>
        <w:br/>
      </w:r>
      <w:r>
        <w:rPr>
          <w:rFonts w:hint="eastAsia"/>
        </w:rPr>
        <w:t>　　图 10： 200系产品图片</w:t>
      </w:r>
      <w:r>
        <w:rPr>
          <w:rFonts w:hint="eastAsia"/>
        </w:rPr>
        <w:br/>
      </w:r>
      <w:r>
        <w:rPr>
          <w:rFonts w:hint="eastAsia"/>
        </w:rPr>
        <w:t>　　图 11： 全球不同碳含量奥氏体钢销售额2021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全球不同碳含量奥氏体钢市场份额2025 &amp; 2032</w:t>
      </w:r>
      <w:r>
        <w:rPr>
          <w:rFonts w:hint="eastAsia"/>
        </w:rPr>
        <w:br/>
      </w:r>
      <w:r>
        <w:rPr>
          <w:rFonts w:hint="eastAsia"/>
        </w:rPr>
        <w:t>　　图 13： 标准碳型产品图片</w:t>
      </w:r>
      <w:r>
        <w:rPr>
          <w:rFonts w:hint="eastAsia"/>
        </w:rPr>
        <w:br/>
      </w:r>
      <w:r>
        <w:rPr>
          <w:rFonts w:hint="eastAsia"/>
        </w:rPr>
        <w:t>　　图 14： 低碳型（L级）产品图片</w:t>
      </w:r>
      <w:r>
        <w:rPr>
          <w:rFonts w:hint="eastAsia"/>
        </w:rPr>
        <w:br/>
      </w:r>
      <w:r>
        <w:rPr>
          <w:rFonts w:hint="eastAsia"/>
        </w:rPr>
        <w:t>　　图 15： 高碳型（H级）产品图片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全球不同应用奥氏体钢市场份额2025 &amp; 2032</w:t>
      </w:r>
      <w:r>
        <w:rPr>
          <w:rFonts w:hint="eastAsia"/>
        </w:rPr>
        <w:br/>
      </w:r>
      <w:r>
        <w:rPr>
          <w:rFonts w:hint="eastAsia"/>
        </w:rPr>
        <w:t>　　图 18： 化工</w:t>
      </w:r>
      <w:r>
        <w:rPr>
          <w:rFonts w:hint="eastAsia"/>
        </w:rPr>
        <w:br/>
      </w:r>
      <w:r>
        <w:rPr>
          <w:rFonts w:hint="eastAsia"/>
        </w:rPr>
        <w:t>　　图 19： 电力</w:t>
      </w:r>
      <w:r>
        <w:rPr>
          <w:rFonts w:hint="eastAsia"/>
        </w:rPr>
        <w:br/>
      </w:r>
      <w:r>
        <w:rPr>
          <w:rFonts w:hint="eastAsia"/>
        </w:rPr>
        <w:t>　　图 20： 交通</w:t>
      </w:r>
      <w:r>
        <w:rPr>
          <w:rFonts w:hint="eastAsia"/>
        </w:rPr>
        <w:br/>
      </w:r>
      <w:r>
        <w:rPr>
          <w:rFonts w:hint="eastAsia"/>
        </w:rPr>
        <w:t>　　图 21： 航空</w:t>
      </w:r>
      <w:r>
        <w:rPr>
          <w:rFonts w:hint="eastAsia"/>
        </w:rPr>
        <w:br/>
      </w:r>
      <w:r>
        <w:rPr>
          <w:rFonts w:hint="eastAsia"/>
        </w:rPr>
        <w:t>　　图 22： 医疗</w:t>
      </w:r>
      <w:r>
        <w:rPr>
          <w:rFonts w:hint="eastAsia"/>
        </w:rPr>
        <w:br/>
      </w:r>
      <w:r>
        <w:rPr>
          <w:rFonts w:hint="eastAsia"/>
        </w:rPr>
        <w:t>　　图 23： 食品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2025年全球前五大生产商奥氏体钢市场份额</w:t>
      </w:r>
      <w:r>
        <w:rPr>
          <w:rFonts w:hint="eastAsia"/>
        </w:rPr>
        <w:br/>
      </w:r>
      <w:r>
        <w:rPr>
          <w:rFonts w:hint="eastAsia"/>
        </w:rPr>
        <w:t>　　图 25： 2025年全球奥氏体钢第一梯队、第二梯队和第三梯队厂商及市场份额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全球奥氏体钢产能、产量、产能利用率及发展趋势（2021-2032）&amp;（千吨）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全球奥氏体钢产量、需求量及发展趋势（2021-2032）&amp;（千吨）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全球主要地区奥氏体钢产量市场份额（2021-2032）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中国奥氏体钢产能、产量、产能利用率及发展趋势（2021-2032）&amp;（千吨）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中国奥氏体钢产量、市场需求量及发展趋势（2021-2032）&amp;（千吨）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全球奥氏体钢市场销售额及增长率：（2021-2032）&amp;（万元）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全球市场奥氏体钢市场规模：2021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全球市场奥氏体钢销量及增长率（2021-2032）&amp;（千吨）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全球市场奥氏体钢价格趋势（2021-2032）&amp;（元/吨）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全球主要地区奥氏体钢销售收入（2021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全球主要地区奥氏体钢销售收入市场份额（2021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北美市场奥氏体钢销量及增长率（2021-2032）&amp;（千吨）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北美市场奥氏体钢收入及增长率（2021-2032）&amp;（万元）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欧洲市场奥氏体钢销量及增长率（2021-2032）&amp;（千吨）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欧洲市场奥氏体钢收入及增长率（2021-2032）&amp;（万元）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中国市场奥氏体钢销量及增长率（2021-2032）&amp;（千吨）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中国市场奥氏体钢收入及增长率（2021-2032）&amp;（万元）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日本市场奥氏体钢销量及增长率（2021-2032）&amp;（千吨）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日本市场奥氏体钢收入及增长率（2021-2032）&amp;（万元）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东南亚市场奥氏体钢销量及增长率（2021-2032）&amp;（千吨）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东南亚市场奥氏体钢收入及增长率（2021-2032）&amp;（万元）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印度市场奥氏体钢销量及增长率（2021-2032）&amp;（千吨）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印度市场奥氏体钢收入及增长率（2021-2032）&amp;（万元）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南美市场奥氏体钢销量及增长率（2021-2032）&amp;（千吨）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南美市场奥氏体钢收入及增长率（2021-2032）&amp;（万元）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中东市场奥氏体钢销量及增长率（2021-2032）&amp;（千吨）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中东市场奥氏体钢收入及增长率（2021-2032）&amp;（万元）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全球不同产品类型奥氏体钢价格走势（2021-2032）&amp;（元/吨）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全球不同应用奥氏体钢价格走势（2021-2032）&amp;（元/吨）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奥氏体钢中国企业SWOT分析</w:t>
      </w:r>
      <w:r>
        <w:rPr>
          <w:rFonts w:hint="eastAsia"/>
        </w:rPr>
        <w:br/>
      </w:r>
      <w:r>
        <w:rPr>
          <w:rFonts w:hint="eastAsia"/>
        </w:rPr>
        <w:t>　　图 56： 奥氏体钢产业链</w:t>
      </w:r>
      <w:r>
        <w:rPr>
          <w:rFonts w:hint="eastAsia"/>
        </w:rPr>
        <w:br/>
      </w:r>
      <w:r>
        <w:rPr>
          <w:rFonts w:hint="eastAsia"/>
        </w:rPr>
        <w:t>　　图 57： 奥氏体钢行业采购模式分析</w:t>
      </w:r>
      <w:r>
        <w:rPr>
          <w:rFonts w:hint="eastAsia"/>
        </w:rPr>
        <w:br/>
      </w:r>
      <w:r>
        <w:rPr>
          <w:rFonts w:hint="eastAsia"/>
        </w:rPr>
        <w:t>　　图 58： 奥氏体钢行业生产模式</w:t>
      </w:r>
      <w:r>
        <w:rPr>
          <w:rFonts w:hint="eastAsia"/>
        </w:rPr>
        <w:br/>
      </w:r>
      <w:r>
        <w:rPr>
          <w:rFonts w:hint="eastAsia"/>
        </w:rPr>
        <w:t>　　图 59： 奥氏体钢行业销售模式分析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8a62dec67461e" w:history="1">
        <w:r>
          <w:rPr>
            <w:rStyle w:val="Hyperlink"/>
          </w:rPr>
          <w:t>2026-2032年全球与中国奥氏体钢行业发展研究及市场前景分析报告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8a62dec67461e" w:history="1">
        <w:r>
          <w:rPr>
            <w:rStyle w:val="Hyperlink"/>
          </w:rPr>
          <w:t>https://www.20087.com/1/15/AoShiTiGangDeFaZhanQianJing.html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氏体不锈钢是304还是316、奥氏体钢是不锈钢吗、高合金钢、奥氏体钢焊接时易产生什么裂纹、peek材料龙头三巨头、奥氏体钢和马氏体钢的区别、奥氏体什么意思、奥氏体钢是食品级钢吗、铁素体钢和奥氏体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bbc3752e948a7" w:history="1">
      <w:r>
        <w:rPr>
          <w:rStyle w:val="Hyperlink"/>
        </w:rPr>
        <w:t>2026-2032年全球与中国奥氏体钢行业发展研究及市场前景分析报告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AoShiTiGangDeFaZhanQianJing.html" TargetMode="External" Id="Re6f8a62dec67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AoShiTiGangDeFaZhanQianJing.html" TargetMode="External" Id="Rb53bbc3752e9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2026-04-21T04:39:35Z</dcterms:created>
  <dcterms:modified xsi:type="dcterms:W3CDTF">2026-04-21T05:39:35Z</dcterms:modified>
  <dc:subject>2026-2032年全球与中国奥氏体钢行业发展研究及市场前景分析报告</dc:subject>
  <dc:title>2026-2032年全球与中国奥氏体钢行业发展研究及市场前景分析报告</dc:title>
  <cp:keywords>2026-2032年全球与中国奥氏体钢行业发展研究及市场前景分析报告</cp:keywords>
  <dc:description>2026-2032年全球与中国奥氏体钢行业发展研究及市场前景分析报告</dc:description>
</cp:coreProperties>
</file>