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015ae99f450a" w:history="1">
              <w:r>
                <w:rPr>
                  <w:rStyle w:val="Hyperlink"/>
                </w:rPr>
                <w:t>2025-2031年中国方石英市场现状分析与趋势预测报告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015ae99f450a" w:history="1">
              <w:r>
                <w:rPr>
                  <w:rStyle w:val="Hyperlink"/>
                </w:rPr>
                <w:t>2025-2031年中国方石英市场现状分析与趋势预测报告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e015ae99f450a" w:history="1">
                <w:r>
                  <w:rPr>
                    <w:rStyle w:val="Hyperlink"/>
                  </w:rPr>
                  <w:t>https://www.20087.com/1/65/FangShiYingHangYeQuShi.html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是一种高性能的硅酸盐矿物，其在电子、光学、建筑等领域的应用正逐渐拓展。目前，方石英市场正经历从传统应用到高新技术应用、从初级加工到精深加工的转变。高新技术应用方面，方石英作为高纯度、高稳定性的材料，正被广泛应用于半导体封装、光纤预制棒等领域，满足了高科技产业对材料性能的高要求。精深加工方面，通过纳米技术、表面改性等手段，开发具有特殊功能的方石英材料，如自清洁、抗菌等，拓宽了方石英的应用范围。</w:t>
      </w:r>
      <w:r>
        <w:rPr>
          <w:rFonts w:hint="eastAsia"/>
        </w:rPr>
        <w:br/>
      </w:r>
      <w:r>
        <w:rPr>
          <w:rFonts w:hint="eastAsia"/>
        </w:rPr>
        <w:t>　　未来，方石英的发展将更加侧重于创新应用和可持续发展。创新应用方面，通过材料科学与其它领域的交叉融合，如生物医学、新能源，开发具有革命性功能的方石英材料，如生物相容性材料、高效储能材料，推动方石英产业的技术革新和市场拓展。可持续发展方面，通过优化开采、加工工艺，减少对环境的影响，以及开发方石英的循环利用技术，如旧材料的回收再利用，推动方石英产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015ae99f450a" w:history="1">
        <w:r>
          <w:rPr>
            <w:rStyle w:val="Hyperlink"/>
          </w:rPr>
          <w:t>2025-2031年中国方石英市场现状分析与趋势预测报告</w:t>
        </w:r>
      </w:hyperlink>
      <w:r>
        <w:rPr>
          <w:rFonts w:hint="eastAsia"/>
        </w:rPr>
        <w:t>》系统分析了方石英行业的市场需求、市场规模及价格动态，全面梳理了方石英产业链结构，并对方石英细分市场进行了深入探究。报告基于详实数据，科学预测了方石英市场前景与发展趋势，重点剖析了品牌竞争格局、市场集中度及重点企业的市场地位。通过SWOT分析，报告识别了行业面临的机遇与风险，并提出了针对性发展策略与建议，为方石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方石英行业发展概述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一、方石英行业定义及分类</w:t>
      </w:r>
      <w:r>
        <w:rPr>
          <w:rFonts w:hint="eastAsia"/>
        </w:rPr>
        <w:br/>
      </w:r>
      <w:r>
        <w:rPr>
          <w:rFonts w:hint="eastAsia"/>
        </w:rPr>
        <w:t>　　　　二、方石英行业经济特性</w:t>
      </w:r>
      <w:r>
        <w:rPr>
          <w:rFonts w:hint="eastAsia"/>
        </w:rPr>
        <w:br/>
      </w:r>
      <w:r>
        <w:rPr>
          <w:rFonts w:hint="eastAsia"/>
        </w:rPr>
        <w:t>　　　　三、方石英行业产业链简介</w:t>
      </w:r>
      <w:r>
        <w:rPr>
          <w:rFonts w:hint="eastAsia"/>
        </w:rPr>
        <w:br/>
      </w:r>
      <w:r>
        <w:rPr>
          <w:rFonts w:hint="eastAsia"/>
        </w:rPr>
        <w:t>　　第二节 方石英行业发展成熟度</w:t>
      </w:r>
      <w:r>
        <w:rPr>
          <w:rFonts w:hint="eastAsia"/>
        </w:rPr>
        <w:br/>
      </w:r>
      <w:r>
        <w:rPr>
          <w:rFonts w:hint="eastAsia"/>
        </w:rPr>
        <w:t>　　　　一、方石英行业发展周期分析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方石英行业相关产业动态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2024-2025年中国方石英行业发展环境分析</w:t>
      </w:r>
      <w:r>
        <w:rPr>
          <w:rFonts w:hint="eastAsia"/>
        </w:rPr>
        <w:br/>
      </w:r>
      <w:r>
        <w:rPr>
          <w:rFonts w:hint="eastAsia"/>
        </w:rPr>
        <w:t>　　第一节 方石英行业经济环境分析</w:t>
      </w:r>
      <w:r>
        <w:rPr>
          <w:rFonts w:hint="eastAsia"/>
        </w:rPr>
        <w:br/>
      </w:r>
      <w:r>
        <w:rPr>
          <w:rFonts w:hint="eastAsia"/>
        </w:rPr>
        <w:t>　　第二节 方石英行业政策环境分析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一、方石英行业政策影响分析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二、相关方石英行业标准分析</w:t>
      </w:r>
      <w:r>
        <w:rPr>
          <w:rFonts w:hint="eastAsia"/>
        </w:rPr>
        <w:br/>
      </w:r>
      <w:r>
        <w:rPr>
          <w:rFonts w:hint="eastAsia"/>
        </w:rPr>
        <w:t>　　第三节 方石英行业社会环境分析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方石英行业技术发展方向、趋势预测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中国方石英市场发展调研</w:t>
      </w:r>
      <w:r>
        <w:rPr>
          <w:rFonts w:hint="eastAsia"/>
        </w:rPr>
        <w:br/>
      </w:r>
      <w:r>
        <w:rPr>
          <w:rFonts w:hint="eastAsia"/>
        </w:rPr>
        <w:t>　　第一节 方石英市场现状分析及预测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一、2019-2024年中国方石英市场规模分析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二、2025-2031年中国方石英市场规模预测</w:t>
      </w:r>
      <w:r>
        <w:rPr>
          <w:rFonts w:hint="eastAsia"/>
        </w:rPr>
        <w:br/>
      </w:r>
      <w:r>
        <w:rPr>
          <w:rFonts w:hint="eastAsia"/>
        </w:rPr>
        <w:t>　　第二节 方石英行业产能分析及预测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一、2019-2024年中国方石英行业产能分析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二、2025-2031年中国方石英行业产能预测</w:t>
      </w:r>
      <w:r>
        <w:rPr>
          <w:rFonts w:hint="eastAsia"/>
        </w:rPr>
        <w:br/>
      </w:r>
      <w:r>
        <w:rPr>
          <w:rFonts w:hint="eastAsia"/>
        </w:rPr>
        <w:t>　　第三节 方石英行业产量情况分析及预测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一、2019-2024年中国方石英行业产量统计分析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二、2025-2031年中国方石英行业产量预测分析</w:t>
      </w:r>
      <w:r>
        <w:rPr>
          <w:rFonts w:hint="eastAsia"/>
        </w:rPr>
        <w:br/>
      </w:r>
      <w:r>
        <w:rPr>
          <w:rFonts w:hint="eastAsia"/>
        </w:rPr>
        <w:t>　　第四节 方石英市场需求分析及预测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一、2019-2024年中国方石英市场需求分析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二、2025-2031年中国方石英市场需求预测分析</w:t>
      </w:r>
      <w:r>
        <w:rPr>
          <w:rFonts w:hint="eastAsia"/>
        </w:rPr>
        <w:br/>
      </w:r>
      <w:r>
        <w:rPr>
          <w:rFonts w:hint="eastAsia"/>
        </w:rPr>
        <w:t>　　第五节 方石英进出口数据分析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一、2019-2024年中国方石英进出口数据分析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二、2025-2031年国内方石英进出口情况预测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方石英细分市场深度分析</w:t>
      </w:r>
      <w:r>
        <w:rPr>
          <w:rFonts w:hint="eastAsia"/>
        </w:rPr>
        <w:br/>
      </w:r>
      <w:r>
        <w:rPr>
          <w:rFonts w:hint="eastAsia"/>
        </w:rPr>
        <w:t>　　第一节 方石英细分市场（一）发展研究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方石英细分市场（二）发展研究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2019-2024年中国方石英行业总体发展状况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中国方石英行业规模情况分析</w:t>
      </w:r>
      <w:r>
        <w:rPr>
          <w:rFonts w:hint="eastAsia"/>
        </w:rPr>
        <w:br/>
      </w:r>
      <w:r>
        <w:rPr>
          <w:rFonts w:hint="eastAsia"/>
        </w:rPr>
        <w:t>　　　　一、方石英行业单位规模情况分析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二、方石英行业人员规模状况分析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三、方石英行业资产规模状况分析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四、方石英行业市场规模状况分析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五、方石英行业敏感性分析</w:t>
      </w:r>
      <w:r>
        <w:rPr>
          <w:rFonts w:hint="eastAsia"/>
        </w:rPr>
        <w:br/>
      </w:r>
      <w:r>
        <w:rPr>
          <w:rFonts w:hint="eastAsia"/>
        </w:rPr>
        <w:t>　　第二节 中国方石英行业财务能力分析</w:t>
      </w:r>
      <w:r>
        <w:rPr>
          <w:rFonts w:hint="eastAsia"/>
        </w:rPr>
        <w:br/>
      </w:r>
      <w:r>
        <w:rPr>
          <w:rFonts w:hint="eastAsia"/>
        </w:rPr>
        <w:t>　　　　一、方石英行业盈利能力分析</w:t>
      </w:r>
      <w:r>
        <w:rPr>
          <w:rFonts w:hint="eastAsia"/>
        </w:rPr>
        <w:br/>
      </w:r>
      <w:r>
        <w:rPr>
          <w:rFonts w:hint="eastAsia"/>
        </w:rPr>
        <w:t>　　　　二、方石英行业偿债能力分析</w:t>
      </w:r>
      <w:r>
        <w:rPr>
          <w:rFonts w:hint="eastAsia"/>
        </w:rPr>
        <w:br/>
      </w:r>
      <w:r>
        <w:rPr>
          <w:rFonts w:hint="eastAsia"/>
        </w:rPr>
        <w:t>　　　　三、方石英行业营运能力分析</w:t>
      </w:r>
      <w:r>
        <w:rPr>
          <w:rFonts w:hint="eastAsia"/>
        </w:rPr>
        <w:br/>
      </w:r>
      <w:r>
        <w:rPr>
          <w:rFonts w:hint="eastAsia"/>
        </w:rPr>
        <w:t>　　　　四、方石英行业发展能力分析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2019-2024年中国方石英行业区域市场分析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中国方石英行业区域市场结构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重点地区方石英行业调研分析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方石英行业产品价格分析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三、主要方石英品牌产品价位分析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五、价格在方石英行业竞争中的重要性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2024-2025年中国方石英行业上下游行业发展分析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方石英上游行业分析</w:t>
      </w:r>
      <w:r>
        <w:rPr>
          <w:rFonts w:hint="eastAsia"/>
        </w:rPr>
        <w:br/>
      </w:r>
      <w:r>
        <w:rPr>
          <w:rFonts w:hint="eastAsia"/>
        </w:rPr>
        <w:t>　　　　一、方石英产品成本构成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四、上游供给对方石英行业的影响</w:t>
      </w:r>
      <w:r>
        <w:rPr>
          <w:rFonts w:hint="eastAsia"/>
        </w:rPr>
        <w:br/>
      </w:r>
      <w:r>
        <w:rPr>
          <w:rFonts w:hint="eastAsia"/>
        </w:rPr>
        <w:t>　　第二节 方石英下游行业分析</w:t>
      </w:r>
      <w:r>
        <w:rPr>
          <w:rFonts w:hint="eastAsia"/>
        </w:rPr>
        <w:br/>
      </w:r>
      <w:r>
        <w:rPr>
          <w:rFonts w:hint="eastAsia"/>
        </w:rPr>
        <w:t>　　　　一、方石英下游行业分布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四、下游需求对方石英行业的影响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方石英行业重点企业发展调研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2024-2025年中国方石英产业市场竞争格局分析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2024-2025年中国方石英产业竞争现状分析</w:t>
      </w:r>
      <w:r>
        <w:rPr>
          <w:rFonts w:hint="eastAsia"/>
        </w:rPr>
        <w:br/>
      </w:r>
      <w:r>
        <w:rPr>
          <w:rFonts w:hint="eastAsia"/>
        </w:rPr>
        <w:t>　　　　一、方石英竞争力分析</w:t>
      </w:r>
      <w:r>
        <w:rPr>
          <w:rFonts w:hint="eastAsia"/>
        </w:rPr>
        <w:br/>
      </w:r>
      <w:r>
        <w:rPr>
          <w:rFonts w:hint="eastAsia"/>
        </w:rPr>
        <w:t>　　　　二、方石英技术竞争分析</w:t>
      </w:r>
      <w:r>
        <w:rPr>
          <w:rFonts w:hint="eastAsia"/>
        </w:rPr>
        <w:br/>
      </w:r>
      <w:r>
        <w:rPr>
          <w:rFonts w:hint="eastAsia"/>
        </w:rPr>
        <w:t>　　　　三、方石英价格竞争分析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2025年中国方石英产业集中度分析</w:t>
      </w:r>
      <w:r>
        <w:rPr>
          <w:rFonts w:hint="eastAsia"/>
        </w:rPr>
        <w:br/>
      </w:r>
      <w:r>
        <w:rPr>
          <w:rFonts w:hint="eastAsia"/>
        </w:rPr>
        <w:t>　　　　一、方石英市场集中度分析</w:t>
      </w:r>
      <w:r>
        <w:rPr>
          <w:rFonts w:hint="eastAsia"/>
        </w:rPr>
        <w:br/>
      </w:r>
      <w:r>
        <w:rPr>
          <w:rFonts w:hint="eastAsia"/>
        </w:rPr>
        <w:t>　　　　二、方石英企业集中度分析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2025-2031年提高方石英企业竞争力的策略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方石英行业投资风险预警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2024-2025年影响方石英行业发展的主要因素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五、我国方石英行业发展面临的机遇</w:t>
      </w:r>
      <w:r>
        <w:rPr>
          <w:rFonts w:hint="eastAsia"/>
        </w:rPr>
        <w:br/>
      </w:r>
      <w:r>
        <w:rPr>
          <w:rFonts w:hint="eastAsia"/>
        </w:rPr>
        <w:t>　　第二节 方石英行业投资风险预警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一、2025-2031年方石英行业市场风险及控制策略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二、2025-2031年方石英行业政策风险及控制策略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三、2025-2031年方石英行业经营风险及控制策略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四、2025-2031年方石英同业竞争风险及控制策略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五、2025-2031年方石英行业其他风险及控制策略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方石英行业发展趋势与投资规划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2025-2031年方石英市场发展潜力分析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2025-2031年方石英行业发展趋势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2025-2031年方石英行业投资前景研究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中:智:林:对我国方石英品牌的战略思考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二、方石英实施品牌战略的意义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三、方石英企业品牌的现状分析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四、我国方石英企业的品牌战略</w:t>
      </w:r>
      <w:r>
        <w:rPr>
          <w:rFonts w:hint="eastAsia"/>
        </w:rPr>
        <w:br/>
      </w:r>
      <w:r>
        <w:rPr>
          <w:rFonts w:hint="eastAsia"/>
        </w:rPr>
        <w:t>　　　　五、方石英品牌战略管理的策略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2025-2031年中国方石英行业产量预测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2025-2031年中国方石英行业市场需求预测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2019-2024年中国方石英行业进口量及增速统计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2019-2024年中国方石英行业出口量及增速统计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方石英重点企业经营情况分析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2025-2031年中国方石英市场需求预测</w:t>
      </w:r>
      <w:r>
        <w:rPr>
          <w:rFonts w:hint="eastAsia"/>
        </w:rPr>
        <w:br/>
      </w:r>
      <w:r>
        <w:rPr>
          <w:rFonts w:hint="eastAsia"/>
        </w:rPr>
        <w:t>　　图表 2025年方石英发展趋势预测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015ae99f450a" w:history="1">
        <w:r>
          <w:rPr>
            <w:rStyle w:val="Hyperlink"/>
          </w:rPr>
          <w:t>2025-2031年中国方石英市场现状分析与趋势预测报告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e015ae99f450a" w:history="1">
        <w:r>
          <w:rPr>
            <w:rStyle w:val="Hyperlink"/>
          </w:rPr>
          <w:t>https://www.20087.com/1/65/FangShiYingHangYeQuShi.html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热点：石英石头、方石英晶体结构、单晶石英、方石英的熔点、合成石英、方石英晶胞示意图、块状石英、方石英粉、α石英和β石英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ce7fcbdb481e" w:history="1">
      <w:r>
        <w:rPr>
          <w:rStyle w:val="Hyperlink"/>
        </w:rPr>
        <w:t>2025-2031年中国方石英市场现状分析与趋势预测报告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ShiYingHangYeQuShi.html" TargetMode="External" Id="R891e015ae99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ShiYingHangYeQuShi.html" TargetMode="External" Id="Rd630ce7fcbdb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2025-02-27T08:24:00Z</dcterms:created>
  <dcterms:modified xsi:type="dcterms:W3CDTF">2025-02-27T09:24:00Z</dcterms:modified>
  <dc:subject>2025-2031年中国方石英市场现状分析与趋势预测报告</dc:subject>
  <dc:title>2025-2031年中国方石英市场现状分析与趋势预测报告</dc:title>
  <cp:keywords>2025-2031年中国方石英市场现状分析与趋势预测报告</cp:keywords>
  <dc:description>2025-2031年中国方石英市场现状分析与趋势预测报告</dc:description>
</cp:coreProperties>
</file>