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805fe505a4910" w:history="1">
              <w:r>
                <w:rPr>
                  <w:rStyle w:val="Hyperlink"/>
                </w:rPr>
                <w:t>2023-2029年中国锑精矿行业发展研究分析与发展趋势预测报告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805fe505a4910" w:history="1">
              <w:r>
                <w:rPr>
                  <w:rStyle w:val="Hyperlink"/>
                </w:rPr>
                <w:t>2023-2029年中国锑精矿行业发展研究分析与发展趋势预测报告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805fe505a4910" w:history="1">
                <w:r>
                  <w:rPr>
                    <w:rStyle w:val="Hyperlink"/>
                  </w:rPr>
                  <w:t>https://www.20087.com/M_NengYuanKuangChan/51/TiJingKuangHangYeQianJingFenXi.html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精矿是重要的锑金属来源，广泛应用于阻燃材料、合金制造、电池等领域。目前，全球锑资源分布集中，供应相对紧张，促使行业加强资源勘探和高效提取技术的研发。同时，环保法规的加强要求企业在开采、选矿过程中采取更严格的环保措施，减少环境污染。</w:t>
      </w:r>
      <w:r>
        <w:rPr>
          <w:rFonts w:hint="eastAsia"/>
        </w:rPr>
        <w:br/>
      </w:r>
      <w:r>
        <w:rPr>
          <w:rFonts w:hint="eastAsia"/>
        </w:rPr>
        <w:t>　　未来，锑精矿产业将更加注重资源的高效利用与循环回收。随着新材料技术的发展，探索锑的替代品和复合材料，减轻对原生资源的依赖。同时，推动产业链上下游的紧密合作，建立资源综合利用体系，提高附加值。此外，国际间的合作与市场规则的完善，将有助于稳定锑市场价格，促进产业的可持续发展。</w:t>
      </w:r>
      <w:r>
        <w:rPr>
          <w:rFonts w:hint="eastAsia"/>
        </w:rPr>
        <w:br/>
      </w:r>
      <w:r>
        <w:rPr>
          <w:rFonts w:hint="eastAsia"/>
        </w:rPr>
        <w:t>　　《</w:t>
      </w:r>
      <w:hyperlink r:id="R9cc805fe505a4910" w:history="1">
        <w:r>
          <w:rPr>
            <w:rStyle w:val="Hyperlink"/>
          </w:rPr>
          <w:t>2023-2029年中国锑精矿行业发展研究分析与发展趋势预测报告</w:t>
        </w:r>
      </w:hyperlink>
      <w:r>
        <w:rPr>
          <w:rFonts w:hint="eastAsia"/>
        </w:rPr>
        <w:t>》依托详实的数据支撑，全面剖析了锑精矿行业的市场规模、需求动态与价格走势。锑精矿报告深入挖掘产业链上下游关联，评估当前市场现状，并对未来锑精矿市场前景作出科学预测。通过对锑精矿细分市场的划分和重点企业的剖析，揭示了行业竞争格局、品牌影响力和市场集中度。此外，锑精矿报告还为投资者提供了关于锑精矿行业未来发展趋势的权威预测，以及潜在风险和应对策略，旨在助力各方做出明智的投资与经营决策。</w:t>
      </w:r>
      <w:r>
        <w:rPr>
          <w:rFonts w:hint="eastAsia"/>
        </w:rPr>
        <w:br/>
      </w:r>
      <w:r>
        <w:rPr>
          <w:rFonts w:hint="eastAsia"/>
        </w:rPr>
        <w:t>　　第一章 锑精矿行业市场现状分析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2018-2023年中国锑精矿行业销售规模分析</w:t>
      </w:r>
      <w:r>
        <w:rPr>
          <w:rFonts w:hint="eastAsia"/>
        </w:rPr>
        <w:br/>
      </w:r>
      <w:r>
        <w:rPr>
          <w:rFonts w:hint="eastAsia"/>
        </w:rPr>
        <w:t>　　2018-2023年中国锑精矿行业产量分析</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第二章 锑精矿市场竞争分析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2018-2023年中国锑精矿行业主要企业市场占有率分析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2018-2023年进出口状况</w:t>
      </w:r>
      <w:r>
        <w:rPr>
          <w:rFonts w:hint="eastAsia"/>
        </w:rPr>
        <w:br/>
      </w:r>
      <w:r>
        <w:rPr>
          <w:rFonts w:hint="eastAsia"/>
        </w:rPr>
        <w:t>　　五、区域市场调研</w:t>
      </w:r>
      <w:r>
        <w:rPr>
          <w:rFonts w:hint="eastAsia"/>
        </w:rPr>
        <w:br/>
      </w:r>
      <w:r>
        <w:rPr>
          <w:rFonts w:hint="eastAsia"/>
        </w:rPr>
        <w:t>　　第三章 锑精矿行业主要企业分析</w:t>
      </w:r>
      <w:r>
        <w:rPr>
          <w:rFonts w:hint="eastAsia"/>
        </w:rPr>
        <w:br/>
      </w:r>
      <w:r>
        <w:rPr>
          <w:rFonts w:hint="eastAsia"/>
        </w:rPr>
        <w:t>　　一、锡矿山闪星锑业有限责任公司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二、广西高峰矿业有限责任公司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三、湖南省安化县渣滓溪锑矿</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四、江西省武宁县明星锑业有限公司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五、湖南省桃江县板溪锑矿</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六、云南木利锑业有限公司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七、江西德安锑锌矿</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八、新宁县回龙龙口锑矿</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九、湖南省龙山金锑矿</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十、旬阳县青铜沟---锑矿业有限公司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十一、卢氏县辉锑矿</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十二、南丹县南星锑业集团有限责任公司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十三、甘肃省成州矿业（集团）公司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十四、河池市有色工业集团公司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十五、新化县金矿</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十六、西林县矿产开发公司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十七、南丹县车河镇拉么综合选矿厂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十八、宁远县锑品冶炼厂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第四章 [中^智林^]锑精矿行业发展预测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2023-2029年中国锑精矿行业销售收入预测</w:t>
      </w:r>
      <w:r>
        <w:rPr>
          <w:rFonts w:hint="eastAsia"/>
        </w:rPr>
        <w:br/>
      </w:r>
      <w:r>
        <w:rPr>
          <w:rFonts w:hint="eastAsia"/>
        </w:rPr>
        <w:t>　　2023-2029年中国锑精矿行业产销量预测</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图表目录</w:t>
      </w:r>
      <w:r>
        <w:rPr>
          <w:rFonts w:hint="eastAsia"/>
        </w:rPr>
        <w:br/>
      </w:r>
      <w:r>
        <w:rPr>
          <w:rFonts w:hint="eastAsia"/>
        </w:rPr>
        <w:t>　　图表 2018-2023年中国锑精矿行业销售规模分析</w:t>
      </w:r>
      <w:r>
        <w:rPr>
          <w:rFonts w:hint="eastAsia"/>
        </w:rPr>
        <w:br/>
      </w:r>
      <w:r>
        <w:rPr>
          <w:rFonts w:hint="eastAsia"/>
        </w:rPr>
        <w:t>　　图表 2018-2023年中国锑精矿行业产量分析</w:t>
      </w:r>
      <w:r>
        <w:rPr>
          <w:rFonts w:hint="eastAsia"/>
        </w:rPr>
        <w:br/>
      </w:r>
      <w:r>
        <w:rPr>
          <w:rFonts w:hint="eastAsia"/>
        </w:rPr>
        <w:t>　　图表 2023-2029年中国锑精矿行业销售收入预测</w:t>
      </w:r>
      <w:r>
        <w:rPr>
          <w:rFonts w:hint="eastAsia"/>
        </w:rPr>
        <w:br/>
      </w:r>
      <w:r>
        <w:rPr>
          <w:rFonts w:hint="eastAsia"/>
        </w:rPr>
        <w:t>　　图表 2018-2023年中国锑精矿行业主要企业市场占有率分析</w:t>
      </w:r>
      <w:r>
        <w:rPr>
          <w:rFonts w:hint="eastAsia"/>
        </w:rPr>
        <w:br/>
      </w:r>
      <w:r>
        <w:rPr>
          <w:rFonts w:hint="eastAsia"/>
        </w:rPr>
        <w:t>　　图表 2018-2023年锡矿山闪星锑业有限责任公司产销分析</w:t>
      </w:r>
      <w:r>
        <w:rPr>
          <w:rFonts w:hint="eastAsia"/>
        </w:rPr>
        <w:br/>
      </w:r>
      <w:r>
        <w:rPr>
          <w:rFonts w:hint="eastAsia"/>
        </w:rPr>
        <w:t>　　图表 2018-2023年锡矿山闪星锑业有限责任公司收入分析</w:t>
      </w:r>
      <w:r>
        <w:rPr>
          <w:rFonts w:hint="eastAsia"/>
        </w:rPr>
        <w:br/>
      </w:r>
      <w:r>
        <w:rPr>
          <w:rFonts w:hint="eastAsia"/>
        </w:rPr>
        <w:t>　　图表 2018-2023年锡矿山闪星锑业有限责任公司市场占有率分析</w:t>
      </w:r>
      <w:r>
        <w:rPr>
          <w:rFonts w:hint="eastAsia"/>
        </w:rPr>
        <w:br/>
      </w:r>
      <w:r>
        <w:rPr>
          <w:rFonts w:hint="eastAsia"/>
        </w:rPr>
        <w:t>　　图表 2018-2023年广西高峰矿业有限责任公司产销分析</w:t>
      </w:r>
      <w:r>
        <w:rPr>
          <w:rFonts w:hint="eastAsia"/>
        </w:rPr>
        <w:br/>
      </w:r>
      <w:r>
        <w:rPr>
          <w:rFonts w:hint="eastAsia"/>
        </w:rPr>
        <w:t>　　图表 2018-2023年广西高峰矿业有限责任公司收入分析</w:t>
      </w:r>
      <w:r>
        <w:rPr>
          <w:rFonts w:hint="eastAsia"/>
        </w:rPr>
        <w:br/>
      </w:r>
      <w:r>
        <w:rPr>
          <w:rFonts w:hint="eastAsia"/>
        </w:rPr>
        <w:t>　　图表 2018-2023年广西高峰矿业有限责任公司市场占有率分析</w:t>
      </w:r>
      <w:r>
        <w:rPr>
          <w:rFonts w:hint="eastAsia"/>
        </w:rPr>
        <w:br/>
      </w:r>
      <w:r>
        <w:rPr>
          <w:rFonts w:hint="eastAsia"/>
        </w:rPr>
        <w:t>　　图表 2018-2023年湖南省安化县渣滓溪锑矿产销分析</w:t>
      </w:r>
      <w:r>
        <w:rPr>
          <w:rFonts w:hint="eastAsia"/>
        </w:rPr>
        <w:br/>
      </w:r>
      <w:r>
        <w:rPr>
          <w:rFonts w:hint="eastAsia"/>
        </w:rPr>
        <w:t>　　图表 2018-2023年湖南省安化县渣滓溪锑矿收入分析</w:t>
      </w:r>
      <w:r>
        <w:rPr>
          <w:rFonts w:hint="eastAsia"/>
        </w:rPr>
        <w:br/>
      </w:r>
      <w:r>
        <w:rPr>
          <w:rFonts w:hint="eastAsia"/>
        </w:rPr>
        <w:t>　　图表 2018-2023年湖南省安化县渣滓溪锑矿市场占有率分析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805fe505a4910" w:history="1">
        <w:r>
          <w:rPr>
            <w:rStyle w:val="Hyperlink"/>
          </w:rPr>
          <w:t>2023-2029年中国锑精矿行业发展研究分析与发展趋势预测报告</w:t>
        </w:r>
      </w:hyperlink>
      <w:r>
        <w:rPr>
          <w:color w:val="C00000"/>
        </w:rPr>
        <w:t>》，报告编号：</w:t>
      </w:r>
      <w:r>
        <w:rPr>
          <w:rFonts w:hint="eastAsia"/>
          <w:color w:val="C00000"/>
        </w:rPr>
        <w:t>1859751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805fe505a4910" w:history="1">
        <w:r>
          <w:rPr>
            <w:rStyle w:val="Hyperlink"/>
          </w:rPr>
          <w:t>https://www.20087.com/M_NengYuanKuangChan/51/TiJingKuangHangYeQianJingFenXi.html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680a2bcb34a2b" w:history="1">
      <w:r>
        <w:rPr>
          <w:rStyle w:val="Hyperlink"/>
        </w:rPr>
        <w:t>2023-2029年中国锑精矿行业发展研究分析与发展趋势预测报告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1/TiJingKuangHangYeQianJingFenXi.html" TargetMode="External" Id="R9cc805fe505a491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1/TiJingKuangHangYeQianJingFenXi.html" TargetMode="External" Id="R84f680a2bcb3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2023-04-20T03:24:00Z</dcterms:created>
  <dcterms:modified xsi:type="dcterms:W3CDTF">2023-04-20T04:24:00Z</dcterms:modified>
  <dc:subject>2023-2029年中国锑精矿行业发展研究分析与发展趋势预测报告</dc:subject>
  <dc:title>2023-2029年中国锑精矿行业发展研究分析与发展趋势预测报告</dc:title>
  <cp:keywords>2023-2029年中国锑精矿行业发展研究分析与发展趋势预测报告</cp:keywords>
  <dc:description>2023-2029年中国锑精矿行业发展研究分析与发展趋势预测报告</dc:description>
</cp:coreProperties>
</file>