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c140966f49e8" w:history="1">
              <w:r>
                <w:rPr>
                  <w:rStyle w:val="Hyperlink"/>
                </w:rPr>
                <w:t>中国高端连供墨水行业市场调研与发展趋势分析报告（2025年）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c140966f49e8" w:history="1">
              <w:r>
                <w:rPr>
                  <w:rStyle w:val="Hyperlink"/>
                </w:rPr>
                <w:t>中国高端连供墨水行业市场调研与发展趋势分析报告（2025年）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c140966f49e8" w:history="1">
                <w:r>
                  <w:rPr>
                    <w:rStyle w:val="Hyperlink"/>
                  </w:rPr>
                  <w:t>https://www.20087.com/1/05/GaoDuanLianGongMoShuiShiChangDiaoYanYuYuCe.html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连供墨水市场受益于商业和专业打印领域的增长，特别是高质量图形输出和批量印刷需求的增加。连供系统通过连续供应墨水，减少了更换墨盒的频率，提高了打印效率和成本效益。技术进步，如纳米颜料墨水和宽色域配方，提升了打印质量和色彩再现性。</w:t>
      </w:r>
      <w:r>
        <w:rPr>
          <w:rFonts w:hint="eastAsia"/>
        </w:rPr>
        <w:br/>
      </w:r>
      <w:r>
        <w:rPr>
          <w:rFonts w:hint="eastAsia"/>
        </w:rPr>
        <w:t>　　高端连供墨水的未来将着重于技术创新和服务模式的创新。墨水技术将朝着更高分辨率、更快干燥速度和更广色域的方向发展，以满足专业打印市场的高标准。同时，订阅和按需付费的服务模式将逐渐流行，为用户提供更灵活、更经济的墨水供应解决方案。此外，环保墨水的开发将促进可持续打印实践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高端连供墨水相关概述</w:t>
      </w:r>
      <w:r>
        <w:rPr>
          <w:rFonts w:hint="eastAsia"/>
        </w:rPr>
        <w:br/>
      </w:r>
      <w:r>
        <w:rPr>
          <w:rFonts w:hint="eastAsia"/>
        </w:rPr>
        <w:t>　　第一节 高端连供墨水基本概念和特点</w:t>
      </w:r>
      <w:r>
        <w:rPr>
          <w:rFonts w:hint="eastAsia"/>
        </w:rPr>
        <w:br/>
      </w:r>
      <w:r>
        <w:rPr>
          <w:rFonts w:hint="eastAsia"/>
        </w:rPr>
        <w:t>　　　　一、高端连供墨水的定义</w:t>
      </w:r>
      <w:r>
        <w:rPr>
          <w:rFonts w:hint="eastAsia"/>
        </w:rPr>
        <w:br/>
      </w:r>
      <w:r>
        <w:rPr>
          <w:rFonts w:hint="eastAsia"/>
        </w:rPr>
        <w:t>　　　　二、高端连供墨水的特点</w:t>
      </w:r>
      <w:r>
        <w:rPr>
          <w:rFonts w:hint="eastAsia"/>
        </w:rPr>
        <w:br/>
      </w:r>
      <w:r>
        <w:rPr>
          <w:rFonts w:hint="eastAsia"/>
        </w:rPr>
        <w:t>　　　　三、高端连供墨水行业发展历程</w:t>
      </w:r>
      <w:r>
        <w:rPr>
          <w:rFonts w:hint="eastAsia"/>
        </w:rPr>
        <w:br/>
      </w:r>
      <w:r>
        <w:rPr>
          <w:rFonts w:hint="eastAsia"/>
        </w:rPr>
        <w:t>　　第二节 高端连供墨水行业细分</w:t>
      </w:r>
      <w:r>
        <w:rPr>
          <w:rFonts w:hint="eastAsia"/>
        </w:rPr>
        <w:br/>
      </w:r>
      <w:r>
        <w:rPr>
          <w:rFonts w:hint="eastAsia"/>
        </w:rPr>
        <w:t>　　第三节 高端连供墨水的应用领域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中国高端连供墨水市场运行环境解析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2025年中国高端连供墨水行业政策环境分析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一、专家解析高端连供墨水业宏观经济政策及行业规划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二、国家对高端连供墨水行业的门槛及标准</w:t>
      </w:r>
      <w:r>
        <w:rPr>
          <w:rFonts w:hint="eastAsia"/>
        </w:rPr>
        <w:br/>
      </w:r>
      <w:r>
        <w:rPr>
          <w:rFonts w:hint="eastAsia"/>
        </w:rPr>
        <w:t>　　　　三、国家对高端连供墨水行业的调整方向及新政策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四、“十三五”规划对高端连供墨水行业带来的机遇与挑战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五、行业新的产业政策对高端连供墨水行业的要求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国际高端连供墨水行业发展分析</w:t>
      </w:r>
      <w:r>
        <w:rPr>
          <w:rFonts w:hint="eastAsia"/>
        </w:rPr>
        <w:br/>
      </w:r>
      <w:r>
        <w:rPr>
          <w:rFonts w:hint="eastAsia"/>
        </w:rPr>
        <w:t>　　第一节 2025年国际高端连供墨水行业发展格局</w:t>
      </w:r>
      <w:r>
        <w:rPr>
          <w:rFonts w:hint="eastAsia"/>
        </w:rPr>
        <w:br/>
      </w:r>
      <w:r>
        <w:rPr>
          <w:rFonts w:hint="eastAsia"/>
        </w:rPr>
        <w:t>　　　　一、国际高端连供墨水市场特征分析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二、国际主要国家高端连供墨水技术发展现状</w:t>
      </w:r>
      <w:r>
        <w:rPr>
          <w:rFonts w:hint="eastAsia"/>
        </w:rPr>
        <w:br/>
      </w:r>
      <w:r>
        <w:rPr>
          <w:rFonts w:hint="eastAsia"/>
        </w:rPr>
        <w:t>　　　　三、国际高端连供墨水行业发展动态分析</w:t>
      </w:r>
      <w:r>
        <w:rPr>
          <w:rFonts w:hint="eastAsia"/>
        </w:rPr>
        <w:br/>
      </w:r>
      <w:r>
        <w:rPr>
          <w:rFonts w:hint="eastAsia"/>
        </w:rPr>
        <w:t>　　第二节 国际高端连供墨水市场发展概况</w:t>
      </w:r>
      <w:r>
        <w:rPr>
          <w:rFonts w:hint="eastAsia"/>
        </w:rPr>
        <w:br/>
      </w:r>
      <w:r>
        <w:rPr>
          <w:rFonts w:hint="eastAsia"/>
        </w:rPr>
        <w:t>　　　　一、全球高端连供墨水市场结构分析</w:t>
      </w:r>
      <w:r>
        <w:rPr>
          <w:rFonts w:hint="eastAsia"/>
        </w:rPr>
        <w:br/>
      </w:r>
      <w:r>
        <w:rPr>
          <w:rFonts w:hint="eastAsia"/>
        </w:rPr>
        <w:t>　　　　二、2019-2024年世界高端连供墨水市场销售简况</w:t>
      </w:r>
      <w:r>
        <w:rPr>
          <w:rFonts w:hint="eastAsia"/>
        </w:rPr>
        <w:br/>
      </w:r>
      <w:r>
        <w:rPr>
          <w:rFonts w:hint="eastAsia"/>
        </w:rPr>
        <w:t>　　　　三、影响未来高端连供墨水技术发展趋势预测</w:t>
      </w:r>
      <w:r>
        <w:rPr>
          <w:rFonts w:hint="eastAsia"/>
        </w:rPr>
        <w:br/>
      </w:r>
      <w:r>
        <w:rPr>
          <w:rFonts w:hint="eastAsia"/>
        </w:rPr>
        <w:t>　　　　四、高端连供墨水未来发展展望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中国高端连供墨水行业总体分析</w:t>
      </w:r>
      <w:r>
        <w:rPr>
          <w:rFonts w:hint="eastAsia"/>
        </w:rPr>
        <w:br/>
      </w:r>
      <w:r>
        <w:rPr>
          <w:rFonts w:hint="eastAsia"/>
        </w:rPr>
        <w:t>　　第一节 中国高端连供墨水行业发展概况</w:t>
      </w:r>
      <w:r>
        <w:rPr>
          <w:rFonts w:hint="eastAsia"/>
        </w:rPr>
        <w:br/>
      </w:r>
      <w:r>
        <w:rPr>
          <w:rFonts w:hint="eastAsia"/>
        </w:rPr>
        <w:t>　　　　一、国内高端连供墨水行业发展回顾</w:t>
      </w:r>
      <w:r>
        <w:rPr>
          <w:rFonts w:hint="eastAsia"/>
        </w:rPr>
        <w:br/>
      </w:r>
      <w:r>
        <w:rPr>
          <w:rFonts w:hint="eastAsia"/>
        </w:rPr>
        <w:t>　　　　二、我国高端连供墨水行业发展现状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三、2025年中国高端连供墨水行业运行分析</w:t>
      </w:r>
      <w:r>
        <w:rPr>
          <w:rFonts w:hint="eastAsia"/>
        </w:rPr>
        <w:br/>
      </w:r>
      <w:r>
        <w:rPr>
          <w:rFonts w:hint="eastAsia"/>
        </w:rPr>
        <w:t>　　第二节 中国高端连供墨水行业经销商发展分析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一、我国高端连供墨水行业经销商发展现状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二、我国高端连供墨水行业经销商发展面临的问题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三、我国高端连供墨水行业经销商发展建议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中国高端连供墨水市场分析</w:t>
      </w:r>
      <w:r>
        <w:rPr>
          <w:rFonts w:hint="eastAsia"/>
        </w:rPr>
        <w:br/>
      </w:r>
      <w:r>
        <w:rPr>
          <w:rFonts w:hint="eastAsia"/>
        </w:rPr>
        <w:t>　　　　一、2025年国内高端连供墨水市场的供求与潜力</w:t>
      </w:r>
      <w:r>
        <w:rPr>
          <w:rFonts w:hint="eastAsia"/>
        </w:rPr>
        <w:br/>
      </w:r>
      <w:r>
        <w:rPr>
          <w:rFonts w:hint="eastAsia"/>
        </w:rPr>
        <w:t>　　　　二、2025年国内高端连供墨水产品类型和市场分析</w:t>
      </w:r>
      <w:r>
        <w:rPr>
          <w:rFonts w:hint="eastAsia"/>
        </w:rPr>
        <w:br/>
      </w:r>
      <w:r>
        <w:rPr>
          <w:rFonts w:hint="eastAsia"/>
        </w:rPr>
        <w:t>　　　　三、2025年高端连供墨水销售市场赢利模式分析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中国高端连供墨水行业技术水平概况</w:t>
      </w:r>
      <w:r>
        <w:rPr>
          <w:rFonts w:hint="eastAsia"/>
        </w:rPr>
        <w:br/>
      </w:r>
      <w:r>
        <w:rPr>
          <w:rFonts w:hint="eastAsia"/>
        </w:rPr>
        <w:t>　　　　一、高端连供墨水技术发展概述</w:t>
      </w:r>
      <w:r>
        <w:rPr>
          <w:rFonts w:hint="eastAsia"/>
        </w:rPr>
        <w:br/>
      </w:r>
      <w:r>
        <w:rPr>
          <w:rFonts w:hint="eastAsia"/>
        </w:rPr>
        <w:t>　　　　二、高端连供墨水细分产品技术发展浅析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三、国内高端连供墨水行业技术水平分析</w:t>
      </w:r>
      <w:r>
        <w:rPr>
          <w:rFonts w:hint="eastAsia"/>
        </w:rPr>
        <w:br/>
      </w:r>
      <w:r>
        <w:rPr>
          <w:rFonts w:hint="eastAsia"/>
        </w:rPr>
        <w:t>　　第五节 中国高端连供墨水行业发展面临的挑战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一、国内外高端连供墨水发展的差距</w:t>
      </w:r>
      <w:r>
        <w:rPr>
          <w:rFonts w:hint="eastAsia"/>
        </w:rPr>
        <w:br/>
      </w:r>
      <w:r>
        <w:rPr>
          <w:rFonts w:hint="eastAsia"/>
        </w:rPr>
        <w:t>　　　　二、我国高端连供墨水行业发展的特点与问题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三、我国高端连供墨水行业发展未来发展趋势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中国高端连供墨水产销数据分析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2019-2024年全国及主要地区高端连供墨水产量分析</w:t>
      </w:r>
      <w:r>
        <w:rPr>
          <w:rFonts w:hint="eastAsia"/>
        </w:rPr>
        <w:br/>
      </w:r>
      <w:r>
        <w:rPr>
          <w:rFonts w:hint="eastAsia"/>
        </w:rPr>
        <w:t>　　第二节 2019-2024年中国高端连供墨水销售统计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高端连供墨水进口供应商分析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国内高端连供墨水重点企业分析</w:t>
      </w:r>
      <w:r>
        <w:rPr>
          <w:rFonts w:hint="eastAsia"/>
        </w:rPr>
        <w:br/>
      </w:r>
      <w:r>
        <w:rPr>
          <w:rFonts w:hint="eastAsia"/>
        </w:rPr>
        <w:t>　　第一节 珠海天威集团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第二节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第三节 厦门丽彩飞扬数码科技有限公司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第四节 精工爱普生集团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第五节 传美讯电子科技（珠海）有限公司（外商独资）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一、2019-2024年高端连供墨水出口总况分析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二、2019-2024年高端连供墨水出口量及增长情况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三、2019-2024年高端连供墨水细分行业出口情况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一、2019-2024年高端连供墨水进口总况分析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二、2019-2024年高端连供墨水进口量及增长情况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三、2019-2024年高端连供墨水细分行业进口情况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高端连供墨水市场竞争分析</w:t>
      </w:r>
      <w:r>
        <w:rPr>
          <w:rFonts w:hint="eastAsia"/>
        </w:rPr>
        <w:br/>
      </w:r>
      <w:r>
        <w:rPr>
          <w:rFonts w:hint="eastAsia"/>
        </w:rPr>
        <w:t>　　第一节 高端连供墨水制造企业排名分析</w:t>
      </w:r>
      <w:r>
        <w:rPr>
          <w:rFonts w:hint="eastAsia"/>
        </w:rPr>
        <w:br/>
      </w:r>
      <w:r>
        <w:rPr>
          <w:rFonts w:hint="eastAsia"/>
        </w:rPr>
        <w:t>　　第二节 高端连供墨水行业竞争格局分析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一、我国高端连供墨水行业发展格局</w:t>
      </w:r>
      <w:r>
        <w:rPr>
          <w:rFonts w:hint="eastAsia"/>
        </w:rPr>
        <w:br/>
      </w:r>
      <w:r>
        <w:rPr>
          <w:rFonts w:hint="eastAsia"/>
        </w:rPr>
        <w:t>　　　　二、高端连供墨水行业格局变化情况</w:t>
      </w:r>
      <w:r>
        <w:rPr>
          <w:rFonts w:hint="eastAsia"/>
        </w:rPr>
        <w:br/>
      </w:r>
      <w:r>
        <w:rPr>
          <w:rFonts w:hint="eastAsia"/>
        </w:rPr>
        <w:t>　　　　三、高端连供墨水企业市场分级概述</w:t>
      </w:r>
      <w:r>
        <w:rPr>
          <w:rFonts w:hint="eastAsia"/>
        </w:rPr>
        <w:br/>
      </w:r>
      <w:r>
        <w:rPr>
          <w:rFonts w:hint="eastAsia"/>
        </w:rPr>
        <w:t>　　第三节 高端连供墨水行业竞争概况</w:t>
      </w:r>
      <w:r>
        <w:rPr>
          <w:rFonts w:hint="eastAsia"/>
        </w:rPr>
        <w:br/>
      </w:r>
      <w:r>
        <w:rPr>
          <w:rFonts w:hint="eastAsia"/>
        </w:rPr>
        <w:t>　　　　一、国内高端连供墨水企业实力</w:t>
      </w:r>
      <w:r>
        <w:rPr>
          <w:rFonts w:hint="eastAsia"/>
        </w:rPr>
        <w:br/>
      </w:r>
      <w:r>
        <w:rPr>
          <w:rFonts w:hint="eastAsia"/>
        </w:rPr>
        <w:t>　　　　二、高端连供墨水企业竞争方式</w:t>
      </w:r>
      <w:r>
        <w:rPr>
          <w:rFonts w:hint="eastAsia"/>
        </w:rPr>
        <w:br/>
      </w:r>
      <w:r>
        <w:rPr>
          <w:rFonts w:hint="eastAsia"/>
        </w:rPr>
        <w:t>　　　　三、我国高端连供墨水行业技术竞争状况</w:t>
      </w:r>
      <w:r>
        <w:rPr>
          <w:rFonts w:hint="eastAsia"/>
        </w:rPr>
        <w:br/>
      </w:r>
      <w:r>
        <w:rPr>
          <w:rFonts w:hint="eastAsia"/>
        </w:rPr>
        <w:t>　　　　四、我国高端连供墨水行业竞争趋势</w:t>
      </w:r>
      <w:r>
        <w:rPr>
          <w:rFonts w:hint="eastAsia"/>
        </w:rPr>
        <w:br/>
      </w:r>
      <w:r>
        <w:rPr>
          <w:rFonts w:hint="eastAsia"/>
        </w:rPr>
        <w:t>　　第四节 高端连供墨水行业竞争力分析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一、我国高端连供墨水行业核心竞争力</w:t>
      </w:r>
      <w:r>
        <w:rPr>
          <w:rFonts w:hint="eastAsia"/>
        </w:rPr>
        <w:br/>
      </w:r>
      <w:r>
        <w:rPr>
          <w:rFonts w:hint="eastAsia"/>
        </w:rPr>
        <w:t>　　　　二、国产高端连供墨水竞争力面临的问题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三、提升我国高端连供墨水产品竞争力的对策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2025-2031年高端连供墨水行业发展机遇分析</w:t>
      </w:r>
      <w:r>
        <w:rPr>
          <w:rFonts w:hint="eastAsia"/>
        </w:rPr>
        <w:br/>
      </w:r>
      <w:r>
        <w:rPr>
          <w:rFonts w:hint="eastAsia"/>
        </w:rPr>
        <w:t>　　　　一、2025年我国高端连供墨水行业投资机会分析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二、2025年高端连供墨水行业投资策略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三、2025-2031年我国高端连供墨水行业发展机遇分析</w:t>
      </w:r>
      <w:r>
        <w:rPr>
          <w:rFonts w:hint="eastAsia"/>
        </w:rPr>
        <w:br/>
      </w:r>
      <w:r>
        <w:rPr>
          <w:rFonts w:hint="eastAsia"/>
        </w:rPr>
        <w:t>　　第二节 中智.林.－济研：2025-2031年我国高端连供墨水市场发展趋势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一、2025-2031年高端连供墨水未来发展趋势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二、2025-2031年高端连供墨水市场竞争趋势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三、2025-2031年高端连供墨水市场流行大趋势</w:t>
      </w:r>
      <w:r>
        <w:rPr>
          <w:rFonts w:hint="eastAsia"/>
        </w:rPr>
        <w:br/>
      </w:r>
      <w:r>
        <w:rPr>
          <w:rFonts w:hint="eastAsia"/>
        </w:rPr>
        <w:t>　　　　四、2025-2031年高端连供墨水市场发展趋势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1：2019-2024年我国国内生产总值统计单位：万亿元</w:t>
      </w:r>
      <w:r>
        <w:rPr>
          <w:rFonts w:hint="eastAsia"/>
        </w:rPr>
        <w:br/>
      </w:r>
      <w:r>
        <w:rPr>
          <w:rFonts w:hint="eastAsia"/>
        </w:rPr>
        <w:t>　　图表 2：2025年规模以上工业增加值增幅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4：2019-2024年建筑业增加值</w:t>
      </w:r>
      <w:r>
        <w:rPr>
          <w:rFonts w:hint="eastAsia"/>
        </w:rPr>
        <w:br/>
      </w:r>
      <w:r>
        <w:rPr>
          <w:rFonts w:hint="eastAsia"/>
        </w:rPr>
        <w:t>　　图表 5：2019-2024年中国CPI指数分析</w:t>
      </w:r>
      <w:r>
        <w:rPr>
          <w:rFonts w:hint="eastAsia"/>
        </w:rPr>
        <w:br/>
      </w:r>
      <w:r>
        <w:rPr>
          <w:rFonts w:hint="eastAsia"/>
        </w:rPr>
        <w:t>　　图表 6：2025年全球高端连供墨水市场结构分析</w:t>
      </w:r>
      <w:r>
        <w:rPr>
          <w:rFonts w:hint="eastAsia"/>
        </w:rPr>
        <w:br/>
      </w:r>
      <w:r>
        <w:rPr>
          <w:rFonts w:hint="eastAsia"/>
        </w:rPr>
        <w:t>　　图表 7：2019-2024年世界高端连供墨水市场销售额分析</w:t>
      </w:r>
      <w:r>
        <w:rPr>
          <w:rFonts w:hint="eastAsia"/>
        </w:rPr>
        <w:br/>
      </w:r>
      <w:r>
        <w:rPr>
          <w:rFonts w:hint="eastAsia"/>
        </w:rPr>
        <w:t>　　图表 8：2019-2024年全国高端连供墨水产量分析</w:t>
      </w:r>
      <w:r>
        <w:rPr>
          <w:rFonts w:hint="eastAsia"/>
        </w:rPr>
        <w:br/>
      </w:r>
      <w:r>
        <w:rPr>
          <w:rFonts w:hint="eastAsia"/>
        </w:rPr>
        <w:t>　　图表 9：2019-2024年主要地区高端连供墨水产量分析</w:t>
      </w:r>
      <w:r>
        <w:rPr>
          <w:rFonts w:hint="eastAsia"/>
        </w:rPr>
        <w:br/>
      </w:r>
      <w:r>
        <w:rPr>
          <w:rFonts w:hint="eastAsia"/>
        </w:rPr>
        <w:t>　　图表 10：2019-2024年中国高端连供墨水销售统计</w:t>
      </w:r>
      <w:r>
        <w:rPr>
          <w:rFonts w:hint="eastAsia"/>
        </w:rPr>
        <w:br/>
      </w:r>
      <w:r>
        <w:rPr>
          <w:rFonts w:hint="eastAsia"/>
        </w:rPr>
        <w:t>　　图表 11：2025年主要地区高端连供墨水销售统计</w:t>
      </w:r>
      <w:r>
        <w:rPr>
          <w:rFonts w:hint="eastAsia"/>
        </w:rPr>
        <w:br/>
      </w:r>
      <w:r>
        <w:rPr>
          <w:rFonts w:hint="eastAsia"/>
        </w:rPr>
        <w:t>　　图表 12：我国高端连供墨水行业渠道格局统计 单位：%</w:t>
      </w:r>
      <w:r>
        <w:rPr>
          <w:rFonts w:hint="eastAsia"/>
        </w:rPr>
        <w:br/>
      </w:r>
      <w:r>
        <w:rPr>
          <w:rFonts w:hint="eastAsia"/>
        </w:rPr>
        <w:t>　　图表 13：高端连供墨水企业渠道类型</w:t>
      </w:r>
      <w:r>
        <w:rPr>
          <w:rFonts w:hint="eastAsia"/>
        </w:rPr>
        <w:br/>
      </w:r>
      <w:r>
        <w:rPr>
          <w:rFonts w:hint="eastAsia"/>
        </w:rPr>
        <w:t>　　图表 14：高端连供墨水渠道要素对比（1-5分，由低到高）</w:t>
      </w:r>
      <w:r>
        <w:rPr>
          <w:rFonts w:hint="eastAsia"/>
        </w:rPr>
        <w:br/>
      </w:r>
      <w:r>
        <w:rPr>
          <w:rFonts w:hint="eastAsia"/>
        </w:rPr>
        <w:t>　　图表 15：高端连供墨水主要代理供应商</w:t>
      </w:r>
      <w:r>
        <w:rPr>
          <w:rFonts w:hint="eastAsia"/>
        </w:rPr>
        <w:br/>
      </w:r>
      <w:r>
        <w:rPr>
          <w:rFonts w:hint="eastAsia"/>
        </w:rPr>
        <w:t>　　图表 16：珠海天威集团全国销售网络</w:t>
      </w:r>
      <w:r>
        <w:rPr>
          <w:rFonts w:hint="eastAsia"/>
        </w:rPr>
        <w:br/>
      </w:r>
      <w:r>
        <w:rPr>
          <w:rFonts w:hint="eastAsia"/>
        </w:rPr>
        <w:t>　　图表 17：珠海天威集团销售收入及利润总额 单位：亿元</w:t>
      </w:r>
      <w:r>
        <w:rPr>
          <w:rFonts w:hint="eastAsia"/>
        </w:rPr>
        <w:br/>
      </w:r>
      <w:r>
        <w:rPr>
          <w:rFonts w:hint="eastAsia"/>
        </w:rPr>
        <w:t>　　图表 18：珠海天威集团高端连供墨水产品价格</w:t>
      </w:r>
      <w:r>
        <w:rPr>
          <w:rFonts w:hint="eastAsia"/>
        </w:rPr>
        <w:br/>
      </w:r>
      <w:r>
        <w:rPr>
          <w:rFonts w:hint="eastAsia"/>
        </w:rPr>
        <w:t>　　图表 19：珠海赛纳打印科技股份有限公司销售收入及利润总额 单位：亿元</w:t>
      </w:r>
      <w:r>
        <w:rPr>
          <w:rFonts w:hint="eastAsia"/>
        </w:rPr>
        <w:br/>
      </w:r>
      <w:r>
        <w:rPr>
          <w:rFonts w:hint="eastAsia"/>
        </w:rPr>
        <w:t>　　图表 20：珠海赛纳打印科技股份有限公司高端连供墨水产品价格</w:t>
      </w:r>
      <w:r>
        <w:rPr>
          <w:rFonts w:hint="eastAsia"/>
        </w:rPr>
        <w:br/>
      </w:r>
      <w:r>
        <w:rPr>
          <w:rFonts w:hint="eastAsia"/>
        </w:rPr>
        <w:t>　　图表 21：厦门丽彩飞扬数码科技有限公司销售收入及利润总额 单位：万元</w:t>
      </w:r>
      <w:r>
        <w:rPr>
          <w:rFonts w:hint="eastAsia"/>
        </w:rPr>
        <w:br/>
      </w:r>
      <w:r>
        <w:rPr>
          <w:rFonts w:hint="eastAsia"/>
        </w:rPr>
        <w:t>　　图表 22：厦门丽彩飞扬数码科技有限公司连供墨水产品价格</w:t>
      </w:r>
      <w:r>
        <w:rPr>
          <w:rFonts w:hint="eastAsia"/>
        </w:rPr>
        <w:br/>
      </w:r>
      <w:r>
        <w:rPr>
          <w:rFonts w:hint="eastAsia"/>
        </w:rPr>
        <w:t>　　图表 23：精工爱普生集团销售收入及利润总额 单位：亿日元</w:t>
      </w:r>
      <w:r>
        <w:rPr>
          <w:rFonts w:hint="eastAsia"/>
        </w:rPr>
        <w:br/>
      </w:r>
      <w:r>
        <w:rPr>
          <w:rFonts w:hint="eastAsia"/>
        </w:rPr>
        <w:t>　　图表 24：精工爱普生集团连供墨水产品价格</w:t>
      </w:r>
      <w:r>
        <w:rPr>
          <w:rFonts w:hint="eastAsia"/>
        </w:rPr>
        <w:br/>
      </w:r>
      <w:r>
        <w:rPr>
          <w:rFonts w:hint="eastAsia"/>
        </w:rPr>
        <w:t>　　图表 25：传美讯电子科技（珠海）有限公司销售收入及利润总额 单位：万元</w:t>
      </w:r>
      <w:r>
        <w:rPr>
          <w:rFonts w:hint="eastAsia"/>
        </w:rPr>
        <w:br/>
      </w:r>
      <w:r>
        <w:rPr>
          <w:rFonts w:hint="eastAsia"/>
        </w:rPr>
        <w:t>　　图表 26：传美讯电子科技（珠海）有限公司连供墨水产品价格</w:t>
      </w:r>
      <w:r>
        <w:rPr>
          <w:rFonts w:hint="eastAsia"/>
        </w:rPr>
        <w:br/>
      </w:r>
      <w:r>
        <w:rPr>
          <w:rFonts w:hint="eastAsia"/>
        </w:rPr>
        <w:t>　　图表 27：2019-2024年份高端连供墨水出口量情况</w:t>
      </w:r>
      <w:r>
        <w:rPr>
          <w:rFonts w:hint="eastAsia"/>
        </w:rPr>
        <w:br/>
      </w:r>
      <w:r>
        <w:rPr>
          <w:rFonts w:hint="eastAsia"/>
        </w:rPr>
        <w:t>　　图表 28：2019-2024年份高端连供墨水细分类型出口量 单位：吨</w:t>
      </w:r>
      <w:r>
        <w:rPr>
          <w:rFonts w:hint="eastAsia"/>
        </w:rPr>
        <w:br/>
      </w:r>
      <w:r>
        <w:rPr>
          <w:rFonts w:hint="eastAsia"/>
        </w:rPr>
        <w:t>　　图表 29：2025年份高端连供墨水出口国家情况</w:t>
      </w:r>
      <w:r>
        <w:rPr>
          <w:rFonts w:hint="eastAsia"/>
        </w:rPr>
        <w:br/>
      </w:r>
      <w:r>
        <w:rPr>
          <w:rFonts w:hint="eastAsia"/>
        </w:rPr>
        <w:t>　　图表 30：2025年我国高端连供墨水产品出口结构类型统计 单位：%</w:t>
      </w:r>
      <w:r>
        <w:rPr>
          <w:rFonts w:hint="eastAsia"/>
        </w:rPr>
        <w:br/>
      </w:r>
      <w:r>
        <w:rPr>
          <w:rFonts w:hint="eastAsia"/>
        </w:rPr>
        <w:t>　　图表 31：高端连供墨水主要出口企</w:t>
      </w:r>
      <w:r>
        <w:rPr>
          <w:rFonts w:hint="eastAsia"/>
        </w:rPr>
        <w:br/>
      </w:r>
      <w:r>
        <w:rPr>
          <w:rFonts w:hint="eastAsia"/>
        </w:rPr>
        <w:t>　　图表 32：2019-2024年份高端连供墨水出口平均单价</w:t>
      </w:r>
      <w:r>
        <w:rPr>
          <w:rFonts w:hint="eastAsia"/>
        </w:rPr>
        <w:br/>
      </w:r>
      <w:r>
        <w:rPr>
          <w:rFonts w:hint="eastAsia"/>
        </w:rPr>
        <w:t>　　图表 33：2019-2024年份高端连供墨水进口量情况</w:t>
      </w:r>
      <w:r>
        <w:rPr>
          <w:rFonts w:hint="eastAsia"/>
        </w:rPr>
        <w:br/>
      </w:r>
      <w:r>
        <w:rPr>
          <w:rFonts w:hint="eastAsia"/>
        </w:rPr>
        <w:t>　　图表 34：2019-2024年份高端连供墨水细分类型进口量 单位：吨</w:t>
      </w:r>
      <w:r>
        <w:rPr>
          <w:rFonts w:hint="eastAsia"/>
        </w:rPr>
        <w:br/>
      </w:r>
      <w:r>
        <w:rPr>
          <w:rFonts w:hint="eastAsia"/>
        </w:rPr>
        <w:t>　　图表 35：2025年份高端连供墨水进口国家情况</w:t>
      </w:r>
      <w:r>
        <w:rPr>
          <w:rFonts w:hint="eastAsia"/>
        </w:rPr>
        <w:br/>
      </w:r>
      <w:r>
        <w:rPr>
          <w:rFonts w:hint="eastAsia"/>
        </w:rPr>
        <w:t>　　图表 36：2025年我国高端连供墨水产品进口结构类型统计 单位：%</w:t>
      </w:r>
      <w:r>
        <w:rPr>
          <w:rFonts w:hint="eastAsia"/>
        </w:rPr>
        <w:br/>
      </w:r>
      <w:r>
        <w:rPr>
          <w:rFonts w:hint="eastAsia"/>
        </w:rPr>
        <w:t>　　图表 37：我国主要高端连供墨水行业企业知名度 单位：%</w:t>
      </w:r>
      <w:r>
        <w:rPr>
          <w:rFonts w:hint="eastAsia"/>
        </w:rPr>
        <w:br/>
      </w:r>
      <w:r>
        <w:rPr>
          <w:rFonts w:hint="eastAsia"/>
        </w:rPr>
        <w:t>　　图表 38：我国主要高端连供墨水生产企业情况</w:t>
      </w:r>
      <w:r>
        <w:rPr>
          <w:rFonts w:hint="eastAsia"/>
        </w:rPr>
        <w:br/>
      </w:r>
      <w:r>
        <w:rPr>
          <w:rFonts w:hint="eastAsia"/>
        </w:rPr>
        <w:t>　　图表 39：高端连供墨水产业整合策略选择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c140966f49e8" w:history="1">
        <w:r>
          <w:rPr>
            <w:rStyle w:val="Hyperlink"/>
          </w:rPr>
          <w:t>中国高端连供墨水行业市场调研与发展趋势分析报告（2025年）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c140966f49e8" w:history="1">
        <w:r>
          <w:rPr>
            <w:rStyle w:val="Hyperlink"/>
          </w:rPr>
          <w:t>https://www.20087.com/1/05/GaoDuanLianGongMoShuiShiChangDiaoYanYuYuCe.html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热点：打印机连供不进墨水、连供墨水哪家好、墨仓和连供对比、连供墨水和原装墨水的区别、连供墨水可以混用吗、连供墨水可以通用吗、连供墨水进不到墨盒里怎么办、连供墨水怎么洗掉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f295afb44d63" w:history="1">
      <w:r>
        <w:rPr>
          <w:rStyle w:val="Hyperlink"/>
        </w:rPr>
        <w:t>中国高端连供墨水行业市场调研与发展趋势分析报告（2025年）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oDuanLianGongMoShuiShiChangDiaoYanYuYuCe.html" TargetMode="External" Id="Rfe6ec140966f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oDuanLianGongMoShuiShiChangDiaoYanYuYuCe.html" TargetMode="External" Id="R2769f295afb4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2024-12-06T03:42:00Z</dcterms:created>
  <dcterms:modified xsi:type="dcterms:W3CDTF">2024-12-06T04:42:00Z</dcterms:modified>
  <dc:subject>中国高端连供墨水行业市场调研与发展趋势分析报告（2025年）</dc:subject>
  <dc:title>中国高端连供墨水行业市场调研与发展趋势分析报告（2025年）</dc:title>
  <cp:keywords>中国高端连供墨水行业市场调研与发展趋势分析报告（2025年）</cp:keywords>
  <dc:description>中国高端连供墨水行业市场调研与发展趋势分析报告（2025年）</dc:description>
</cp:coreProperties>
</file>