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e7aa8a1364ea4" w:history="1">
              <w:r>
                <w:rPr>
                  <w:rStyle w:val="Hyperlink"/>
                </w:rPr>
                <w:t>中国西南地区炼焦市场调查研究与发展趋势预测报告（2025-2031年）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e7aa8a1364ea4" w:history="1">
              <w:r>
                <w:rPr>
                  <w:rStyle w:val="Hyperlink"/>
                </w:rPr>
                <w:t>中国西南地区炼焦市场调查研究与发展趋势预测报告（2025-2031年）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e7aa8a1364ea4" w:history="1">
                <w:r>
                  <w:rPr>
                    <w:rStyle w:val="Hyperlink"/>
                  </w:rPr>
                  <w:t>https://www.20087.com/M_NengYuanKuangChan/52/XiNanDiQuLianJiaoFaZhanQuShiYuCeFenXi.html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南地区炼焦是一种用于钢铁生产和化工原料制备的关键工艺，在近年来随着钢铁技术和市场需求的增长而得到了广泛应用。现代西南地区的炼焦不仅在技术上实现了更高的煤炭转化效率和更清洁的生产过程，还通过采用先进的炼焦技术和智能管理系统，提高了炼焦的稳定性和操作便利性。此外，随着对西南地区炼焦安全性和经济性要求的提高，其设计更加注重高效化和环保化，如通过优化炼焦工艺和引入低污染生产技术，提高了炼焦的适应性和扩展性。然而，西南地区炼焦在实际应用中仍存在一些挑战，如在复杂地理条件下的生产效率和成本控制问题。</w:t>
      </w:r>
      <w:r>
        <w:rPr>
          <w:rFonts w:hint="eastAsia"/>
        </w:rPr>
        <w:br/>
      </w:r>
      <w:r>
        <w:rPr>
          <w:rFonts w:hint="eastAsia"/>
        </w:rPr>
        <w:t>　　未来，西南地区炼焦的发展将更加注重高效化和环保化。一方面，通过引入更先进的炼焦技术和材料科学，未来的西南地区炼焦将具有更高的煤炭转化效率和更广泛的适用范围，如开发具有更高热值和更好环境适应性的新型煤炭材料。同时，通过优化设计和提高制造精度，西南地区炼焦将具有更高的稳定性和更低的成本，提高市场竞争力。另一方面，随着可持续发展理念的普及，西南地区炼焦将更加注重环保性能，如开发低排放和可回收材料，减少对环境的影响。此外，通过采用绿色制造技术和严格的排放标准，西南地区炼焦将更好地服务于钢铁生产和化工原料制备的需求，提高炼焦的环保性能。为了确保西南地区炼焦的市场竞争力，企业需要不断加强技术创新，提高炼焦的质量和性能，并通过严格的品质控制，确保炼焦的安全性和可靠性。</w:t>
      </w:r>
      <w:r>
        <w:rPr>
          <w:rFonts w:hint="eastAsia"/>
        </w:rPr>
        <w:br/>
      </w:r>
      <w:r>
        <w:rPr>
          <w:rFonts w:hint="eastAsia"/>
        </w:rPr>
        <w:t>　　《</w:t>
      </w:r>
      <w:hyperlink r:id="Rfbde7aa8a1364ea4" w:history="1">
        <w:r>
          <w:rPr>
            <w:rStyle w:val="Hyperlink"/>
          </w:rPr>
          <w:t>中国西南地区炼焦市场调查研究与发展趋势预测报告（2025-2031年）</w:t>
        </w:r>
      </w:hyperlink>
      <w:r>
        <w:rPr>
          <w:rFonts w:hint="eastAsia"/>
        </w:rPr>
        <w:t>》依托多年行业监测数据，结合西南地区炼焦行业现状与未来前景，系统分析了西南地区炼焦市场需求、市场规模、产业链结构、价格机制及细分市场特征。报告对西南地区炼焦市场前景进行了客观评估，预测了西南地区炼焦行业发展趋势，并详细解读了品牌竞争格局、市场集中度及重点企业的运营表现。此外，报告通过SWOT分析识别了西南地区炼焦行业机遇与潜在风险，为投资者和决策者提供了科学、规范的战略建议，助力把握西南地区炼焦行业的投资方向与发展机会。</w:t>
      </w:r>
      <w:r>
        <w:rPr>
          <w:rFonts w:hint="eastAsia"/>
        </w:rPr>
        <w:br/>
      </w:r>
      <w:r>
        <w:rPr>
          <w:rFonts w:hint="eastAsia"/>
        </w:rPr>
        <w:br/>
      </w:r>
      <w:r>
        <w:rPr>
          <w:rFonts w:hint="eastAsia"/>
        </w:rPr>
        <w:t>第一章 中国炼焦行业背景分析</w:t>
      </w:r>
      <w:r>
        <w:rPr>
          <w:rFonts w:hint="eastAsia"/>
        </w:rPr>
        <w:br/>
      </w:r>
      <w:r>
        <w:rPr>
          <w:rFonts w:hint="eastAsia"/>
        </w:rPr>
        <w:t>　　1.1 炼焦行业定义及分类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炼焦行业统计标准</w:t>
      </w:r>
      <w:r>
        <w:rPr>
          <w:rFonts w:hint="eastAsia"/>
        </w:rPr>
        <w:br/>
      </w:r>
      <w:r>
        <w:rPr>
          <w:rFonts w:hint="eastAsia"/>
        </w:rPr>
        <w:t>　　　　1.2.1 炼焦行业统计部门和统计口径</w:t>
      </w:r>
      <w:r>
        <w:rPr>
          <w:rFonts w:hint="eastAsia"/>
        </w:rPr>
        <w:br/>
      </w:r>
      <w:r>
        <w:rPr>
          <w:rFonts w:hint="eastAsia"/>
        </w:rPr>
        <w:t>　　　　1.2.2 炼焦行业统计方法</w:t>
      </w:r>
      <w:r>
        <w:rPr>
          <w:rFonts w:hint="eastAsia"/>
        </w:rPr>
        <w:br/>
      </w:r>
      <w:r>
        <w:rPr>
          <w:rFonts w:hint="eastAsia"/>
        </w:rPr>
        <w:t>　　　　1.2.3 炼焦行业数据种类</w:t>
      </w:r>
      <w:r>
        <w:rPr>
          <w:rFonts w:hint="eastAsia"/>
        </w:rPr>
        <w:br/>
      </w:r>
      <w:r>
        <w:rPr>
          <w:rFonts w:hint="eastAsia"/>
        </w:rPr>
        <w:t>　　1.3 炼焦行业经济环境分析</w:t>
      </w:r>
      <w:r>
        <w:rPr>
          <w:rFonts w:hint="eastAsia"/>
        </w:rPr>
        <w:br/>
      </w:r>
      <w:r>
        <w:rPr>
          <w:rFonts w:hint="eastAsia"/>
        </w:rPr>
        <w:t>　　　　1.3.1 国际宏观经济环境分析</w:t>
      </w:r>
      <w:r>
        <w:rPr>
          <w:rFonts w:hint="eastAsia"/>
        </w:rPr>
        <w:br/>
      </w:r>
      <w:r>
        <w:rPr>
          <w:rFonts w:hint="eastAsia"/>
        </w:rPr>
        <w:t>　　　　1.3.2 国内宏观经济发展分析</w:t>
      </w:r>
      <w:r>
        <w:rPr>
          <w:rFonts w:hint="eastAsia"/>
        </w:rPr>
        <w:br/>
      </w:r>
      <w:r>
        <w:rPr>
          <w:rFonts w:hint="eastAsia"/>
        </w:rPr>
        <w:t>　　　　1.3.3 行业宏观经济环境分析</w:t>
      </w:r>
      <w:r>
        <w:rPr>
          <w:rFonts w:hint="eastAsia"/>
        </w:rPr>
        <w:br/>
      </w:r>
      <w:r>
        <w:rPr>
          <w:rFonts w:hint="eastAsia"/>
        </w:rPr>
        <w:t>　　1.4 炼焦行业政策环境分析</w:t>
      </w:r>
      <w:r>
        <w:rPr>
          <w:rFonts w:hint="eastAsia"/>
        </w:rPr>
        <w:br/>
      </w:r>
      <w:r>
        <w:rPr>
          <w:rFonts w:hint="eastAsia"/>
        </w:rPr>
        <w:t>　　　　1.4.1 行业相关规划</w:t>
      </w:r>
      <w:r>
        <w:rPr>
          <w:rFonts w:hint="eastAsia"/>
        </w:rPr>
        <w:br/>
      </w:r>
      <w:r>
        <w:rPr>
          <w:rFonts w:hint="eastAsia"/>
        </w:rPr>
        <w:t>　　　　1.4.2 行业相关政策</w:t>
      </w:r>
      <w:r>
        <w:rPr>
          <w:rFonts w:hint="eastAsia"/>
        </w:rPr>
        <w:br/>
      </w:r>
      <w:r>
        <w:rPr>
          <w:rFonts w:hint="eastAsia"/>
        </w:rPr>
        <w:br/>
      </w:r>
      <w:r>
        <w:rPr>
          <w:rFonts w:hint="eastAsia"/>
        </w:rPr>
        <w:t>第二章 2025年中国炼焦行业发展状况分析</w:t>
      </w:r>
      <w:r>
        <w:rPr>
          <w:rFonts w:hint="eastAsia"/>
        </w:rPr>
        <w:br/>
      </w:r>
      <w:r>
        <w:rPr>
          <w:rFonts w:hint="eastAsia"/>
        </w:rPr>
        <w:t>　　2.1 中国炼焦行业发展总体概况</w:t>
      </w:r>
      <w:r>
        <w:rPr>
          <w:rFonts w:hint="eastAsia"/>
        </w:rPr>
        <w:br/>
      </w:r>
      <w:r>
        <w:rPr>
          <w:rFonts w:hint="eastAsia"/>
        </w:rPr>
        <w:t>　　2.2 中国炼焦行业发展主要特点</w:t>
      </w:r>
      <w:r>
        <w:rPr>
          <w:rFonts w:hint="eastAsia"/>
        </w:rPr>
        <w:br/>
      </w:r>
      <w:r>
        <w:rPr>
          <w:rFonts w:hint="eastAsia"/>
        </w:rPr>
        <w:t>　　2.3 2025年炼焦行业经营情况分析</w:t>
      </w:r>
      <w:r>
        <w:rPr>
          <w:rFonts w:hint="eastAsia"/>
        </w:rPr>
        <w:br/>
      </w:r>
      <w:r>
        <w:rPr>
          <w:rFonts w:hint="eastAsia"/>
        </w:rPr>
        <w:t>　　　　2.3.1 2025年炼焦行业经营效益分析</w:t>
      </w:r>
      <w:r>
        <w:rPr>
          <w:rFonts w:hint="eastAsia"/>
        </w:rPr>
        <w:br/>
      </w:r>
      <w:r>
        <w:rPr>
          <w:rFonts w:hint="eastAsia"/>
        </w:rPr>
        <w:t>　　　　2.3.2 2025年炼焦行业盈利能力分析</w:t>
      </w:r>
      <w:r>
        <w:rPr>
          <w:rFonts w:hint="eastAsia"/>
        </w:rPr>
        <w:br/>
      </w:r>
      <w:r>
        <w:rPr>
          <w:rFonts w:hint="eastAsia"/>
        </w:rPr>
        <w:t>　　　　2.3.3 2025年炼焦行业运营能力分析</w:t>
      </w:r>
      <w:r>
        <w:rPr>
          <w:rFonts w:hint="eastAsia"/>
        </w:rPr>
        <w:br/>
      </w:r>
      <w:r>
        <w:rPr>
          <w:rFonts w:hint="eastAsia"/>
        </w:rPr>
        <w:t>　　　　2.3.4 2025年炼焦行业偿债能力分析</w:t>
      </w:r>
      <w:r>
        <w:rPr>
          <w:rFonts w:hint="eastAsia"/>
        </w:rPr>
        <w:br/>
      </w:r>
      <w:r>
        <w:rPr>
          <w:rFonts w:hint="eastAsia"/>
        </w:rPr>
        <w:t>　　　　2.3.5 2025年炼焦行业发展能力分析</w:t>
      </w:r>
      <w:r>
        <w:rPr>
          <w:rFonts w:hint="eastAsia"/>
        </w:rPr>
        <w:br/>
      </w:r>
      <w:r>
        <w:rPr>
          <w:rFonts w:hint="eastAsia"/>
        </w:rPr>
        <w:br/>
      </w:r>
      <w:r>
        <w:rPr>
          <w:rFonts w:hint="eastAsia"/>
        </w:rPr>
        <w:t>第三章 炼焦行业总体区域结构特征分析</w:t>
      </w:r>
      <w:r>
        <w:rPr>
          <w:rFonts w:hint="eastAsia"/>
        </w:rPr>
        <w:br/>
      </w:r>
      <w:r>
        <w:rPr>
          <w:rFonts w:hint="eastAsia"/>
        </w:rPr>
        <w:t>　　3.1 行业区域结构总体特征</w:t>
      </w:r>
      <w:r>
        <w:rPr>
          <w:rFonts w:hint="eastAsia"/>
        </w:rPr>
        <w:br/>
      </w:r>
      <w:r>
        <w:rPr>
          <w:rFonts w:hint="eastAsia"/>
        </w:rPr>
        <w:t>　　3.2 行业区域集中度分析</w:t>
      </w:r>
      <w:r>
        <w:rPr>
          <w:rFonts w:hint="eastAsia"/>
        </w:rPr>
        <w:br/>
      </w:r>
      <w:r>
        <w:rPr>
          <w:rFonts w:hint="eastAsia"/>
        </w:rPr>
        <w:t>　　3.3 行业区域分布特点分析</w:t>
      </w:r>
      <w:r>
        <w:rPr>
          <w:rFonts w:hint="eastAsia"/>
        </w:rPr>
        <w:br/>
      </w:r>
      <w:r>
        <w:rPr>
          <w:rFonts w:hint="eastAsia"/>
        </w:rPr>
        <w:t>　　3.4 行业规模指标区域分布分析</w:t>
      </w:r>
      <w:r>
        <w:rPr>
          <w:rFonts w:hint="eastAsia"/>
        </w:rPr>
        <w:br/>
      </w:r>
      <w:r>
        <w:rPr>
          <w:rFonts w:hint="eastAsia"/>
        </w:rPr>
        <w:t>　　3.5 行业效益指标区域分布分析</w:t>
      </w:r>
      <w:r>
        <w:rPr>
          <w:rFonts w:hint="eastAsia"/>
        </w:rPr>
        <w:br/>
      </w:r>
      <w:r>
        <w:rPr>
          <w:rFonts w:hint="eastAsia"/>
        </w:rPr>
        <w:t>　　3.6 行业企业数的区域分布分析</w:t>
      </w:r>
      <w:r>
        <w:rPr>
          <w:rFonts w:hint="eastAsia"/>
        </w:rPr>
        <w:br/>
      </w:r>
      <w:r>
        <w:rPr>
          <w:rFonts w:hint="eastAsia"/>
        </w:rPr>
        <w:br/>
      </w:r>
      <w:r>
        <w:rPr>
          <w:rFonts w:hint="eastAsia"/>
        </w:rPr>
        <w:t>第四章 四川省炼焦行业发展分析及预测</w:t>
      </w:r>
      <w:r>
        <w:rPr>
          <w:rFonts w:hint="eastAsia"/>
        </w:rPr>
        <w:br/>
      </w:r>
      <w:r>
        <w:rPr>
          <w:rFonts w:hint="eastAsia"/>
        </w:rPr>
        <w:t>　　4.1 川省炼焦行业发展规划及配套措施</w:t>
      </w:r>
      <w:r>
        <w:rPr>
          <w:rFonts w:hint="eastAsia"/>
        </w:rPr>
        <w:br/>
      </w:r>
      <w:r>
        <w:rPr>
          <w:rFonts w:hint="eastAsia"/>
        </w:rPr>
        <w:t>　　4.2 川省炼焦行业在行业中的地位变化</w:t>
      </w:r>
      <w:r>
        <w:rPr>
          <w:rFonts w:hint="eastAsia"/>
        </w:rPr>
        <w:br/>
      </w:r>
      <w:r>
        <w:rPr>
          <w:rFonts w:hint="eastAsia"/>
        </w:rPr>
        <w:t>　　4.3 川省炼焦行业经济运行状况分析</w:t>
      </w:r>
      <w:r>
        <w:rPr>
          <w:rFonts w:hint="eastAsia"/>
        </w:rPr>
        <w:br/>
      </w:r>
      <w:r>
        <w:rPr>
          <w:rFonts w:hint="eastAsia"/>
        </w:rPr>
        <w:t>　　4.4 川省炼焦行业企业分析</w:t>
      </w:r>
      <w:r>
        <w:rPr>
          <w:rFonts w:hint="eastAsia"/>
        </w:rPr>
        <w:br/>
      </w:r>
      <w:r>
        <w:rPr>
          <w:rFonts w:hint="eastAsia"/>
        </w:rPr>
        <w:t>　　　　4.4.1 企业集中度分析</w:t>
      </w:r>
      <w:r>
        <w:rPr>
          <w:rFonts w:hint="eastAsia"/>
        </w:rPr>
        <w:br/>
      </w:r>
      <w:r>
        <w:rPr>
          <w:rFonts w:hint="eastAsia"/>
        </w:rPr>
        <w:t>　　　　4.4.2 企业发展及盈亏状况分析</w:t>
      </w:r>
      <w:r>
        <w:rPr>
          <w:rFonts w:hint="eastAsia"/>
        </w:rPr>
        <w:br/>
      </w:r>
      <w:r>
        <w:rPr>
          <w:rFonts w:hint="eastAsia"/>
        </w:rPr>
        <w:t>　　4.5 川省炼焦行业发展趋势预测</w:t>
      </w:r>
      <w:r>
        <w:rPr>
          <w:rFonts w:hint="eastAsia"/>
        </w:rPr>
        <w:br/>
      </w:r>
      <w:r>
        <w:rPr>
          <w:rFonts w:hint="eastAsia"/>
        </w:rPr>
        <w:br/>
      </w:r>
      <w:r>
        <w:rPr>
          <w:rFonts w:hint="eastAsia"/>
        </w:rPr>
        <w:t>第五章 重庆市炼焦行业发展分析及预测</w:t>
      </w:r>
      <w:r>
        <w:rPr>
          <w:rFonts w:hint="eastAsia"/>
        </w:rPr>
        <w:br/>
      </w:r>
      <w:r>
        <w:rPr>
          <w:rFonts w:hint="eastAsia"/>
        </w:rPr>
        <w:t>　　5.1 重庆市炼焦行业发展规划及配套措施</w:t>
      </w:r>
      <w:r>
        <w:rPr>
          <w:rFonts w:hint="eastAsia"/>
        </w:rPr>
        <w:br/>
      </w:r>
      <w:r>
        <w:rPr>
          <w:rFonts w:hint="eastAsia"/>
        </w:rPr>
        <w:t>　　5.2 重庆市炼焦行业在行业中的地位变化</w:t>
      </w:r>
      <w:r>
        <w:rPr>
          <w:rFonts w:hint="eastAsia"/>
        </w:rPr>
        <w:br/>
      </w:r>
      <w:r>
        <w:rPr>
          <w:rFonts w:hint="eastAsia"/>
        </w:rPr>
        <w:t>　　5.3 重庆市炼焦行业经济运行状况分析</w:t>
      </w:r>
      <w:r>
        <w:rPr>
          <w:rFonts w:hint="eastAsia"/>
        </w:rPr>
        <w:br/>
      </w:r>
      <w:r>
        <w:rPr>
          <w:rFonts w:hint="eastAsia"/>
        </w:rPr>
        <w:t>　　5.4 重庆市炼焦行业企业分析</w:t>
      </w:r>
      <w:r>
        <w:rPr>
          <w:rFonts w:hint="eastAsia"/>
        </w:rPr>
        <w:br/>
      </w:r>
      <w:r>
        <w:rPr>
          <w:rFonts w:hint="eastAsia"/>
        </w:rPr>
        <w:t>　　　　5.4.1 企业集中度分析</w:t>
      </w:r>
      <w:r>
        <w:rPr>
          <w:rFonts w:hint="eastAsia"/>
        </w:rPr>
        <w:br/>
      </w:r>
      <w:r>
        <w:rPr>
          <w:rFonts w:hint="eastAsia"/>
        </w:rPr>
        <w:t>　　　　5.4.2 企业发展及盈亏状况分析</w:t>
      </w:r>
      <w:r>
        <w:rPr>
          <w:rFonts w:hint="eastAsia"/>
        </w:rPr>
        <w:br/>
      </w:r>
      <w:r>
        <w:rPr>
          <w:rFonts w:hint="eastAsia"/>
        </w:rPr>
        <w:t>　　5.5 重庆市炼焦行业发展趋势预测</w:t>
      </w:r>
      <w:r>
        <w:rPr>
          <w:rFonts w:hint="eastAsia"/>
        </w:rPr>
        <w:br/>
      </w:r>
      <w:r>
        <w:rPr>
          <w:rFonts w:hint="eastAsia"/>
        </w:rPr>
        <w:br/>
      </w:r>
      <w:r>
        <w:rPr>
          <w:rFonts w:hint="eastAsia"/>
        </w:rPr>
        <w:t>第六章 贵州省炼焦行业发展分析及预测</w:t>
      </w:r>
      <w:r>
        <w:rPr>
          <w:rFonts w:hint="eastAsia"/>
        </w:rPr>
        <w:br/>
      </w:r>
      <w:r>
        <w:rPr>
          <w:rFonts w:hint="eastAsia"/>
        </w:rPr>
        <w:t>　　6.1 贵州省炼焦行业发展规划及配套措施</w:t>
      </w:r>
      <w:r>
        <w:rPr>
          <w:rFonts w:hint="eastAsia"/>
        </w:rPr>
        <w:br/>
      </w:r>
      <w:r>
        <w:rPr>
          <w:rFonts w:hint="eastAsia"/>
        </w:rPr>
        <w:t>　　6.2 贵州省炼焦行业在行业中的地位变化</w:t>
      </w:r>
      <w:r>
        <w:rPr>
          <w:rFonts w:hint="eastAsia"/>
        </w:rPr>
        <w:br/>
      </w:r>
      <w:r>
        <w:rPr>
          <w:rFonts w:hint="eastAsia"/>
        </w:rPr>
        <w:t>　　6.3 贵州省炼焦行业经济运行状况分析</w:t>
      </w:r>
      <w:r>
        <w:rPr>
          <w:rFonts w:hint="eastAsia"/>
        </w:rPr>
        <w:br/>
      </w:r>
      <w:r>
        <w:rPr>
          <w:rFonts w:hint="eastAsia"/>
        </w:rPr>
        <w:t>　　6.4 贵州省炼焦行业企业分析</w:t>
      </w:r>
      <w:r>
        <w:rPr>
          <w:rFonts w:hint="eastAsia"/>
        </w:rPr>
        <w:br/>
      </w:r>
      <w:r>
        <w:rPr>
          <w:rFonts w:hint="eastAsia"/>
        </w:rPr>
        <w:t>　　　　6.4.1 企业集中度分析</w:t>
      </w:r>
      <w:r>
        <w:rPr>
          <w:rFonts w:hint="eastAsia"/>
        </w:rPr>
        <w:br/>
      </w:r>
      <w:r>
        <w:rPr>
          <w:rFonts w:hint="eastAsia"/>
        </w:rPr>
        <w:t>　　　　6.4.2 企业发展及盈亏状况分析</w:t>
      </w:r>
      <w:r>
        <w:rPr>
          <w:rFonts w:hint="eastAsia"/>
        </w:rPr>
        <w:br/>
      </w:r>
      <w:r>
        <w:rPr>
          <w:rFonts w:hint="eastAsia"/>
        </w:rPr>
        <w:t>　　6.5 贵州省炼焦行业发展趋势预测</w:t>
      </w:r>
      <w:r>
        <w:rPr>
          <w:rFonts w:hint="eastAsia"/>
        </w:rPr>
        <w:br/>
      </w:r>
      <w:r>
        <w:rPr>
          <w:rFonts w:hint="eastAsia"/>
        </w:rPr>
        <w:br/>
      </w:r>
      <w:r>
        <w:rPr>
          <w:rFonts w:hint="eastAsia"/>
        </w:rPr>
        <w:t>第七章 云南省炼焦行业发展分析及预测</w:t>
      </w:r>
      <w:r>
        <w:rPr>
          <w:rFonts w:hint="eastAsia"/>
        </w:rPr>
        <w:br/>
      </w:r>
      <w:r>
        <w:rPr>
          <w:rFonts w:hint="eastAsia"/>
        </w:rPr>
        <w:t>　　7.1 云南省炼焦行业发展规划及配套措施</w:t>
      </w:r>
      <w:r>
        <w:rPr>
          <w:rFonts w:hint="eastAsia"/>
        </w:rPr>
        <w:br/>
      </w:r>
      <w:r>
        <w:rPr>
          <w:rFonts w:hint="eastAsia"/>
        </w:rPr>
        <w:t>　　7.2 云南省炼焦行业在行业中的地位变化</w:t>
      </w:r>
      <w:r>
        <w:rPr>
          <w:rFonts w:hint="eastAsia"/>
        </w:rPr>
        <w:br/>
      </w:r>
      <w:r>
        <w:rPr>
          <w:rFonts w:hint="eastAsia"/>
        </w:rPr>
        <w:t>　　7.3 云南省炼焦行业经济运行状况分析</w:t>
      </w:r>
      <w:r>
        <w:rPr>
          <w:rFonts w:hint="eastAsia"/>
        </w:rPr>
        <w:br/>
      </w:r>
      <w:r>
        <w:rPr>
          <w:rFonts w:hint="eastAsia"/>
        </w:rPr>
        <w:t>　　7.4 云南省炼焦行业企业分析</w:t>
      </w:r>
      <w:r>
        <w:rPr>
          <w:rFonts w:hint="eastAsia"/>
        </w:rPr>
        <w:br/>
      </w:r>
      <w:r>
        <w:rPr>
          <w:rFonts w:hint="eastAsia"/>
        </w:rPr>
        <w:t>　　　　7.4.1 企业集中度分析</w:t>
      </w:r>
      <w:r>
        <w:rPr>
          <w:rFonts w:hint="eastAsia"/>
        </w:rPr>
        <w:br/>
      </w:r>
      <w:r>
        <w:rPr>
          <w:rFonts w:hint="eastAsia"/>
        </w:rPr>
        <w:t>　　　　7.4.2 企业发展及盈亏状况分析</w:t>
      </w:r>
      <w:r>
        <w:rPr>
          <w:rFonts w:hint="eastAsia"/>
        </w:rPr>
        <w:br/>
      </w:r>
      <w:r>
        <w:rPr>
          <w:rFonts w:hint="eastAsia"/>
        </w:rPr>
        <w:t>　　7.5 云南省炼焦行业发展趋势预测</w:t>
      </w:r>
      <w:r>
        <w:rPr>
          <w:rFonts w:hint="eastAsia"/>
        </w:rPr>
        <w:br/>
      </w:r>
      <w:r>
        <w:rPr>
          <w:rFonts w:hint="eastAsia"/>
        </w:rPr>
        <w:br/>
      </w:r>
      <w:r>
        <w:rPr>
          <w:rFonts w:hint="eastAsia"/>
        </w:rPr>
        <w:t>第八章 中~智~林 西藏炼焦行业发展分析及预测</w:t>
      </w:r>
      <w:r>
        <w:rPr>
          <w:rFonts w:hint="eastAsia"/>
        </w:rPr>
        <w:br/>
      </w:r>
      <w:r>
        <w:rPr>
          <w:rFonts w:hint="eastAsia"/>
        </w:rPr>
        <w:t>　　8.1 西藏炼焦行业发展规划及配套措施</w:t>
      </w:r>
      <w:r>
        <w:rPr>
          <w:rFonts w:hint="eastAsia"/>
        </w:rPr>
        <w:br/>
      </w:r>
      <w:r>
        <w:rPr>
          <w:rFonts w:hint="eastAsia"/>
        </w:rPr>
        <w:t>　　8.2 西藏炼焦行业在行业中的地位变化</w:t>
      </w:r>
      <w:r>
        <w:rPr>
          <w:rFonts w:hint="eastAsia"/>
        </w:rPr>
        <w:br/>
      </w:r>
      <w:r>
        <w:rPr>
          <w:rFonts w:hint="eastAsia"/>
        </w:rPr>
        <w:t>　　8.3 西藏炼焦行业经济运行状况分析</w:t>
      </w:r>
      <w:r>
        <w:rPr>
          <w:rFonts w:hint="eastAsia"/>
        </w:rPr>
        <w:br/>
      </w:r>
      <w:r>
        <w:rPr>
          <w:rFonts w:hint="eastAsia"/>
        </w:rPr>
        <w:t>　　8.4 西藏炼焦行业企业分析</w:t>
      </w:r>
      <w:r>
        <w:rPr>
          <w:rFonts w:hint="eastAsia"/>
        </w:rPr>
        <w:br/>
      </w:r>
      <w:r>
        <w:rPr>
          <w:rFonts w:hint="eastAsia"/>
        </w:rPr>
        <w:t>　　　　8.4.1 企业集中度分析</w:t>
      </w:r>
      <w:r>
        <w:rPr>
          <w:rFonts w:hint="eastAsia"/>
        </w:rPr>
        <w:br/>
      </w:r>
      <w:r>
        <w:rPr>
          <w:rFonts w:hint="eastAsia"/>
        </w:rPr>
        <w:t>　　　　8.4.2 企业发展及盈亏状况分析</w:t>
      </w:r>
      <w:r>
        <w:rPr>
          <w:rFonts w:hint="eastAsia"/>
        </w:rPr>
        <w:br/>
      </w:r>
      <w:r>
        <w:rPr>
          <w:rFonts w:hint="eastAsia"/>
        </w:rPr>
        <w:t>　　8.5 西藏炼焦行业发展趋势预测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e7aa8a1364ea4" w:history="1">
        <w:r>
          <w:rPr>
            <w:rStyle w:val="Hyperlink"/>
          </w:rPr>
          <w:t>中国西南地区炼焦市场调查研究与发展趋势预测报告（2025-2031年）</w:t>
        </w:r>
      </w:hyperlink>
      <w:r>
        <w:rPr>
          <w:color w:val="C00000"/>
        </w:rPr>
        <w:t>》，报告编号：</w:t>
      </w:r>
      <w:r>
        <w:rPr>
          <w:rFonts w:hint="eastAsia"/>
          <w:color w:val="C00000"/>
        </w:rPr>
        <w:t>1580252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e7aa8a1364ea4" w:history="1">
        <w:r>
          <w:rPr>
            <w:rStyle w:val="Hyperlink"/>
          </w:rPr>
          <w:t>https://www.20087.com/M_NengYuanKuangChan/52/XiNanDiQuLianJiaoFaZhanQuShiYuCeFenXi.html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炭市场最新行情分析、贵州西南最大的炼焦煤基地是、什么是炼焦、西南焦化厂、焦炭提降最新消息、西南焦煤、炼焦属于什么行业、西南地区成为我国有色金属冶炼工业基地的区位条件、2023年焦炭市场回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77ed7cc2a4dba" w:history="1">
      <w:r>
        <w:rPr>
          <w:rStyle w:val="Hyperlink"/>
        </w:rPr>
        <w:t>中国西南地区炼焦市场调查研究与发展趋势预测报告（2025-2031年）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2/XiNanDiQuLianJiaoFaZhanQuShiYuCeFenXi.html" TargetMode="External" Id="Rfbde7aa8a1364ea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2/XiNanDiQuLianJiaoFaZhanQuShiYuCeFenXi.html" TargetMode="External" Id="Re3d77ed7cc2a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2025-05-15T03:59:00Z</dcterms:created>
  <dcterms:modified xsi:type="dcterms:W3CDTF">2025-05-15T04:59:00Z</dcterms:modified>
  <dc:subject>中国西南地区炼焦市场调查研究与发展趋势预测报告（2025-2031年）</dc:subject>
  <dc:title>中国西南地区炼焦市场调查研究与发展趋势预测报告（2025-2031年）</dc:title>
  <cp:keywords>中国西南地区炼焦市场调查研究与发展趋势预测报告（2025-2031年）</cp:keywords>
  <dc:description>中国西南地区炼焦市场调查研究与发展趋势预测报告（2025-2031年）</dc:description>
</cp:coreProperties>
</file>