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1d58d1acd4dc6" w:history="1">
              <w:r>
                <w:rPr>
                  <w:rStyle w:val="Hyperlink"/>
                </w:rPr>
                <w:t>中国金属制品市场调研及未来趋势预测报告（2025-2031年）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1d58d1acd4dc6" w:history="1">
              <w:r>
                <w:rPr>
                  <w:rStyle w:val="Hyperlink"/>
                </w:rPr>
                <w:t>中国金属制品市场调研及未来趋势预测报告（2025-2031年）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1d58d1acd4dc6" w:history="1">
                <w:r>
                  <w:rPr>
                    <w:rStyle w:val="Hyperlink"/>
                  </w:rPr>
                  <w:t>https://www.20087.com/2/65/JinShuZhiPinShiChangDiaoYanBaoGao.html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是全球工业基础的重要组成部分，涵盖了从建筑到制造业的广泛领域。近年来，随着材料科学的进步和制造技术的革新，金属制品的性能和应用范围得到了显著扩展。高强度钢、轻质合金和复合材料的使用，提高了产品的强度和耐久性，同时减轻了重量。精密铸造和锻造技术的发展，以及增材制造的引入，使得复杂几何形状的金属制品能够以更高的精度和效率生产。此外，供应链管理的优化和定制化生产的能力，使制造商能够更好地响应市场需求。</w:t>
      </w:r>
      <w:r>
        <w:rPr>
          <w:rFonts w:hint="eastAsia"/>
        </w:rPr>
        <w:br/>
      </w:r>
      <w:r>
        <w:rPr>
          <w:rFonts w:hint="eastAsia"/>
        </w:rPr>
        <w:t>　　未来，金属制品行业将更加聚焦于技术创新和可持续性。新材料的开发，如纳米结构金属和生物可降解合金，将推动性能边界，同时减少环境影响。智能制造和工业物联网的应用将提高生产效率和产品质量，实现资源的精准配置。同时，绿色制造和循环经济模式的推广，将鼓励金属制品的回收利用，减少原材料的消耗和废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f1d58d1acd4dc6" w:history="1">
        <w:r>
          <w:rPr>
            <w:rStyle w:val="Hyperlink"/>
          </w:rPr>
          <w:t>中国金属制品市场调研及未来趋势预测报告（2025-2031年）</w:t>
        </w:r>
      </w:hyperlink>
      <w:r>
        <w:rPr>
          <w:rFonts w:hint="eastAsia"/>
        </w:rPr>
        <w:t>深入调研分析了我国金属制品行业的现状、市场规模、竞争格局以及所面临的风险与机遇。该报告结合金属制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金属制品行业地位分析</w:t>
      </w:r>
      <w:r>
        <w:rPr>
          <w:rFonts w:hint="eastAsia"/>
        </w:rPr>
        <w:br/>
      </w:r>
      <w:r>
        <w:rPr>
          <w:rFonts w:hint="eastAsia"/>
        </w:rPr>
        <w:t>　　　　一、金属制品行业对经济增长的影响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三、金属制品行业关联度情况</w:t>
      </w:r>
      <w:r>
        <w:rPr>
          <w:rFonts w:hint="eastAsia"/>
        </w:rPr>
        <w:br/>
      </w:r>
      <w:r>
        <w:rPr>
          <w:rFonts w:hint="eastAsia"/>
        </w:rPr>
        <w:t>　　第四节 金属制品行业"波特五力模型"分析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一、金属制品行业内竞争</w:t>
      </w:r>
      <w:r>
        <w:rPr>
          <w:rFonts w:hint="eastAsia"/>
        </w:rPr>
        <w:br/>
      </w:r>
      <w:r>
        <w:rPr>
          <w:rFonts w:hint="eastAsia"/>
        </w:rPr>
        <w:t>　　　　二、金属制品行业买方侃价能力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四、金属制品行业进入威胁</w:t>
      </w:r>
      <w:r>
        <w:rPr>
          <w:rFonts w:hint="eastAsia"/>
        </w:rPr>
        <w:br/>
      </w:r>
      <w:r>
        <w:rPr>
          <w:rFonts w:hint="eastAsia"/>
        </w:rPr>
        <w:t>　　　　五、金属制品行业替代威胁</w:t>
      </w:r>
      <w:r>
        <w:rPr>
          <w:rFonts w:hint="eastAsia"/>
        </w:rPr>
        <w:br/>
      </w:r>
      <w:r>
        <w:rPr>
          <w:rFonts w:hint="eastAsia"/>
        </w:rPr>
        <w:t>　　第五节 影响金属制品行业发展的主要因素分析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金属制品产业发展现状分析</w:t>
      </w:r>
      <w:r>
        <w:rPr>
          <w:rFonts w:hint="eastAsia"/>
        </w:rPr>
        <w:br/>
      </w:r>
      <w:r>
        <w:rPr>
          <w:rFonts w:hint="eastAsia"/>
        </w:rPr>
        <w:t>　　第一节 金属制品产业链产品构成</w:t>
      </w:r>
      <w:r>
        <w:rPr>
          <w:rFonts w:hint="eastAsia"/>
        </w:rPr>
        <w:br/>
      </w:r>
      <w:r>
        <w:rPr>
          <w:rFonts w:hint="eastAsia"/>
        </w:rPr>
        <w:t>　　第二节 金属制品产业特点</w:t>
      </w:r>
      <w:r>
        <w:rPr>
          <w:rFonts w:hint="eastAsia"/>
        </w:rPr>
        <w:br/>
      </w:r>
      <w:r>
        <w:rPr>
          <w:rFonts w:hint="eastAsia"/>
        </w:rPr>
        <w:t>　　　　一、金属制品产业所处生命周期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金属制品产业竞争分析</w:t>
      </w:r>
      <w:r>
        <w:rPr>
          <w:rFonts w:hint="eastAsia"/>
        </w:rPr>
        <w:br/>
      </w:r>
      <w:r>
        <w:rPr>
          <w:rFonts w:hint="eastAsia"/>
        </w:rPr>
        <w:t>　　　　一、金属制品企业集中度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金属制品产业技术水平</w:t>
      </w:r>
      <w:r>
        <w:rPr>
          <w:rFonts w:hint="eastAsia"/>
        </w:rPr>
        <w:br/>
      </w:r>
      <w:r>
        <w:rPr>
          <w:rFonts w:hint="eastAsia"/>
        </w:rPr>
        <w:t>　　　　一、金属制品技术发展路径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二、当前金属制品市场准入壁垒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2019-2024年金属制品产业规模</w:t>
      </w:r>
      <w:r>
        <w:rPr>
          <w:rFonts w:hint="eastAsia"/>
        </w:rPr>
        <w:br/>
      </w:r>
      <w:r>
        <w:rPr>
          <w:rFonts w:hint="eastAsia"/>
        </w:rPr>
        <w:t>　　　　一、金属制品产品产量</w:t>
      </w:r>
      <w:r>
        <w:rPr>
          <w:rFonts w:hint="eastAsia"/>
        </w:rPr>
        <w:br/>
      </w:r>
      <w:r>
        <w:rPr>
          <w:rFonts w:hint="eastAsia"/>
        </w:rPr>
        <w:t>　　　　二、金属制品市场容量</w:t>
      </w:r>
      <w:r>
        <w:rPr>
          <w:rFonts w:hint="eastAsia"/>
        </w:rPr>
        <w:br/>
      </w:r>
      <w:r>
        <w:rPr>
          <w:rFonts w:hint="eastAsia"/>
        </w:rPr>
        <w:t>　　　　三、金属制品行业进出口统计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2025-2031年中国金属制品行业需求与消费状况分析及预测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2019-2024年中国金属制品消费量统计分析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2025-2031年中国金属制品产量预测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2025-2031年中国金属制品消费量预测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金属制品下游产业发展</w:t>
      </w:r>
      <w:r>
        <w:rPr>
          <w:rFonts w:hint="eastAsia"/>
        </w:rPr>
        <w:br/>
      </w:r>
      <w:r>
        <w:rPr>
          <w:rFonts w:hint="eastAsia"/>
        </w:rPr>
        <w:t>　　第一节 金属制品下游产业构成</w:t>
      </w:r>
      <w:r>
        <w:rPr>
          <w:rFonts w:hint="eastAsia"/>
        </w:rPr>
        <w:br/>
      </w:r>
      <w:r>
        <w:rPr>
          <w:rFonts w:hint="eastAsia"/>
        </w:rPr>
        <w:t>　　第二节 金属制品下游细分市场（一）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二、2019-2024年金属制品产品消费量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金属制品下游细分市场（二）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二、2019-2024年金属制品产品消费量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中国金属制品市场结构分析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2025-2031年中国金属制品行业市场规模预测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当前金属制品产业链整合形势</w:t>
      </w:r>
      <w:r>
        <w:rPr>
          <w:rFonts w:hint="eastAsia"/>
        </w:rPr>
        <w:br/>
      </w:r>
      <w:r>
        <w:rPr>
          <w:rFonts w:hint="eastAsia"/>
        </w:rPr>
        <w:t>　　第二节 金属制品产业链整合策略选择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金属制品企业发展调研分析</w:t>
      </w:r>
      <w:r>
        <w:rPr>
          <w:rFonts w:hint="eastAsia"/>
        </w:rPr>
        <w:br/>
      </w:r>
      <w:r>
        <w:rPr>
          <w:rFonts w:hint="eastAsia"/>
        </w:rPr>
        <w:t>　　第一节 金属制品企业（一）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金属制品行业SWOT模型分析</w:t>
      </w:r>
      <w:r>
        <w:rPr>
          <w:rFonts w:hint="eastAsia"/>
        </w:rPr>
        <w:br/>
      </w:r>
      <w:r>
        <w:rPr>
          <w:rFonts w:hint="eastAsia"/>
        </w:rPr>
        <w:t>　　　　一、金属制品行业优势分析</w:t>
      </w:r>
      <w:r>
        <w:rPr>
          <w:rFonts w:hint="eastAsia"/>
        </w:rPr>
        <w:br/>
      </w:r>
      <w:r>
        <w:rPr>
          <w:rFonts w:hint="eastAsia"/>
        </w:rPr>
        <w:t>　　　　二、金属制品行业劣势分析</w:t>
      </w:r>
      <w:r>
        <w:rPr>
          <w:rFonts w:hint="eastAsia"/>
        </w:rPr>
        <w:br/>
      </w:r>
      <w:r>
        <w:rPr>
          <w:rFonts w:hint="eastAsia"/>
        </w:rPr>
        <w:t>　　　　三、金属制品行业机会分析</w:t>
      </w:r>
      <w:r>
        <w:rPr>
          <w:rFonts w:hint="eastAsia"/>
        </w:rPr>
        <w:br/>
      </w:r>
      <w:r>
        <w:rPr>
          <w:rFonts w:hint="eastAsia"/>
        </w:rPr>
        <w:t>　　　　四、金属制品行业风险分析</w:t>
      </w:r>
      <w:r>
        <w:rPr>
          <w:rFonts w:hint="eastAsia"/>
        </w:rPr>
        <w:br/>
      </w:r>
      <w:r>
        <w:rPr>
          <w:rFonts w:hint="eastAsia"/>
        </w:rPr>
        <w:t>　　第二节 金属制品行业投资价值分析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二、金属制品行业投资机会分析</w:t>
      </w:r>
      <w:r>
        <w:rPr>
          <w:rFonts w:hint="eastAsia"/>
        </w:rPr>
        <w:br/>
      </w:r>
      <w:r>
        <w:rPr>
          <w:rFonts w:hint="eastAsia"/>
        </w:rPr>
        <w:t>　　第三节 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金属制品发展前景预测</w:t>
      </w:r>
      <w:r>
        <w:rPr>
          <w:rFonts w:hint="eastAsia"/>
        </w:rPr>
        <w:br/>
      </w:r>
      <w:r>
        <w:rPr>
          <w:rFonts w:hint="eastAsia"/>
        </w:rPr>
        <w:t>　　第一节 金属制品行业发展趋势预测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2025-2031年金属制品行业市场容量预测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未来金属制品企业竞争格局</w:t>
      </w:r>
      <w:r>
        <w:rPr>
          <w:rFonts w:hint="eastAsia"/>
        </w:rPr>
        <w:br/>
      </w:r>
      <w:r>
        <w:rPr>
          <w:rFonts w:hint="eastAsia"/>
        </w:rPr>
        <w:t>　　第五节 金属制品行业资源整合趋势</w:t>
      </w:r>
      <w:r>
        <w:rPr>
          <w:rFonts w:hint="eastAsia"/>
        </w:rPr>
        <w:br/>
      </w:r>
      <w:r>
        <w:rPr>
          <w:rFonts w:hint="eastAsia"/>
        </w:rPr>
        <w:t>　　第六节 金属制品产业链竞争态势发展预测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2025-2031年中国金属制品行业投资风险预警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金属制品行业历程</w:t>
      </w:r>
      <w:r>
        <w:rPr>
          <w:rFonts w:hint="eastAsia"/>
        </w:rPr>
        <w:br/>
      </w:r>
      <w:r>
        <w:rPr>
          <w:rFonts w:hint="eastAsia"/>
        </w:rPr>
        <w:t>　　图表 金属制品行业生命周期</w:t>
      </w:r>
      <w:r>
        <w:rPr>
          <w:rFonts w:hint="eastAsia"/>
        </w:rPr>
        <w:br/>
      </w:r>
      <w:r>
        <w:rPr>
          <w:rFonts w:hint="eastAsia"/>
        </w:rPr>
        <w:t>　　图表 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1d58d1acd4dc6" w:history="1">
        <w:r>
          <w:rPr>
            <w:rStyle w:val="Hyperlink"/>
          </w:rPr>
          <w:t>中国金属制品市场调研及未来趋势预测报告（2025-2031年）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1d58d1acd4dc6" w:history="1">
        <w:r>
          <w:rPr>
            <w:rStyle w:val="Hyperlink"/>
          </w:rPr>
          <w:t>https://www.20087.com/2/65/JinShuZhiPinShiChangDiaoYanBaoGao.html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9e7ce125141fe" w:history="1">
      <w:r>
        <w:rPr>
          <w:rStyle w:val="Hyperlink"/>
        </w:rPr>
        <w:t>中国金属制品市场调研及未来趋势预测报告（2025-2031年）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nShuZhiPinShiChangDiaoYanBaoGao.html" TargetMode="External" Id="Rcbf1d58d1acd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nShuZhiPinShiChangDiaoYanBaoGao.html" TargetMode="External" Id="R3c99e7ce1251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2024-11-04T04:53:00Z</dcterms:created>
  <dcterms:modified xsi:type="dcterms:W3CDTF">2024-11-04T05:53:00Z</dcterms:modified>
  <dc:subject>中国金属制品市场调研及未来趋势预测报告（2025-2031年）</dc:subject>
  <dc:title>中国金属制品市场调研及未来趋势预测报告（2025-2031年）</dc:title>
  <cp:keywords>中国金属制品市场调研及未来趋势预测报告（2025-2031年）</cp:keywords>
  <dc:description>中国金属制品市场调研及未来趋势预测报告（2025-2031年）</dc:description>
</cp:coreProperties>
</file>