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71ed7f8934f49" w:history="1">
              <w:r>
                <w:rPr>
                  <w:rStyle w:val="Hyperlink"/>
                </w:rPr>
                <w:t>2025-2031年中国金属钯发展现状与行业前景分析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71ed7f8934f49" w:history="1">
              <w:r>
                <w:rPr>
                  <w:rStyle w:val="Hyperlink"/>
                </w:rPr>
                <w:t>2025-2031年中国金属钯发展现状与行业前景分析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71ed7f8934f49" w:history="1">
                <w:r>
                  <w:rPr>
                    <w:rStyle w:val="Hyperlink"/>
                  </w:rPr>
                  <w:t>https://www.20087.com/2/65/JinShuBaFaZhanXianZhuangQianJing.html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钯是一种贵金属元素，属于铂族金属之一，具有优异的催化活性、导电性和热稳定性，广泛应用于汽车尾气净化催化剂、电子元器件、化学工业催化剂、牙科材料及投资储备等领域。目前全球钯资源相对稀缺，主要产地集中在俄罗斯、南非等地，国内供应严重依赖进口。近年来，受新能源汽车、半导体制造等行业快速扩张的影响，钯的市场需求持续增长，尤其是在三元催化器中的应用占比突出。然而，由于地缘政治因素和供应链集中度过高等问题，钯的价格波动频繁，给下游产业带来较大成本压力。此外，行业内回收体系尚不完善，废旧含钯物料的再利用率偏低，制约了资源循环利用水平。</w:t>
      </w:r>
      <w:r>
        <w:rPr>
          <w:rFonts w:hint="eastAsia"/>
        </w:rPr>
        <w:br/>
      </w:r>
      <w:r>
        <w:rPr>
          <w:rFonts w:hint="eastAsia"/>
        </w:rPr>
        <w:t>　　金属钯行业将面临供需格局调整和技术替代双重挑战，推动产业链向高效利用与替代材料研发并行发展。随着环保法规趋严和新能源汽车产业升级，钯在催化材料中的核心地位短期内仍将维持，但企业将加快探索低钯含量催化剂、纳米涂层技术等降本增效方案。同时，贵金属回收产业将迎来发展机遇，尤其是从废弃电子产品、汽车废催化剂中提取钯的技术将不断成熟，提升资源综合利用效率。此外，科研机构和企业将持续加大对钯替代材料（如镍基、钴基催化剂）的研发投入，以应对未来可能出现的资源瓶颈。政策层面也将加强对贵金属储备和供应链安全的统筹规划，推动建立稳定的国际市场采购机制和本土回收网络，保障关键原材料的战略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71ed7f8934f49" w:history="1">
        <w:r>
          <w:rPr>
            <w:rStyle w:val="Hyperlink"/>
          </w:rPr>
          <w:t>2025-2031年中国金属钯发展现状与行业前景分析</w:t>
        </w:r>
      </w:hyperlink>
      <w:r>
        <w:rPr>
          <w:rFonts w:hint="eastAsia"/>
        </w:rPr>
        <w:t>》基于国家权威机构及相关协会的详实数据，结合一手调研资料，全面分析了金属钯行业的发展环境、市场规模及未来预测。报告详细解读了金属钯重点地区的市场表现、供需状况及价格趋势，并对金属钯进出口情况进行了前景预测。同时，报告深入探讨了金属钯技术现状与未来发展方向，重点分析了领先企业的经营表现及市场竞争力。通过SWOT分析，报告揭示了金属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金属钯行业概述</w:t>
      </w:r>
      <w:r>
        <w:rPr>
          <w:rFonts w:hint="eastAsia"/>
        </w:rPr>
        <w:br/>
      </w:r>
      <w:r>
        <w:rPr>
          <w:rFonts w:hint="eastAsia"/>
        </w:rPr>
        <w:t>　　第一节 金属钯定义与分类</w:t>
      </w:r>
      <w:r>
        <w:rPr>
          <w:rFonts w:hint="eastAsia"/>
        </w:rPr>
        <w:br/>
      </w:r>
      <w:r>
        <w:rPr>
          <w:rFonts w:hint="eastAsia"/>
        </w:rPr>
        <w:t>　　第二节 金属钯应用领域</w:t>
      </w:r>
      <w:r>
        <w:rPr>
          <w:rFonts w:hint="eastAsia"/>
        </w:rPr>
        <w:br/>
      </w:r>
      <w:r>
        <w:rPr>
          <w:rFonts w:hint="eastAsia"/>
        </w:rPr>
        <w:t>　　第三节 金属钯行业经济指标分析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一、国内金属钯产能及利用情况</w:t>
      </w:r>
      <w:r>
        <w:rPr>
          <w:rFonts w:hint="eastAsia"/>
        </w:rPr>
        <w:br/>
      </w:r>
      <w:r>
        <w:rPr>
          <w:rFonts w:hint="eastAsia"/>
        </w:rPr>
        <w:t>　　　　二、金属钯产能扩张与投资动态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三、2025-2031年金属钯产量预测</w:t>
      </w:r>
      <w:r>
        <w:rPr>
          <w:rFonts w:hint="eastAsia"/>
        </w:rPr>
        <w:br/>
      </w:r>
      <w:r>
        <w:rPr>
          <w:rFonts w:hint="eastAsia"/>
        </w:rPr>
        <w:t>　　第三节 2025-2031年金属钯市场需求与销售分析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一、2024-2025年金属钯行业需求现状</w:t>
      </w:r>
      <w:r>
        <w:rPr>
          <w:rFonts w:hint="eastAsia"/>
        </w:rPr>
        <w:br/>
      </w:r>
      <w:r>
        <w:rPr>
          <w:rFonts w:hint="eastAsia"/>
        </w:rPr>
        <w:t>　　　　二、金属钯客户群体与需求特点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国内外金属钯行业技术差异与原因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2019-2024年中国金属钯行业进出口情况分析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一、2019-2024年金属钯进口规模及增长情况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一、2019-2024年金属钯出口规模及增长情况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2019-2024年中国金属钯行业规模情况</w:t>
      </w:r>
      <w:r>
        <w:rPr>
          <w:rFonts w:hint="eastAsia"/>
        </w:rPr>
        <w:br/>
      </w:r>
      <w:r>
        <w:rPr>
          <w:rFonts w:hint="eastAsia"/>
        </w:rPr>
        <w:t>　　　　一、金属钯行业企业数量规模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二、金属钯行业从业人员规模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2019-2024年中国金属钯行业财务能力分析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一、金属钯行业盈利能力</w:t>
      </w:r>
      <w:r>
        <w:rPr>
          <w:rFonts w:hint="eastAsia"/>
        </w:rPr>
        <w:br/>
      </w:r>
      <w:r>
        <w:rPr>
          <w:rFonts w:hint="eastAsia"/>
        </w:rPr>
        <w:t>　　　　二、金属钯行业偿债能力</w:t>
      </w:r>
      <w:r>
        <w:rPr>
          <w:rFonts w:hint="eastAsia"/>
        </w:rPr>
        <w:br/>
      </w:r>
      <w:r>
        <w:rPr>
          <w:rFonts w:hint="eastAsia"/>
        </w:rPr>
        <w:t>　　　　三、金属钯行业营运能力</w:t>
      </w:r>
      <w:r>
        <w:rPr>
          <w:rFonts w:hint="eastAsia"/>
        </w:rPr>
        <w:br/>
      </w:r>
      <w:r>
        <w:rPr>
          <w:rFonts w:hint="eastAsia"/>
        </w:rPr>
        <w:t>　　　　四、金属钯行业发展能力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中国金属钯行业竞争格局分析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中国金属钯行业风险与对策</w:t>
      </w:r>
      <w:r>
        <w:rPr>
          <w:rFonts w:hint="eastAsia"/>
        </w:rPr>
        <w:br/>
      </w:r>
      <w:r>
        <w:rPr>
          <w:rFonts w:hint="eastAsia"/>
        </w:rPr>
        <w:t>　　第一节 金属钯行业SWOT分析</w:t>
      </w:r>
      <w:r>
        <w:rPr>
          <w:rFonts w:hint="eastAsia"/>
        </w:rPr>
        <w:br/>
      </w:r>
      <w:r>
        <w:rPr>
          <w:rFonts w:hint="eastAsia"/>
        </w:rPr>
        <w:t>　　　　一、金属钯行业优势</w:t>
      </w:r>
      <w:r>
        <w:rPr>
          <w:rFonts w:hint="eastAsia"/>
        </w:rPr>
        <w:br/>
      </w:r>
      <w:r>
        <w:rPr>
          <w:rFonts w:hint="eastAsia"/>
        </w:rPr>
        <w:t>　　　　二、金属钯行业劣势</w:t>
      </w:r>
      <w:r>
        <w:rPr>
          <w:rFonts w:hint="eastAsia"/>
        </w:rPr>
        <w:br/>
      </w:r>
      <w:r>
        <w:rPr>
          <w:rFonts w:hint="eastAsia"/>
        </w:rPr>
        <w:t>　　　　三、金属钯市场机会</w:t>
      </w:r>
      <w:r>
        <w:rPr>
          <w:rFonts w:hint="eastAsia"/>
        </w:rPr>
        <w:br/>
      </w:r>
      <w:r>
        <w:rPr>
          <w:rFonts w:hint="eastAsia"/>
        </w:rPr>
        <w:t>　　　　四、金属钯市场威胁</w:t>
      </w:r>
      <w:r>
        <w:rPr>
          <w:rFonts w:hint="eastAsia"/>
        </w:rPr>
        <w:br/>
      </w:r>
      <w:r>
        <w:rPr>
          <w:rFonts w:hint="eastAsia"/>
        </w:rPr>
        <w:t>　　第二节 金属钯行业风险及对策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2024-2025年金属钯行业发展环境分析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金属钯行业发展建议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金属钯行业类别</w:t>
      </w:r>
      <w:r>
        <w:rPr>
          <w:rFonts w:hint="eastAsia"/>
        </w:rPr>
        <w:br/>
      </w:r>
      <w:r>
        <w:rPr>
          <w:rFonts w:hint="eastAsia"/>
        </w:rPr>
        <w:t>　　图表 金属钯行业产业链调研</w:t>
      </w:r>
      <w:r>
        <w:rPr>
          <w:rFonts w:hint="eastAsia"/>
        </w:rPr>
        <w:br/>
      </w:r>
      <w:r>
        <w:rPr>
          <w:rFonts w:hint="eastAsia"/>
        </w:rPr>
        <w:t>　　图表 金属钯行业现状</w:t>
      </w:r>
      <w:r>
        <w:rPr>
          <w:rFonts w:hint="eastAsia"/>
        </w:rPr>
        <w:br/>
      </w:r>
      <w:r>
        <w:rPr>
          <w:rFonts w:hint="eastAsia"/>
        </w:rPr>
        <w:t>　　图表 金属钯行业标准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2019-2024年中国金属钯行业市场规模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2024年中国金属钯行业产能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2019-2024年中国金属钯行业产量统计</w:t>
      </w:r>
      <w:r>
        <w:rPr>
          <w:rFonts w:hint="eastAsia"/>
        </w:rPr>
        <w:br/>
      </w:r>
      <w:r>
        <w:rPr>
          <w:rFonts w:hint="eastAsia"/>
        </w:rPr>
        <w:t>　　图表 金属钯行业动态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2019-2024年中国金属钯市场需求量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2019-2024年中国金属钯行情</w:t>
      </w:r>
      <w:r>
        <w:rPr>
          <w:rFonts w:hint="eastAsia"/>
        </w:rPr>
        <w:br/>
      </w:r>
      <w:r>
        <w:rPr>
          <w:rFonts w:hint="eastAsia"/>
        </w:rPr>
        <w:t>　　图表 2019-2024年中国金属钯价格走势图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2019-2024年中国金属钯进口统计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**地区金属钯市场规模</w:t>
      </w:r>
      <w:r>
        <w:rPr>
          <w:rFonts w:hint="eastAsia"/>
        </w:rPr>
        <w:br/>
      </w:r>
      <w:r>
        <w:rPr>
          <w:rFonts w:hint="eastAsia"/>
        </w:rPr>
        <w:t>　　图表 **地区金属钯行业市场需求</w:t>
      </w:r>
      <w:r>
        <w:rPr>
          <w:rFonts w:hint="eastAsia"/>
        </w:rPr>
        <w:br/>
      </w:r>
      <w:r>
        <w:rPr>
          <w:rFonts w:hint="eastAsia"/>
        </w:rPr>
        <w:t>　　图表 **地区金属钯市场调研</w:t>
      </w:r>
      <w:r>
        <w:rPr>
          <w:rFonts w:hint="eastAsia"/>
        </w:rPr>
        <w:br/>
      </w:r>
      <w:r>
        <w:rPr>
          <w:rFonts w:hint="eastAsia"/>
        </w:rPr>
        <w:t>　　图表 **地区金属钯行业市场需求分析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**地区金属钯市场规模</w:t>
      </w:r>
      <w:r>
        <w:rPr>
          <w:rFonts w:hint="eastAsia"/>
        </w:rPr>
        <w:br/>
      </w:r>
      <w:r>
        <w:rPr>
          <w:rFonts w:hint="eastAsia"/>
        </w:rPr>
        <w:t>　　图表 **地区金属钯行业市场需求</w:t>
      </w:r>
      <w:r>
        <w:rPr>
          <w:rFonts w:hint="eastAsia"/>
        </w:rPr>
        <w:br/>
      </w:r>
      <w:r>
        <w:rPr>
          <w:rFonts w:hint="eastAsia"/>
        </w:rPr>
        <w:t>　　图表 **地区金属钯市场调研</w:t>
      </w:r>
      <w:r>
        <w:rPr>
          <w:rFonts w:hint="eastAsia"/>
        </w:rPr>
        <w:br/>
      </w:r>
      <w:r>
        <w:rPr>
          <w:rFonts w:hint="eastAsia"/>
        </w:rPr>
        <w:t>　　图表 **地区金属钯行业市场需求分析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金属钯行业竞争对手分析</w:t>
      </w:r>
      <w:r>
        <w:rPr>
          <w:rFonts w:hint="eastAsia"/>
        </w:rPr>
        <w:br/>
      </w:r>
      <w:r>
        <w:rPr>
          <w:rFonts w:hint="eastAsia"/>
        </w:rPr>
        <w:t>　　图表 金属钯重点企业（一）基本信息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2025-2031年中国金属钯行业市场规模预测</w:t>
      </w:r>
      <w:r>
        <w:rPr>
          <w:rFonts w:hint="eastAsia"/>
        </w:rPr>
        <w:br/>
      </w:r>
      <w:r>
        <w:rPr>
          <w:rFonts w:hint="eastAsia"/>
        </w:rPr>
        <w:t>　　图表 金属钯行业准入条件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2025-2031年中国金属钯市场前景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71ed7f8934f49" w:history="1">
        <w:r>
          <w:rPr>
            <w:rStyle w:val="Hyperlink"/>
          </w:rPr>
          <w:t>2025-2031年中国金属钯发展现状与行业前景分析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71ed7f8934f49" w:history="1">
        <w:r>
          <w:rPr>
            <w:rStyle w:val="Hyperlink"/>
          </w:rPr>
          <w:t>https://www.20087.com/2/65/JinShuBaFaZhanXianZhuangQianJing.html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热点：金属银多少钱一克、金属钯的用途、金属钯的用途、金属钯的化学符号、钯价格多少钱一克、金属钯回收、金属钌价格、金属钯元素符号、1g钯金多少钱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2b442b00d4fe1" w:history="1">
      <w:r>
        <w:rPr>
          <w:rStyle w:val="Hyperlink"/>
        </w:rPr>
        <w:t>2025-2031年中国金属钯发展现状与行业前景分析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nShuBaFaZhanXianZhuangQianJing.html" TargetMode="External" Id="Rdc671ed7f89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nShuBaFaZhanXianZhuangQianJing.html" TargetMode="External" Id="R7992b442b00d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2025-07-08T06:28:15Z</dcterms:created>
  <dcterms:modified xsi:type="dcterms:W3CDTF">2025-07-08T07:28:15Z</dcterms:modified>
  <dc:subject>2025-2031年中国金属钯发展现状与行业前景分析</dc:subject>
  <dc:title>2025-2031年中国金属钯发展现状与行业前景分析</dc:title>
  <cp:keywords>2025-2031年中国金属钯发展现状与行业前景分析</cp:keywords>
  <dc:description>2025-2031年中国金属钯发展现状与行业前景分析</dc:description>
</cp:coreProperties>
</file>