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04c4212794858" w:history="1">
              <w:r>
                <w:rPr>
                  <w:rStyle w:val="Hyperlink"/>
                </w:rPr>
                <w:t>2024-2030年中国华南地区再生资源市场现状深度调研与发展趋势报告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04c4212794858" w:history="1">
              <w:r>
                <w:rPr>
                  <w:rStyle w:val="Hyperlink"/>
                </w:rPr>
                <w:t>2024-2030年中国华南地区再生资源市场现状深度调研与发展趋势报告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04c4212794858" w:history="1">
                <w:r>
                  <w:rPr>
                    <w:rStyle w:val="Hyperlink"/>
                  </w:rPr>
                  <w:t>https://www.20087.com/2/75/HuaNanDiQuZaiShengZiYuanFaZhanQu.html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的再生资源产业近年来呈现出显著的发展势头，主要得益于政策支持、市场需求和技术进步。该区域拥有庞大的制造业基础，产生的废旧物资数量庞大，为再生资源的回收利用提供了丰富的原料。地方政府出台了一系列鼓励再生资源回收利用的政策措施，推动了行业规范化和规模化发展。同时，技术创新，如智能化分拣、高效破碎和深度净化技术的应用，提高了再生资源的处理效率和回收质量。</w:t>
      </w:r>
      <w:r>
        <w:rPr>
          <w:rFonts w:hint="eastAsia"/>
        </w:rPr>
        <w:br/>
      </w:r>
      <w:r>
        <w:rPr>
          <w:rFonts w:hint="eastAsia"/>
        </w:rPr>
        <w:t>　　未来，华南地区的再生资源行业将更加注重循环经济和绿色供应链的构建。循环经济意味着从源头减少废物产生，通过设计、生产、流通和消费各环节的绿色化，实现资源的高效循环利用。绿色供应链则要求企业从供应链全局角度出发，优选环保材料，优化生产工艺，提高资源回收率，减少环境影响。此外，数字化转型将是推动行业升级的关键，包括利用大数据、物联网和人工智能等技术，实现再生资源的精准分类、智能回收和高效利用。</w:t>
      </w:r>
      <w:r>
        <w:rPr>
          <w:rFonts w:hint="eastAsia"/>
        </w:rPr>
        <w:br/>
      </w:r>
      <w:r>
        <w:rPr>
          <w:rFonts w:hint="eastAsia"/>
        </w:rPr>
        <w:t>　　《</w:t>
      </w:r>
      <w:hyperlink r:id="Rc8e04c4212794858" w:history="1">
        <w:r>
          <w:rPr>
            <w:rStyle w:val="Hyperlink"/>
          </w:rPr>
          <w:t>2024-2030年中国华南地区再生资源市场现状深度调研与发展趋势报告</w:t>
        </w:r>
      </w:hyperlink>
      <w:r>
        <w:rPr>
          <w:rFonts w:hint="eastAsia"/>
        </w:rPr>
        <w:t>》依托国家统计局、发改委及华南地区再生资源相关行业协会的详实数据，对华南地区再生资源行业的现状、市场需求、市场规模、产业链结构、价格变动、细分市场进行了全面调研。华南地区再生资源报告还详细剖析了华南地区再生资源市场竞争格局，重点关注了品牌影响力、市场集中度及重点企业运营情况，并在预测华南地区再生资源市场发展前景和发展趋势的同时，识别了华南地区再生资源行业潜在的风险与机遇。华南地区再生资源报告以专业、科学、规范的研究方法和客观、权威的分析，为华南地区再生资源行业的持续发展提供了宝贵的参考和指导。</w:t>
      </w:r>
      <w:r>
        <w:rPr>
          <w:rFonts w:hint="eastAsia"/>
        </w:rPr>
        <w:br/>
      </w:r>
      <w:r>
        <w:rPr>
          <w:rFonts w:hint="eastAsia"/>
        </w:rPr>
        <w:br/>
      </w:r>
      <w:r>
        <w:rPr>
          <w:rFonts w:hint="eastAsia"/>
        </w:rPr>
        <w:t>第一章 中国再生资源行业背景分析</w:t>
      </w:r>
      <w:r>
        <w:rPr>
          <w:rFonts w:hint="eastAsia"/>
        </w:rPr>
        <w:br/>
      </w:r>
      <w:r>
        <w:rPr>
          <w:rFonts w:hint="eastAsia"/>
        </w:rPr>
        <w:t>　　第一节 再生资源行业定义及分类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再生资源行业统计标准</w:t>
      </w:r>
      <w:r>
        <w:rPr>
          <w:rFonts w:hint="eastAsia"/>
        </w:rPr>
        <w:br/>
      </w:r>
      <w:r>
        <w:rPr>
          <w:rFonts w:hint="eastAsia"/>
        </w:rPr>
        <w:t>　　　　一、再生资源行业统计部门和统计口径</w:t>
      </w:r>
      <w:r>
        <w:rPr>
          <w:rFonts w:hint="eastAsia"/>
        </w:rPr>
        <w:br/>
      </w:r>
      <w:r>
        <w:rPr>
          <w:rFonts w:hint="eastAsia"/>
        </w:rPr>
        <w:t>　　　　二、再生资源行业统计方法</w:t>
      </w:r>
      <w:r>
        <w:rPr>
          <w:rFonts w:hint="eastAsia"/>
        </w:rPr>
        <w:br/>
      </w:r>
      <w:r>
        <w:rPr>
          <w:rFonts w:hint="eastAsia"/>
        </w:rPr>
        <w:t>　　　　三、再生资源行业数据种类</w:t>
      </w:r>
      <w:r>
        <w:rPr>
          <w:rFonts w:hint="eastAsia"/>
        </w:rPr>
        <w:br/>
      </w:r>
      <w:r>
        <w:rPr>
          <w:rFonts w:hint="eastAsia"/>
        </w:rPr>
        <w:t>　　第三节 再生资源行业经济环境分析</w:t>
      </w:r>
      <w:r>
        <w:rPr>
          <w:rFonts w:hint="eastAsia"/>
        </w:rPr>
        <w:br/>
      </w:r>
      <w:r>
        <w:rPr>
          <w:rFonts w:hint="eastAsia"/>
        </w:rPr>
        <w:t>　　　　一、国际宏观经济环境分析</w:t>
      </w:r>
      <w:r>
        <w:rPr>
          <w:rFonts w:hint="eastAsia"/>
        </w:rPr>
        <w:br/>
      </w:r>
      <w:r>
        <w:rPr>
          <w:rFonts w:hint="eastAsia"/>
        </w:rPr>
        <w:t>　　　　二、国内宏观经济发展分析</w:t>
      </w:r>
      <w:r>
        <w:rPr>
          <w:rFonts w:hint="eastAsia"/>
        </w:rPr>
        <w:br/>
      </w:r>
      <w:r>
        <w:rPr>
          <w:rFonts w:hint="eastAsia"/>
        </w:rPr>
        <w:t>　　　　三、行业宏观经济环境分析</w:t>
      </w:r>
      <w:r>
        <w:rPr>
          <w:rFonts w:hint="eastAsia"/>
        </w:rPr>
        <w:br/>
      </w:r>
      <w:r>
        <w:rPr>
          <w:rFonts w:hint="eastAsia"/>
        </w:rPr>
        <w:t>　　第四节 再生资源行业政策环境分析</w:t>
      </w:r>
      <w:r>
        <w:rPr>
          <w:rFonts w:hint="eastAsia"/>
        </w:rPr>
        <w:br/>
      </w:r>
      <w:r>
        <w:rPr>
          <w:rFonts w:hint="eastAsia"/>
        </w:rPr>
        <w:t>　　　　一、行业相关规划</w:t>
      </w:r>
      <w:r>
        <w:rPr>
          <w:rFonts w:hint="eastAsia"/>
        </w:rPr>
        <w:br/>
      </w:r>
      <w:r>
        <w:rPr>
          <w:rFonts w:hint="eastAsia"/>
        </w:rPr>
        <w:t>　　　　二、行业相关政策</w:t>
      </w:r>
      <w:r>
        <w:rPr>
          <w:rFonts w:hint="eastAsia"/>
        </w:rPr>
        <w:br/>
      </w:r>
      <w:r>
        <w:rPr>
          <w:rFonts w:hint="eastAsia"/>
        </w:rPr>
        <w:br/>
      </w:r>
      <w:r>
        <w:rPr>
          <w:rFonts w:hint="eastAsia"/>
        </w:rPr>
        <w:t>第二章 2024年中国再生资源所属行业发展状况分析</w:t>
      </w:r>
      <w:r>
        <w:rPr>
          <w:rFonts w:hint="eastAsia"/>
        </w:rPr>
        <w:br/>
      </w:r>
      <w:r>
        <w:rPr>
          <w:rFonts w:hint="eastAsia"/>
        </w:rPr>
        <w:t>　　第一节 中国再生资源行业发展总体概况</w:t>
      </w:r>
      <w:r>
        <w:rPr>
          <w:rFonts w:hint="eastAsia"/>
        </w:rPr>
        <w:br/>
      </w:r>
      <w:r>
        <w:rPr>
          <w:rFonts w:hint="eastAsia"/>
        </w:rPr>
        <w:t>　　2019-2024年我国主要再生资源类别回收价值表（单位：亿元）</w:t>
      </w:r>
      <w:r>
        <w:rPr>
          <w:rFonts w:hint="eastAsia"/>
        </w:rPr>
        <w:br/>
      </w:r>
      <w:r>
        <w:rPr>
          <w:rFonts w:hint="eastAsia"/>
        </w:rPr>
        <w:t>　　第二节 中国再生资源行业发展主要特点</w:t>
      </w:r>
      <w:r>
        <w:rPr>
          <w:rFonts w:hint="eastAsia"/>
        </w:rPr>
        <w:br/>
      </w:r>
      <w:r>
        <w:rPr>
          <w:rFonts w:hint="eastAsia"/>
        </w:rPr>
        <w:t>　　第三节 2024年再生资源行业经营情况分析</w:t>
      </w:r>
      <w:r>
        <w:rPr>
          <w:rFonts w:hint="eastAsia"/>
        </w:rPr>
        <w:br/>
      </w:r>
      <w:r>
        <w:rPr>
          <w:rFonts w:hint="eastAsia"/>
        </w:rPr>
        <w:t>　　　　一、2024年再生资源行业经营效益分析</w:t>
      </w:r>
      <w:r>
        <w:rPr>
          <w:rFonts w:hint="eastAsia"/>
        </w:rPr>
        <w:br/>
      </w:r>
      <w:r>
        <w:rPr>
          <w:rFonts w:hint="eastAsia"/>
        </w:rPr>
        <w:t>　　　　二、2024年再生资源行业盈利能力分析</w:t>
      </w:r>
      <w:r>
        <w:rPr>
          <w:rFonts w:hint="eastAsia"/>
        </w:rPr>
        <w:br/>
      </w:r>
      <w:r>
        <w:rPr>
          <w:rFonts w:hint="eastAsia"/>
        </w:rPr>
        <w:t>　　　　三、2024年再生资源行业运营能力分析</w:t>
      </w:r>
      <w:r>
        <w:rPr>
          <w:rFonts w:hint="eastAsia"/>
        </w:rPr>
        <w:br/>
      </w:r>
      <w:r>
        <w:rPr>
          <w:rFonts w:hint="eastAsia"/>
        </w:rPr>
        <w:t>　　　　四、2024年再生资源行业偿债能力分析</w:t>
      </w:r>
      <w:r>
        <w:rPr>
          <w:rFonts w:hint="eastAsia"/>
        </w:rPr>
        <w:br/>
      </w:r>
      <w:r>
        <w:rPr>
          <w:rFonts w:hint="eastAsia"/>
        </w:rPr>
        <w:t>　　　　五、2024年再生资源所属行业发展能力分析</w:t>
      </w:r>
      <w:r>
        <w:rPr>
          <w:rFonts w:hint="eastAsia"/>
        </w:rPr>
        <w:br/>
      </w:r>
      <w:r>
        <w:rPr>
          <w:rFonts w:hint="eastAsia"/>
        </w:rPr>
        <w:br/>
      </w:r>
      <w:r>
        <w:rPr>
          <w:rFonts w:hint="eastAsia"/>
        </w:rPr>
        <w:t>第三章 再生资源行业总体区域结构特征分析</w:t>
      </w:r>
      <w:r>
        <w:rPr>
          <w:rFonts w:hint="eastAsia"/>
        </w:rPr>
        <w:br/>
      </w:r>
      <w:r>
        <w:rPr>
          <w:rFonts w:hint="eastAsia"/>
        </w:rPr>
        <w:t>　　第一节 行业区域结构总体特征</w:t>
      </w:r>
      <w:r>
        <w:rPr>
          <w:rFonts w:hint="eastAsia"/>
        </w:rPr>
        <w:br/>
      </w:r>
      <w:r>
        <w:rPr>
          <w:rFonts w:hint="eastAsia"/>
        </w:rPr>
        <w:t>　　第二节 行业区域集中度分析</w:t>
      </w:r>
      <w:r>
        <w:rPr>
          <w:rFonts w:hint="eastAsia"/>
        </w:rPr>
        <w:br/>
      </w:r>
      <w:r>
        <w:rPr>
          <w:rFonts w:hint="eastAsia"/>
        </w:rPr>
        <w:t>　　第三节 行业区域分布特点分析</w:t>
      </w:r>
      <w:r>
        <w:rPr>
          <w:rFonts w:hint="eastAsia"/>
        </w:rPr>
        <w:br/>
      </w:r>
      <w:r>
        <w:rPr>
          <w:rFonts w:hint="eastAsia"/>
        </w:rPr>
        <w:t>　　第四节 行业规模指标区域分布分析</w:t>
      </w:r>
      <w:r>
        <w:rPr>
          <w:rFonts w:hint="eastAsia"/>
        </w:rPr>
        <w:br/>
      </w:r>
      <w:r>
        <w:rPr>
          <w:rFonts w:hint="eastAsia"/>
        </w:rPr>
        <w:t>　　第五节 行业效益指标区域分布分析</w:t>
      </w:r>
      <w:r>
        <w:rPr>
          <w:rFonts w:hint="eastAsia"/>
        </w:rPr>
        <w:br/>
      </w:r>
      <w:r>
        <w:rPr>
          <w:rFonts w:hint="eastAsia"/>
        </w:rPr>
        <w:t>　　第六节 行业企业数的区域分布分析</w:t>
      </w:r>
      <w:r>
        <w:rPr>
          <w:rFonts w:hint="eastAsia"/>
        </w:rPr>
        <w:br/>
      </w:r>
      <w:r>
        <w:rPr>
          <w:rFonts w:hint="eastAsia"/>
        </w:rPr>
        <w:br/>
      </w:r>
      <w:r>
        <w:rPr>
          <w:rFonts w:hint="eastAsia"/>
        </w:rPr>
        <w:t>第四章 广东省再生资源所属行业发展分析及预测</w:t>
      </w:r>
      <w:r>
        <w:rPr>
          <w:rFonts w:hint="eastAsia"/>
        </w:rPr>
        <w:br/>
      </w:r>
      <w:r>
        <w:rPr>
          <w:rFonts w:hint="eastAsia"/>
        </w:rPr>
        <w:t>　　第一节 广东省再生资源行业发展规划及配套措施</w:t>
      </w:r>
      <w:r>
        <w:rPr>
          <w:rFonts w:hint="eastAsia"/>
        </w:rPr>
        <w:br/>
      </w:r>
      <w:r>
        <w:rPr>
          <w:rFonts w:hint="eastAsia"/>
        </w:rPr>
        <w:t>　　第二节 广东省再生资源行业在行业中的地位变化</w:t>
      </w:r>
      <w:r>
        <w:rPr>
          <w:rFonts w:hint="eastAsia"/>
        </w:rPr>
        <w:br/>
      </w:r>
      <w:r>
        <w:rPr>
          <w:rFonts w:hint="eastAsia"/>
        </w:rPr>
        <w:t>　　第三节 广东省再生资源行业经济运行状况分析</w:t>
      </w:r>
      <w:r>
        <w:rPr>
          <w:rFonts w:hint="eastAsia"/>
        </w:rPr>
        <w:br/>
      </w:r>
      <w:r>
        <w:rPr>
          <w:rFonts w:hint="eastAsia"/>
        </w:rPr>
        <w:t>　　第四节 广东省再生资源行业企业分析</w:t>
      </w:r>
      <w:r>
        <w:rPr>
          <w:rFonts w:hint="eastAsia"/>
        </w:rPr>
        <w:br/>
      </w:r>
      <w:r>
        <w:rPr>
          <w:rFonts w:hint="eastAsia"/>
        </w:rPr>
        <w:t>　　　　一、企业集中度分析</w:t>
      </w:r>
      <w:r>
        <w:rPr>
          <w:rFonts w:hint="eastAsia"/>
        </w:rPr>
        <w:br/>
      </w:r>
      <w:r>
        <w:rPr>
          <w:rFonts w:hint="eastAsia"/>
        </w:rPr>
        <w:t>　　　　二、企业发展及盈亏状况分析</w:t>
      </w:r>
      <w:r>
        <w:rPr>
          <w:rFonts w:hint="eastAsia"/>
        </w:rPr>
        <w:br/>
      </w:r>
      <w:r>
        <w:rPr>
          <w:rFonts w:hint="eastAsia"/>
        </w:rPr>
        <w:t>　　第五节 广东省再生资源行业发展趋势预测</w:t>
      </w:r>
      <w:r>
        <w:rPr>
          <w:rFonts w:hint="eastAsia"/>
        </w:rPr>
        <w:br/>
      </w:r>
      <w:r>
        <w:rPr>
          <w:rFonts w:hint="eastAsia"/>
        </w:rPr>
        <w:br/>
      </w:r>
      <w:r>
        <w:rPr>
          <w:rFonts w:hint="eastAsia"/>
        </w:rPr>
        <w:t>第五章 广西再生资源行业发展分析及预测</w:t>
      </w:r>
      <w:r>
        <w:rPr>
          <w:rFonts w:hint="eastAsia"/>
        </w:rPr>
        <w:br/>
      </w:r>
      <w:r>
        <w:rPr>
          <w:rFonts w:hint="eastAsia"/>
        </w:rPr>
        <w:t>　　第一节 广西再生资源行业发展规划及配套措施</w:t>
      </w:r>
      <w:r>
        <w:rPr>
          <w:rFonts w:hint="eastAsia"/>
        </w:rPr>
        <w:br/>
      </w:r>
      <w:r>
        <w:rPr>
          <w:rFonts w:hint="eastAsia"/>
        </w:rPr>
        <w:t>　　第二节 广西再生资源行业在行业中的地位变化</w:t>
      </w:r>
      <w:r>
        <w:rPr>
          <w:rFonts w:hint="eastAsia"/>
        </w:rPr>
        <w:br/>
      </w:r>
      <w:r>
        <w:rPr>
          <w:rFonts w:hint="eastAsia"/>
        </w:rPr>
        <w:t>　　第三节 广西再生资源行业经济运行状况分析</w:t>
      </w:r>
      <w:r>
        <w:rPr>
          <w:rFonts w:hint="eastAsia"/>
        </w:rPr>
        <w:br/>
      </w:r>
      <w:r>
        <w:rPr>
          <w:rFonts w:hint="eastAsia"/>
        </w:rPr>
        <w:t>　　第四节 广西再生资源行业企业分析</w:t>
      </w:r>
      <w:r>
        <w:rPr>
          <w:rFonts w:hint="eastAsia"/>
        </w:rPr>
        <w:br/>
      </w:r>
      <w:r>
        <w:rPr>
          <w:rFonts w:hint="eastAsia"/>
        </w:rPr>
        <w:t>　　　　一、企业集中度分析</w:t>
      </w:r>
      <w:r>
        <w:rPr>
          <w:rFonts w:hint="eastAsia"/>
        </w:rPr>
        <w:br/>
      </w:r>
      <w:r>
        <w:rPr>
          <w:rFonts w:hint="eastAsia"/>
        </w:rPr>
        <w:t>　　　　二、企业发展及盈亏状况分析</w:t>
      </w:r>
      <w:r>
        <w:rPr>
          <w:rFonts w:hint="eastAsia"/>
        </w:rPr>
        <w:br/>
      </w:r>
      <w:r>
        <w:rPr>
          <w:rFonts w:hint="eastAsia"/>
        </w:rPr>
        <w:t>　　第五节 广西再生资源行业发展趋势预测</w:t>
      </w:r>
      <w:r>
        <w:rPr>
          <w:rFonts w:hint="eastAsia"/>
        </w:rPr>
        <w:br/>
      </w:r>
      <w:r>
        <w:rPr>
          <w:rFonts w:hint="eastAsia"/>
        </w:rPr>
        <w:br/>
      </w:r>
      <w:r>
        <w:rPr>
          <w:rFonts w:hint="eastAsia"/>
        </w:rPr>
        <w:t>第六章 海南省再生资源所属行业发展分析及预测</w:t>
      </w:r>
      <w:r>
        <w:rPr>
          <w:rFonts w:hint="eastAsia"/>
        </w:rPr>
        <w:br/>
      </w:r>
      <w:r>
        <w:rPr>
          <w:rFonts w:hint="eastAsia"/>
        </w:rPr>
        <w:t>　　第一节 海南省再生资源行业发展规划及配套措施</w:t>
      </w:r>
      <w:r>
        <w:rPr>
          <w:rFonts w:hint="eastAsia"/>
        </w:rPr>
        <w:br/>
      </w:r>
      <w:r>
        <w:rPr>
          <w:rFonts w:hint="eastAsia"/>
        </w:rPr>
        <w:t>　　第二节 海南省再生资源行业在行业中的地位变化</w:t>
      </w:r>
      <w:r>
        <w:rPr>
          <w:rFonts w:hint="eastAsia"/>
        </w:rPr>
        <w:br/>
      </w:r>
      <w:r>
        <w:rPr>
          <w:rFonts w:hint="eastAsia"/>
        </w:rPr>
        <w:t>　　第三节 海南省再生资源行业经济运行状况分析</w:t>
      </w:r>
      <w:r>
        <w:rPr>
          <w:rFonts w:hint="eastAsia"/>
        </w:rPr>
        <w:br/>
      </w:r>
      <w:r>
        <w:rPr>
          <w:rFonts w:hint="eastAsia"/>
        </w:rPr>
        <w:t>　　第四节 海南省再生资源行业企业分析</w:t>
      </w:r>
      <w:r>
        <w:rPr>
          <w:rFonts w:hint="eastAsia"/>
        </w:rPr>
        <w:br/>
      </w:r>
      <w:r>
        <w:rPr>
          <w:rFonts w:hint="eastAsia"/>
        </w:rPr>
        <w:t>　　　　一、企业集中度分析</w:t>
      </w:r>
      <w:r>
        <w:rPr>
          <w:rFonts w:hint="eastAsia"/>
        </w:rPr>
        <w:br/>
      </w:r>
      <w:r>
        <w:rPr>
          <w:rFonts w:hint="eastAsia"/>
        </w:rPr>
        <w:t>　　　　二、企业发展及盈亏状况分析</w:t>
      </w:r>
      <w:r>
        <w:rPr>
          <w:rFonts w:hint="eastAsia"/>
        </w:rPr>
        <w:br/>
      </w:r>
      <w:r>
        <w:rPr>
          <w:rFonts w:hint="eastAsia"/>
        </w:rPr>
        <w:t>　　第五节 海南省再生资源行业发展趋势预测</w:t>
      </w:r>
      <w:r>
        <w:rPr>
          <w:rFonts w:hint="eastAsia"/>
        </w:rPr>
        <w:br/>
      </w:r>
      <w:r>
        <w:rPr>
          <w:rFonts w:hint="eastAsia"/>
        </w:rPr>
        <w:br/>
      </w:r>
      <w:r>
        <w:rPr>
          <w:rFonts w:hint="eastAsia"/>
        </w:rPr>
        <w:t>第七章 2024-2030年中国华南地区再生资源发展趋势分析</w:t>
      </w:r>
      <w:r>
        <w:rPr>
          <w:rFonts w:hint="eastAsia"/>
        </w:rPr>
        <w:br/>
      </w:r>
      <w:r>
        <w:rPr>
          <w:rFonts w:hint="eastAsia"/>
        </w:rPr>
        <w:t>　　第一节 2024-2030年中国华南地区再生资源产业前景展望</w:t>
      </w:r>
      <w:r>
        <w:rPr>
          <w:rFonts w:hint="eastAsia"/>
        </w:rPr>
        <w:br/>
      </w:r>
      <w:r>
        <w:rPr>
          <w:rFonts w:hint="eastAsia"/>
        </w:rPr>
        <w:t>　　　　一、2024年中国华南地区再生资源发展形势分析</w:t>
      </w:r>
      <w:r>
        <w:rPr>
          <w:rFonts w:hint="eastAsia"/>
        </w:rPr>
        <w:br/>
      </w:r>
      <w:r>
        <w:rPr>
          <w:rFonts w:hint="eastAsia"/>
        </w:rPr>
        <w:t>　　　　二、发展华南地区再生资源产业的机遇及趋势</w:t>
      </w:r>
      <w:r>
        <w:rPr>
          <w:rFonts w:hint="eastAsia"/>
        </w:rPr>
        <w:br/>
      </w:r>
      <w:r>
        <w:rPr>
          <w:rFonts w:hint="eastAsia"/>
        </w:rPr>
        <w:t>　　　　三、未来10年中国华南地区再生资源产业发展规划</w:t>
      </w:r>
      <w:r>
        <w:rPr>
          <w:rFonts w:hint="eastAsia"/>
        </w:rPr>
        <w:br/>
      </w:r>
      <w:r>
        <w:rPr>
          <w:rFonts w:hint="eastAsia"/>
        </w:rPr>
        <w:t>　　　　四、2024-2030年中国华南地区再生资源产量预测</w:t>
      </w:r>
      <w:r>
        <w:rPr>
          <w:rFonts w:hint="eastAsia"/>
        </w:rPr>
        <w:br/>
      </w:r>
      <w:r>
        <w:rPr>
          <w:rFonts w:hint="eastAsia"/>
        </w:rPr>
        <w:t>　　第二节 2024-2030年华南地区再生资源产业发展趋势探讨</w:t>
      </w:r>
      <w:r>
        <w:rPr>
          <w:rFonts w:hint="eastAsia"/>
        </w:rPr>
        <w:br/>
      </w:r>
      <w:r>
        <w:rPr>
          <w:rFonts w:hint="eastAsia"/>
        </w:rPr>
        <w:t>　　　　一、2024-2030年华南地区再生资源产业前景展望</w:t>
      </w:r>
      <w:r>
        <w:rPr>
          <w:rFonts w:hint="eastAsia"/>
        </w:rPr>
        <w:br/>
      </w:r>
      <w:r>
        <w:rPr>
          <w:rFonts w:hint="eastAsia"/>
        </w:rPr>
        <w:t>　　　　二、2024-2030年华南地区再生资源产业发展目标</w:t>
      </w:r>
      <w:r>
        <w:rPr>
          <w:rFonts w:hint="eastAsia"/>
        </w:rPr>
        <w:br/>
      </w:r>
      <w:r>
        <w:rPr>
          <w:rFonts w:hint="eastAsia"/>
        </w:rPr>
        <w:br/>
      </w:r>
      <w:r>
        <w:rPr>
          <w:rFonts w:hint="eastAsia"/>
        </w:rPr>
        <w:t>第八章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1：2019-2024年中国再生资源行业产值及占GDP的比重走势图</w:t>
      </w:r>
      <w:r>
        <w:rPr>
          <w:rFonts w:hint="eastAsia"/>
        </w:rPr>
        <w:br/>
      </w:r>
      <w:r>
        <w:rPr>
          <w:rFonts w:hint="eastAsia"/>
        </w:rPr>
        <w:t>　　图表 2：再生资源行业相关整体规划</w:t>
      </w:r>
      <w:r>
        <w:rPr>
          <w:rFonts w:hint="eastAsia"/>
        </w:rPr>
        <w:br/>
      </w:r>
      <w:r>
        <w:rPr>
          <w:rFonts w:hint="eastAsia"/>
        </w:rPr>
        <w:t>　　图表 3：再生资源行业相关区域规划</w:t>
      </w:r>
      <w:r>
        <w:rPr>
          <w:rFonts w:hint="eastAsia"/>
        </w:rPr>
        <w:br/>
      </w:r>
      <w:r>
        <w:rPr>
          <w:rFonts w:hint="eastAsia"/>
        </w:rPr>
        <w:t>　　图表 4：2019-2024年中国再生资源行业产销规模及增长情况</w:t>
      </w:r>
      <w:r>
        <w:rPr>
          <w:rFonts w:hint="eastAsia"/>
        </w:rPr>
        <w:br/>
      </w:r>
      <w:r>
        <w:rPr>
          <w:rFonts w:hint="eastAsia"/>
        </w:rPr>
        <w:t>　　图表 5：2024年再生资源行业经营效益分析（单位：家，人，万元，%）</w:t>
      </w:r>
      <w:r>
        <w:rPr>
          <w:rFonts w:hint="eastAsia"/>
        </w:rPr>
        <w:br/>
      </w:r>
      <w:r>
        <w:rPr>
          <w:rFonts w:hint="eastAsia"/>
        </w:rPr>
        <w:t>　　图表 6：2024年中国再生资源行业盈利能力分析</w:t>
      </w:r>
      <w:r>
        <w:rPr>
          <w:rFonts w:hint="eastAsia"/>
        </w:rPr>
        <w:br/>
      </w:r>
      <w:r>
        <w:rPr>
          <w:rFonts w:hint="eastAsia"/>
        </w:rPr>
        <w:t>　　图表 7：2024年中国再生资源行业运营能力分析（单位：次）</w:t>
      </w:r>
      <w:r>
        <w:rPr>
          <w:rFonts w:hint="eastAsia"/>
        </w:rPr>
        <w:br/>
      </w:r>
      <w:r>
        <w:rPr>
          <w:rFonts w:hint="eastAsia"/>
        </w:rPr>
        <w:t>　　图表 8：2024年中国再生资源行业偿债能力分析（单位：%，倍）</w:t>
      </w:r>
      <w:r>
        <w:rPr>
          <w:rFonts w:hint="eastAsia"/>
        </w:rPr>
        <w:br/>
      </w:r>
      <w:r>
        <w:rPr>
          <w:rFonts w:hint="eastAsia"/>
        </w:rPr>
        <w:t>　　图表 9：2024年中国再生资源行业发展能力分析</w:t>
      </w:r>
      <w:r>
        <w:rPr>
          <w:rFonts w:hint="eastAsia"/>
        </w:rPr>
        <w:br/>
      </w:r>
      <w:r>
        <w:rPr>
          <w:rFonts w:hint="eastAsia"/>
        </w:rPr>
        <w:t>　　图表 10：2024年中国再生资源行业区域市场情况（单位：家，万元）</w:t>
      </w:r>
      <w:r>
        <w:rPr>
          <w:rFonts w:hint="eastAsia"/>
        </w:rPr>
        <w:br/>
      </w:r>
      <w:r>
        <w:rPr>
          <w:rFonts w:hint="eastAsia"/>
        </w:rPr>
        <w:t>　　图表 11：2024年中国再生资源行业各区域企业数量情况</w:t>
      </w:r>
      <w:r>
        <w:rPr>
          <w:rFonts w:hint="eastAsia"/>
        </w:rPr>
        <w:br/>
      </w:r>
      <w:r>
        <w:rPr>
          <w:rFonts w:hint="eastAsia"/>
        </w:rPr>
        <w:t>　　图表 12：2024年中国再生资源行业各区域销售收入情况</w:t>
      </w:r>
      <w:r>
        <w:rPr>
          <w:rFonts w:hint="eastAsia"/>
        </w:rPr>
        <w:br/>
      </w:r>
      <w:r>
        <w:rPr>
          <w:rFonts w:hint="eastAsia"/>
        </w:rPr>
        <w:t>　　图表 13：2024年中国再生资源行业各区域资产总计情况</w:t>
      </w:r>
      <w:r>
        <w:rPr>
          <w:rFonts w:hint="eastAsia"/>
        </w:rPr>
        <w:br/>
      </w:r>
      <w:r>
        <w:rPr>
          <w:rFonts w:hint="eastAsia"/>
        </w:rPr>
        <w:t>　　图表 14：2024年中国再生资源行业地区销售收入排名情况（单位：亿元）</w:t>
      </w:r>
      <w:r>
        <w:rPr>
          <w:rFonts w:hint="eastAsia"/>
        </w:rPr>
        <w:br/>
      </w:r>
      <w:r>
        <w:rPr>
          <w:rFonts w:hint="eastAsia"/>
        </w:rPr>
        <w:t>　　图表 15：2024年中国再生资源行业销售收入按省份累计百分比</w:t>
      </w:r>
      <w:r>
        <w:rPr>
          <w:rFonts w:hint="eastAsia"/>
        </w:rPr>
        <w:br/>
      </w:r>
      <w:r>
        <w:rPr>
          <w:rFonts w:hint="eastAsia"/>
        </w:rPr>
        <w:t>　　图表 16：2019-2024年中国再生资源行业销售收入靠前的五地区占比情况</w:t>
      </w:r>
      <w:r>
        <w:rPr>
          <w:rFonts w:hint="eastAsia"/>
        </w:rPr>
        <w:br/>
      </w:r>
      <w:r>
        <w:rPr>
          <w:rFonts w:hint="eastAsia"/>
        </w:rPr>
        <w:t>　　图表 17：2019-2024年中国再生资源行业前五地区销售收入占比情况</w:t>
      </w:r>
      <w:r>
        <w:rPr>
          <w:rFonts w:hint="eastAsia"/>
        </w:rPr>
        <w:br/>
      </w:r>
      <w:r>
        <w:rPr>
          <w:rFonts w:hint="eastAsia"/>
        </w:rPr>
        <w:t>　　图表 18：2024年再生资源行业资产和收入地区分布</w:t>
      </w:r>
      <w:r>
        <w:rPr>
          <w:rFonts w:hint="eastAsia"/>
        </w:rPr>
        <w:br/>
      </w:r>
      <w:r>
        <w:rPr>
          <w:rFonts w:hint="eastAsia"/>
        </w:rPr>
        <w:t>　　图表 19：2024年再生资源行业效益状况地区分布（单位：万元，%）</w:t>
      </w:r>
      <w:r>
        <w:rPr>
          <w:rFonts w:hint="eastAsia"/>
        </w:rPr>
        <w:br/>
      </w:r>
      <w:r>
        <w:rPr>
          <w:rFonts w:hint="eastAsia"/>
        </w:rPr>
        <w:t>　　图表 20：2024年再生资源行业企业数量区域分布（单位：家，%）</w:t>
      </w:r>
      <w:r>
        <w:rPr>
          <w:rFonts w:hint="eastAsia"/>
        </w:rPr>
        <w:br/>
      </w:r>
      <w:r>
        <w:rPr>
          <w:rFonts w:hint="eastAsia"/>
        </w:rPr>
        <w:t>　　图表 21：2019-2024年广东省再生资源行业地位变化情况</w:t>
      </w:r>
      <w:r>
        <w:rPr>
          <w:rFonts w:hint="eastAsia"/>
        </w:rPr>
        <w:br/>
      </w:r>
      <w:r>
        <w:rPr>
          <w:rFonts w:hint="eastAsia"/>
        </w:rPr>
        <w:t>　　图表 22：2019-2024年广东省再生资源行业经济运行状况（单位：%，倍，次）</w:t>
      </w:r>
      <w:r>
        <w:rPr>
          <w:rFonts w:hint="eastAsia"/>
        </w:rPr>
        <w:br/>
      </w:r>
      <w:r>
        <w:rPr>
          <w:rFonts w:hint="eastAsia"/>
        </w:rPr>
        <w:t>　　图表 23：2024年广东省再生资源行业企业集中度（单位：万元，%）</w:t>
      </w:r>
      <w:r>
        <w:rPr>
          <w:rFonts w:hint="eastAsia"/>
        </w:rPr>
        <w:br/>
      </w:r>
      <w:r>
        <w:rPr>
          <w:rFonts w:hint="eastAsia"/>
        </w:rPr>
        <w:t>　　图表 24：2024年广东省再生资源行业发展及盈利状况（单位：万元，%）</w:t>
      </w:r>
      <w:r>
        <w:rPr>
          <w:rFonts w:hint="eastAsia"/>
        </w:rPr>
        <w:br/>
      </w:r>
      <w:r>
        <w:rPr>
          <w:rFonts w:hint="eastAsia"/>
        </w:rPr>
        <w:t>　　图表 25：2019-2024年广西再生资源行业地位变化情况</w:t>
      </w:r>
      <w:r>
        <w:rPr>
          <w:rFonts w:hint="eastAsia"/>
        </w:rPr>
        <w:br/>
      </w:r>
      <w:r>
        <w:rPr>
          <w:rFonts w:hint="eastAsia"/>
        </w:rPr>
        <w:t>　　图表 26：2019-2024年广西再生资源行业经济运行状况（单位：%，倍，次）</w:t>
      </w:r>
      <w:r>
        <w:rPr>
          <w:rFonts w:hint="eastAsia"/>
        </w:rPr>
        <w:br/>
      </w:r>
      <w:r>
        <w:rPr>
          <w:rFonts w:hint="eastAsia"/>
        </w:rPr>
        <w:t>　　图表 27：2024年广西再生资源行业企业集中度（单位：万元，%）</w:t>
      </w:r>
      <w:r>
        <w:rPr>
          <w:rFonts w:hint="eastAsia"/>
        </w:rPr>
        <w:br/>
      </w:r>
      <w:r>
        <w:rPr>
          <w:rFonts w:hint="eastAsia"/>
        </w:rPr>
        <w:t>　　图表 28：2024年广西再生资源行业发展及盈利状况（单位：万元，%）</w:t>
      </w:r>
      <w:r>
        <w:rPr>
          <w:rFonts w:hint="eastAsia"/>
        </w:rPr>
        <w:br/>
      </w:r>
      <w:r>
        <w:rPr>
          <w:rFonts w:hint="eastAsia"/>
        </w:rPr>
        <w:t>　　图表 29：2019-2024年海南省再生资源行业地位变化情况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04c4212794858" w:history="1">
        <w:r>
          <w:rPr>
            <w:rStyle w:val="Hyperlink"/>
          </w:rPr>
          <w:t>2024-2030年中国华南地区再生资源市场现状深度调研与发展趋势报告</w:t>
        </w:r>
      </w:hyperlink>
      <w:r>
        <w:rPr>
          <w:color w:val="C00000"/>
        </w:rPr>
        <w:t>》，报告编号：</w:t>
      </w:r>
      <w:r>
        <w:rPr>
          <w:rFonts w:hint="eastAsia"/>
          <w:color w:val="C00000"/>
        </w:rPr>
        <w:t>2570752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04c4212794858" w:history="1">
        <w:r>
          <w:rPr>
            <w:rStyle w:val="Hyperlink"/>
          </w:rPr>
          <w:t>https://www.20087.com/2/75/HuaNanDiQuZaiShengZiYuanFaZhanQu.html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a8b942c19485b" w:history="1">
      <w:r>
        <w:rPr>
          <w:rStyle w:val="Hyperlink"/>
        </w:rPr>
        <w:t>2024-2030年中国华南地区再生资源市场现状深度调研与发展趋势报告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HuaNanDiQuZaiShengZiYuanFaZhanQu.html" TargetMode="External" Id="Rc8e04c4212794858" /></Relationships>
</file>

<file path=word/_rels/header2.xml.rels>&#65279;<?xml version="1.0" encoding="utf-8"?><Relationships xmlns="http://schemas.openxmlformats.org/package/2006/relationships"><Relationship Type="http://schemas.openxmlformats.org/officeDocument/2006/relationships/hyperlink" Target="https://www.20087.com/2/75/HuaNanDiQuZaiShengZiYuanFaZhanQu.html" TargetMode="External" Id="R54aa8b942c19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2024-03-25T07:28:00Z</dcterms:created>
  <dcterms:modified xsi:type="dcterms:W3CDTF">2024-03-25T08:28:00Z</dcterms:modified>
  <dc:subject>2024-2030年中国华南地区再生资源市场现状深度调研与发展趋势报告</dc:subject>
  <dc:title>2024-2030年中国华南地区再生资源市场现状深度调研与发展趋势报告</dc:title>
  <cp:keywords>2024-2030年中国华南地区再生资源市场现状深度调研与发展趋势报告</cp:keywords>
  <dc:description>2024-2030年中国华南地区再生资源市场现状深度调研与发展趋势报告</dc:description>
</cp:coreProperties>
</file>