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2ca6fbc3b4704" w:history="1">
              <w:r>
                <w:rPr>
                  <w:rStyle w:val="Hyperlink"/>
                </w:rPr>
                <w:t>2025-2031年中国彩色宝石市场调查研究及发展趋势分析报告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2ca6fbc3b4704" w:history="1">
              <w:r>
                <w:rPr>
                  <w:rStyle w:val="Hyperlink"/>
                </w:rPr>
                <w:t>2025-2031年中国彩色宝石市场调查研究及发展趋势分析报告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2ca6fbc3b4704" w:history="1">
                <w:r>
                  <w:rPr>
                    <w:rStyle w:val="Hyperlink"/>
                  </w:rPr>
                  <w:t>https://www.20087.com/2/15/CaiSeBaoShiHangYeQianJingFenXi.html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宝石作为珠宝行业的重要组成部分，长期以来因其独特的颜色、稀缺性和美学价值而备受推崇。近年来，随着消费者对个性化和独特性的追求，彩色宝石市场呈现出多元化的发展趋势。新兴市场如中国和印度的经济增长带动了对高档彩色宝石的需求，而技术的进步使得宝石切割和处理技术更加精湛，增强了宝石的光泽和色彩表现。同时，可持续开采和公平贸易的理念逐渐被行业接纳，推动了宝石供应链的透明度和责任感。</w:t>
      </w:r>
      <w:r>
        <w:rPr>
          <w:rFonts w:hint="eastAsia"/>
        </w:rPr>
        <w:br/>
      </w:r>
      <w:r>
        <w:rPr>
          <w:rFonts w:hint="eastAsia"/>
        </w:rPr>
        <w:t>　　未来，彩色宝石行业将更加注重品牌化和故事化营销，以增强宝石的情感价值和收藏意义。品牌将通过讲述宝石的来源、开采故事和文化意义来吸引消费者，而宝石的稀有性和故事性将为其增添更多的价值。此外，随着科技的发展，宝石鉴定和认证技术将更加先进，为消费者提供更加准确和可信的宝石信息，保护消费者权益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2ca6fbc3b4704" w:history="1">
        <w:r>
          <w:rPr>
            <w:rStyle w:val="Hyperlink"/>
          </w:rPr>
          <w:t>2025-2031年中国彩色宝石市场调查研究及发展趋势分析报告</w:t>
        </w:r>
      </w:hyperlink>
      <w:r>
        <w:rPr>
          <w:rFonts w:hint="eastAsia"/>
        </w:rPr>
        <w:t>》依托权威机构及相关协会的数据资料，全面解析了彩色宝石行业现状、市场需求及市场规模，系统梳理了彩色宝石产业链结构、价格趋势及各细分市场动态。报告对彩色宝石市场前景与发展趋势进行了科学预测，重点分析了品牌竞争格局、市场集中度及主要企业的经营表现。同时，通过SWOT分析揭示了彩色宝石行业面临的机遇与风险，为彩色宝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彩色宝石产业环境透视</w:t>
      </w:r>
      <w:r>
        <w:rPr>
          <w:rFonts w:hint="eastAsia"/>
        </w:rPr>
        <w:br/>
      </w:r>
      <w:r>
        <w:rPr>
          <w:rFonts w:hint="eastAsia"/>
        </w:rPr>
        <w:t>第一章 彩色宝石产品概述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彩色宝石市场特点分析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彩色宝石行业经济指标分析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彩色宝石行业环境分析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二、工业生产缓中趋稳</w:t>
      </w:r>
      <w:r>
        <w:rPr>
          <w:rFonts w:hint="eastAsia"/>
        </w:rPr>
        <w:br/>
      </w:r>
      <w:r>
        <w:rPr>
          <w:rFonts w:hint="eastAsia"/>
        </w:rPr>
        <w:t>　　　　三、农业生产形势总体平稳</w:t>
      </w:r>
      <w:r>
        <w:rPr>
          <w:rFonts w:hint="eastAsia"/>
        </w:rPr>
        <w:br/>
      </w:r>
      <w:r>
        <w:rPr>
          <w:rFonts w:hint="eastAsia"/>
        </w:rPr>
        <w:t>　　　　四、固定资产投资增速稳中有升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五、消费品市场稳定增长</w:t>
      </w:r>
      <w:r>
        <w:rPr>
          <w:rFonts w:hint="eastAsia"/>
        </w:rPr>
        <w:br/>
      </w:r>
      <w:r>
        <w:rPr>
          <w:rFonts w:hint="eastAsia"/>
        </w:rPr>
        <w:t>　　　　六、价格水平有所回升</w:t>
      </w:r>
      <w:r>
        <w:rPr>
          <w:rFonts w:hint="eastAsia"/>
        </w:rPr>
        <w:br/>
      </w:r>
      <w:r>
        <w:rPr>
          <w:rFonts w:hint="eastAsia"/>
        </w:rPr>
        <w:t>　　　　七、进出口数据大幅改善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九、货币信贷平稳增长</w:t>
      </w:r>
      <w:r>
        <w:rPr>
          <w:rFonts w:hint="eastAsia"/>
        </w:rPr>
        <w:br/>
      </w:r>
      <w:r>
        <w:rPr>
          <w:rFonts w:hint="eastAsia"/>
        </w:rPr>
        <w:t>　　　　十、国家外汇储备余额显着下降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十一、"十三五"期间中国宏观经济发展预测</w:t>
      </w:r>
      <w:r>
        <w:rPr>
          <w:rFonts w:hint="eastAsia"/>
        </w:rPr>
        <w:br/>
      </w:r>
      <w:r>
        <w:rPr>
          <w:rFonts w:hint="eastAsia"/>
        </w:rPr>
        <w:t>　　　　　　1、"十三五"期间我国经济将长期趋好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　　2、"十三五"期间我国经济将围绕三个转变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　　3、"十三五"期间我国工业产业将全面升级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　　4、"十三五"期间我国以绿色发展战略为基调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第二节 中国彩色宝石行业政策环境分析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　　1、行业监管部门分析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　　　　3、行业主要政策分析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中国彩色宝石行业技术环境分析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一、中国彩色宝石技术发展概况</w:t>
      </w:r>
      <w:r>
        <w:rPr>
          <w:rFonts w:hint="eastAsia"/>
        </w:rPr>
        <w:br/>
      </w:r>
      <w:r>
        <w:rPr>
          <w:rFonts w:hint="eastAsia"/>
        </w:rPr>
        <w:t>　　　　二、中国彩色宝石产品工艺特点或流程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三、中国彩色宝石行业技术发展趋势</w:t>
      </w:r>
      <w:r>
        <w:rPr>
          <w:rFonts w:hint="eastAsia"/>
        </w:rPr>
        <w:br/>
      </w:r>
      <w:r>
        <w:rPr>
          <w:rFonts w:hint="eastAsia"/>
        </w:rPr>
        <w:t>　　第四节 彩色宝石行业社会环境分析</w:t>
      </w:r>
      <w:r>
        <w:rPr>
          <w:rFonts w:hint="eastAsia"/>
        </w:rPr>
        <w:br/>
      </w:r>
      <w:r>
        <w:rPr>
          <w:rFonts w:hint="eastAsia"/>
        </w:rPr>
        <w:t>　　　　一、彩色宝石产业社会环境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二、"十三五"社会环境发展研究</w:t>
      </w:r>
      <w:r>
        <w:rPr>
          <w:rFonts w:hint="eastAsia"/>
        </w:rPr>
        <w:br/>
      </w:r>
      <w:r>
        <w:rPr>
          <w:rFonts w:hint="eastAsia"/>
        </w:rPr>
        <w:t>　　　　　　1、"十三五"人口发展战略政策研究</w:t>
      </w:r>
      <w:r>
        <w:rPr>
          <w:rFonts w:hint="eastAsia"/>
        </w:rPr>
        <w:br/>
      </w:r>
      <w:r>
        <w:rPr>
          <w:rFonts w:hint="eastAsia"/>
        </w:rPr>
        <w:t>　　　　　　2、"十三五"扩大消费需求增长研究</w:t>
      </w:r>
      <w:r>
        <w:rPr>
          <w:rFonts w:hint="eastAsia"/>
        </w:rPr>
        <w:br/>
      </w:r>
      <w:r>
        <w:rPr>
          <w:rFonts w:hint="eastAsia"/>
        </w:rPr>
        <w:t>　　　　　　3、"十三五"健康保障发展问题研究</w:t>
      </w:r>
      <w:r>
        <w:rPr>
          <w:rFonts w:hint="eastAsia"/>
        </w:rPr>
        <w:br/>
      </w:r>
      <w:r>
        <w:rPr>
          <w:rFonts w:hint="eastAsia"/>
        </w:rPr>
        <w:t>　　　　　　4、"十三五"公共服务和民生保障研究</w:t>
      </w:r>
      <w:r>
        <w:rPr>
          <w:rFonts w:hint="eastAsia"/>
        </w:rPr>
        <w:br/>
      </w:r>
      <w:r>
        <w:rPr>
          <w:rFonts w:hint="eastAsia"/>
        </w:rPr>
        <w:t>　　　　三、社会环境对彩色宝石行业的影响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彩色宝石行业深度分析</w:t>
      </w:r>
      <w:r>
        <w:rPr>
          <w:rFonts w:hint="eastAsia"/>
        </w:rPr>
        <w:br/>
      </w:r>
      <w:r>
        <w:rPr>
          <w:rFonts w:hint="eastAsia"/>
        </w:rPr>
        <w:t>第三章 中国彩色宝石市场分析</w:t>
      </w:r>
      <w:r>
        <w:rPr>
          <w:rFonts w:hint="eastAsia"/>
        </w:rPr>
        <w:br/>
      </w:r>
      <w:r>
        <w:rPr>
          <w:rFonts w:hint="eastAsia"/>
        </w:rPr>
        <w:t>　　第一节 彩色宝石市场现状分析及预测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一、2020-2025年中国彩色宝石市场规模分析</w:t>
      </w:r>
      <w:r>
        <w:rPr>
          <w:rFonts w:hint="eastAsia"/>
        </w:rPr>
        <w:br/>
      </w:r>
      <w:r>
        <w:rPr>
          <w:rFonts w:hint="eastAsia"/>
        </w:rPr>
        <w:t>　　　　2015年彩色宝石市场消费数据</w:t>
      </w:r>
      <w:r>
        <w:rPr>
          <w:rFonts w:hint="eastAsia"/>
        </w:rPr>
        <w:br/>
      </w:r>
      <w:r>
        <w:rPr>
          <w:rFonts w:hint="eastAsia"/>
        </w:rPr>
        <w:t>　　　　中国珠宝市场中，知名度最高的品种主要是黄金、翡翠和钻石。彩色宝石作为新的消费和收藏品种，在5年前知名度非常低，只有不超过5%的人知道彩色宝石这一品种名称和大致的含义。而现在估计这一比例已经翻番。</w:t>
      </w:r>
      <w:r>
        <w:rPr>
          <w:rFonts w:hint="eastAsia"/>
        </w:rPr>
        <w:br/>
      </w:r>
      <w:r>
        <w:rPr>
          <w:rFonts w:hint="eastAsia"/>
        </w:rPr>
        <w:t>　　　　彩色宝石在爱好者中的知名度：</w:t>
      </w:r>
      <w:r>
        <w:rPr>
          <w:rFonts w:hint="eastAsia"/>
        </w:rPr>
        <w:br/>
      </w:r>
      <w:r>
        <w:rPr>
          <w:rFonts w:hint="eastAsia"/>
        </w:rPr>
        <w:t>　　　　中国彩色宝石市场已经度过渗透初期，进入快速成长阶段。彩色宝石的收藏价值经过金融危机和经济危机的考验，已经显现出很高的升值回报能力。中国消费者对于顔色的喜好和品种的喜好，都已经与国际接轨。国际品牌引导消费市场潮流，国际拍卖引导收藏市场价格水平的市场格局已经初步显现。虽然传统商场仍然是珠宝购买的主要渠道，但互联网对行业的影响正在逐渐加大。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二、2025-2031年中国彩色宝石市场规模预测</w:t>
      </w:r>
      <w:r>
        <w:rPr>
          <w:rFonts w:hint="eastAsia"/>
        </w:rPr>
        <w:br/>
      </w:r>
      <w:r>
        <w:rPr>
          <w:rFonts w:hint="eastAsia"/>
        </w:rPr>
        <w:t>　　第二节 彩色宝石产品产能分析及预测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二、2025-2031年中国彩色宝石产能预测</w:t>
      </w:r>
      <w:r>
        <w:rPr>
          <w:rFonts w:hint="eastAsia"/>
        </w:rPr>
        <w:br/>
      </w:r>
      <w:r>
        <w:rPr>
          <w:rFonts w:hint="eastAsia"/>
        </w:rPr>
        <w:t>　　第三节 彩色宝石产品产量分析及预测</w:t>
      </w:r>
      <w:r>
        <w:rPr>
          <w:rFonts w:hint="eastAsia"/>
        </w:rPr>
        <w:br/>
      </w:r>
      <w:r>
        <w:rPr>
          <w:rFonts w:hint="eastAsia"/>
        </w:rPr>
        <w:t>　　第四节 彩色宝石市场需求分析及预测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二、2025-2031年中国彩色宝石市场需求预测</w:t>
      </w:r>
      <w:r>
        <w:rPr>
          <w:rFonts w:hint="eastAsia"/>
        </w:rPr>
        <w:br/>
      </w:r>
      <w:r>
        <w:rPr>
          <w:rFonts w:hint="eastAsia"/>
        </w:rPr>
        <w:t>　　第五节 彩色宝石进出口数据分析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一、2020-2025年中国彩色宝石进出口数据分析</w:t>
      </w:r>
      <w:r>
        <w:rPr>
          <w:rFonts w:hint="eastAsia"/>
        </w:rPr>
        <w:br/>
      </w:r>
      <w:r>
        <w:rPr>
          <w:rFonts w:hint="eastAsia"/>
        </w:rPr>
        <w:t>　　　　　　1、中国彩色宝石进出口的特点分析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2、中国彩色宝石进出口的贸易方式及经营企业分析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3、中国彩色宝石进出口政策与国际化经营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4、彩色宝石行业出口市场分析</w:t>
      </w:r>
      <w:r>
        <w:rPr>
          <w:rFonts w:hint="eastAsia"/>
        </w:rPr>
        <w:br/>
      </w:r>
      <w:r>
        <w:rPr>
          <w:rFonts w:hint="eastAsia"/>
        </w:rPr>
        <w:t>　　　　　　5、彩色宝石行业进口市场分析</w:t>
      </w:r>
      <w:r>
        <w:rPr>
          <w:rFonts w:hint="eastAsia"/>
        </w:rPr>
        <w:br/>
      </w:r>
      <w:r>
        <w:rPr>
          <w:rFonts w:hint="eastAsia"/>
        </w:rPr>
        <w:t>　　　　二、2025-2031年国内彩色宝石产品未来进出口情况预测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1、中国彩色宝石进出口面临的挑战</w:t>
      </w:r>
      <w:r>
        <w:rPr>
          <w:rFonts w:hint="eastAsia"/>
        </w:rPr>
        <w:br/>
      </w:r>
      <w:r>
        <w:rPr>
          <w:rFonts w:hint="eastAsia"/>
        </w:rPr>
        <w:t>　　　　　　2、中国彩色宝石行业未来进出口展望</w:t>
      </w:r>
      <w:r>
        <w:rPr>
          <w:rFonts w:hint="eastAsia"/>
        </w:rPr>
        <w:br/>
      </w:r>
      <w:r>
        <w:rPr>
          <w:rFonts w:hint="eastAsia"/>
        </w:rPr>
        <w:t>　　　　　　4、彩色宝石行业进出口前景及建议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彩色宝石细分行业分析</w:t>
      </w:r>
      <w:r>
        <w:rPr>
          <w:rFonts w:hint="eastAsia"/>
        </w:rPr>
        <w:br/>
      </w:r>
      <w:r>
        <w:rPr>
          <w:rFonts w:hint="eastAsia"/>
        </w:rPr>
        <w:t>　　第一节 红蓝宝石发展现状分析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　　　　1、红宝石发展现状</w:t>
      </w:r>
      <w:r>
        <w:rPr>
          <w:rFonts w:hint="eastAsia"/>
        </w:rPr>
        <w:br/>
      </w:r>
      <w:r>
        <w:rPr>
          <w:rFonts w:hint="eastAsia"/>
        </w:rPr>
        <w:t>　　　　　　2、蓝宝石发展现状</w:t>
      </w:r>
      <w:r>
        <w:rPr>
          <w:rFonts w:hint="eastAsia"/>
        </w:rPr>
        <w:br/>
      </w:r>
      <w:r>
        <w:rPr>
          <w:rFonts w:hint="eastAsia"/>
        </w:rPr>
        <w:t>　　第二节 祖母绿石发展现状分析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第三节 碧玺发展现状分析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第四节 葡萄石发展现状分析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t>　　第五节 坦桑石发展现状分析</w:t>
      </w:r>
      <w:r>
        <w:rPr>
          <w:rFonts w:hint="eastAsia"/>
        </w:rPr>
        <w:br/>
      </w:r>
      <w:r>
        <w:rPr>
          <w:rFonts w:hint="eastAsia"/>
        </w:rPr>
        <w:t>　　　　一、产品品种简介</w:t>
      </w:r>
      <w:r>
        <w:rPr>
          <w:rFonts w:hint="eastAsia"/>
        </w:rPr>
        <w:br/>
      </w:r>
      <w:r>
        <w:rPr>
          <w:rFonts w:hint="eastAsia"/>
        </w:rPr>
        <w:t>　　　　二、产品发展现状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彩色宝石产业渠道分析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2025年国内彩色宝石产品的行业渠道分析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二、各类渠道对彩色宝石行业的影响</w:t>
      </w:r>
      <w:r>
        <w:rPr>
          <w:rFonts w:hint="eastAsia"/>
        </w:rPr>
        <w:br/>
      </w:r>
      <w:r>
        <w:rPr>
          <w:rFonts w:hint="eastAsia"/>
        </w:rPr>
        <w:t>　　　　三、主要彩色宝石企业渠道策略研究</w:t>
      </w:r>
      <w:r>
        <w:rPr>
          <w:rFonts w:hint="eastAsia"/>
        </w:rPr>
        <w:br/>
      </w:r>
      <w:r>
        <w:rPr>
          <w:rFonts w:hint="eastAsia"/>
        </w:rPr>
        <w:t>　　第二节 彩色宝石行业用户分析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2020-2025年中国彩色宝石产品重点区域市场消费情况分析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第四节 2025年国内彩色宝石产品的经销模式趋势</w:t>
      </w:r>
      <w:r>
        <w:rPr>
          <w:rFonts w:hint="eastAsia"/>
        </w:rPr>
        <w:br/>
      </w:r>
      <w:r>
        <w:rPr>
          <w:rFonts w:hint="eastAsia"/>
        </w:rPr>
        <w:t>　　第五节 彩色宝石行业将会更加重视自身品牌的建设</w:t>
      </w:r>
      <w:r>
        <w:rPr>
          <w:rFonts w:hint="eastAsia"/>
        </w:rPr>
        <w:br/>
      </w:r>
      <w:r>
        <w:rPr>
          <w:rFonts w:hint="eastAsia"/>
        </w:rPr>
        <w:t>　　第六节 2025年国内彩色宝石产品生产及销售投资运作模式分析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第七节 彩色宝石行业营销策略分析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一、中国彩色宝石营销概况</w:t>
      </w:r>
      <w:r>
        <w:rPr>
          <w:rFonts w:hint="eastAsia"/>
        </w:rPr>
        <w:br/>
      </w:r>
      <w:r>
        <w:rPr>
          <w:rFonts w:hint="eastAsia"/>
        </w:rPr>
        <w:t>　　　　二、彩色宝石营销策略探讨</w:t>
      </w:r>
      <w:r>
        <w:rPr>
          <w:rFonts w:hint="eastAsia"/>
        </w:rPr>
        <w:br/>
      </w:r>
      <w:r>
        <w:rPr>
          <w:rFonts w:hint="eastAsia"/>
        </w:rPr>
        <w:t>　　　　三、彩色宝石营销发展趋势</w:t>
      </w:r>
      <w:r>
        <w:rPr>
          <w:rFonts w:hint="eastAsia"/>
        </w:rPr>
        <w:br/>
      </w:r>
      <w:r>
        <w:rPr>
          <w:rFonts w:hint="eastAsia"/>
        </w:rPr>
        <w:t>　　第八节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三、中国彩色宝石行业参与国际竞争的战略市场定位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奥瑞德光电股份有限公司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周生生集团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昆明诺仕达企业（集团）有限公司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米莱珠宝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青岛久业珠宝首饰有限公司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中国香港彩宝集团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彩色宝石行业相关产业分析</w:t>
      </w:r>
      <w:r>
        <w:rPr>
          <w:rFonts w:hint="eastAsia"/>
        </w:rPr>
        <w:br/>
      </w:r>
      <w:r>
        <w:rPr>
          <w:rFonts w:hint="eastAsia"/>
        </w:rPr>
        <w:t>　　第一节 彩色宝石行业产业链概述</w:t>
      </w:r>
      <w:r>
        <w:rPr>
          <w:rFonts w:hint="eastAsia"/>
        </w:rPr>
        <w:br/>
      </w:r>
      <w:r>
        <w:rPr>
          <w:rFonts w:hint="eastAsia"/>
        </w:rPr>
        <w:t>　　第二节 彩色宝石上游行业发展状况分析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2、上游原材料需求情况分析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彩色宝石下游行业发展情况分析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一、下游产业现状分析</w:t>
      </w:r>
      <w:r>
        <w:rPr>
          <w:rFonts w:hint="eastAsia"/>
        </w:rPr>
        <w:br/>
      </w:r>
      <w:r>
        <w:rPr>
          <w:rFonts w:hint="eastAsia"/>
        </w:rPr>
        <w:t>　　　　二、下游产业未来发展形势分析</w:t>
      </w:r>
      <w:r>
        <w:rPr>
          <w:rFonts w:hint="eastAsia"/>
        </w:rPr>
        <w:br/>
      </w:r>
      <w:r>
        <w:rPr>
          <w:rFonts w:hint="eastAsia"/>
        </w:rPr>
        <w:t>　　　　三、下游产业前景SWOT分析及发展策略</w:t>
      </w:r>
      <w:r>
        <w:rPr>
          <w:rFonts w:hint="eastAsia"/>
        </w:rPr>
        <w:br/>
      </w:r>
      <w:r>
        <w:rPr>
          <w:rFonts w:hint="eastAsia"/>
        </w:rPr>
        <w:t>　　第四节 未来几年内中国彩色宝石行业竞争格局发展趋势分析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彩色宝石行业市场前景分析</w:t>
      </w:r>
      <w:r>
        <w:rPr>
          <w:rFonts w:hint="eastAsia"/>
        </w:rPr>
        <w:br/>
      </w:r>
      <w:r>
        <w:rPr>
          <w:rFonts w:hint="eastAsia"/>
        </w:rPr>
        <w:t>第八章 2025-2031年彩色宝石行业前景展望与趋势预测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彩色宝石行业投资价值分析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一、2025-2031年国内彩色宝石行业盈利能力分析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二、2025-2031年国内彩色宝石行业偿债能力分析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三、2025-2031年国内彩色宝石产品投资收益率分析预测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四、2025-2031年国内彩色宝石行业运营效率分析</w:t>
      </w:r>
      <w:r>
        <w:rPr>
          <w:rFonts w:hint="eastAsia"/>
        </w:rPr>
        <w:br/>
      </w:r>
      <w:r>
        <w:rPr>
          <w:rFonts w:hint="eastAsia"/>
        </w:rPr>
        <w:t>　　　　五、未来国内彩色宝石行业面对的隐患分析</w:t>
      </w:r>
      <w:r>
        <w:rPr>
          <w:rFonts w:hint="eastAsia"/>
        </w:rPr>
        <w:br/>
      </w:r>
      <w:r>
        <w:rPr>
          <w:rFonts w:hint="eastAsia"/>
        </w:rPr>
        <w:t>　　第二节 2025-2031年国内彩色宝石行业投资机会分析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一、国内强劲的经济增长对彩色宝石行业的支撑因素分析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二、下游行业的需求对彩色宝石行业的推动因素分析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2025-2031年国内彩色宝石行业投资热点及未来投资方向分析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2025-2031年国内彩色宝石行业未来市场发展前景预测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2025-2031年彩色宝石行业投资战略研究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2025-2031年中国彩色宝石行业发展的关键要素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六、电子商务的改变</w:t>
      </w:r>
      <w:r>
        <w:rPr>
          <w:rFonts w:hint="eastAsia"/>
        </w:rPr>
        <w:br/>
      </w:r>
      <w:r>
        <w:rPr>
          <w:rFonts w:hint="eastAsia"/>
        </w:rPr>
        <w:t>　　第二节 2025-2031年中国彩色宝石投资机会分析</w:t>
      </w:r>
      <w:r>
        <w:rPr>
          <w:rFonts w:hint="eastAsia"/>
        </w:rPr>
        <w:br/>
      </w:r>
      <w:r>
        <w:rPr>
          <w:rFonts w:hint="eastAsia"/>
        </w:rPr>
        <w:t>　　　　一、彩色宝石行业投资前景</w:t>
      </w:r>
      <w:r>
        <w:rPr>
          <w:rFonts w:hint="eastAsia"/>
        </w:rPr>
        <w:br/>
      </w:r>
      <w:r>
        <w:rPr>
          <w:rFonts w:hint="eastAsia"/>
        </w:rPr>
        <w:t>　　　　二、彩色宝石行业投资热点</w:t>
      </w:r>
      <w:r>
        <w:rPr>
          <w:rFonts w:hint="eastAsia"/>
        </w:rPr>
        <w:br/>
      </w:r>
      <w:r>
        <w:rPr>
          <w:rFonts w:hint="eastAsia"/>
        </w:rPr>
        <w:t>　　　　三、彩色宝石行业投资区域</w:t>
      </w:r>
      <w:r>
        <w:rPr>
          <w:rFonts w:hint="eastAsia"/>
        </w:rPr>
        <w:br/>
      </w:r>
      <w:r>
        <w:rPr>
          <w:rFonts w:hint="eastAsia"/>
        </w:rPr>
        <w:t>　　　　四、彩色宝石行业投资吸引力分析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2025-2031年中国彩色宝石投资风险分析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四、区域经济风险分析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六、经营风险分析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第四节 彩色宝石行业品牌建设分析</w:t>
      </w:r>
      <w:r>
        <w:rPr>
          <w:rFonts w:hint="eastAsia"/>
        </w:rPr>
        <w:br/>
      </w:r>
      <w:r>
        <w:rPr>
          <w:rFonts w:hint="eastAsia"/>
        </w:rPr>
        <w:t>　　　　一、彩色宝石企业品牌的重要性分析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彩色宝石企业市场竞争力提升策略分析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第六节 中-智-林-－对彩色宝石项目的投资建议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九、服务模式建议</w:t>
      </w:r>
      <w:r>
        <w:rPr>
          <w:rFonts w:hint="eastAsia"/>
        </w:rPr>
        <w:br/>
      </w:r>
      <w:r>
        <w:rPr>
          <w:rFonts w:hint="eastAsia"/>
        </w:rPr>
        <w:t>　　　　十、网络推广策略建议</w:t>
      </w:r>
      <w:r>
        <w:rPr>
          <w:rFonts w:hint="eastAsia"/>
        </w:rPr>
        <w:br/>
      </w:r>
      <w:r>
        <w:rPr>
          <w:rFonts w:hint="eastAsia"/>
        </w:rPr>
        <w:t>　　　　十一、重点客户建设建议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中国珠宝行业相关政策分析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2020-2025年中国珠宝首饰市场零售规模及增长分析</w:t>
      </w:r>
      <w:r>
        <w:rPr>
          <w:rFonts w:hint="eastAsia"/>
        </w:rPr>
        <w:br/>
      </w:r>
      <w:r>
        <w:rPr>
          <w:rFonts w:hint="eastAsia"/>
        </w:rPr>
        <w:t>　　图表 2025年中国珠宝首饰行业零售市场消费品类市场份额占比情况</w:t>
      </w:r>
      <w:r>
        <w:rPr>
          <w:rFonts w:hint="eastAsia"/>
        </w:rPr>
        <w:br/>
      </w:r>
      <w:r>
        <w:rPr>
          <w:rFonts w:hint="eastAsia"/>
        </w:rPr>
        <w:t>　　图表 2020-2025年中国彩色宝石零售市场消费额及增长分析</w:t>
      </w:r>
      <w:r>
        <w:rPr>
          <w:rFonts w:hint="eastAsia"/>
        </w:rPr>
        <w:br/>
      </w:r>
      <w:r>
        <w:rPr>
          <w:rFonts w:hint="eastAsia"/>
        </w:rPr>
        <w:t>　　图表 2020-2025年中国裸钻行业出口总额分析</w:t>
      </w:r>
      <w:r>
        <w:rPr>
          <w:rFonts w:hint="eastAsia"/>
        </w:rPr>
        <w:br/>
      </w:r>
      <w:r>
        <w:rPr>
          <w:rFonts w:hint="eastAsia"/>
        </w:rPr>
        <w:t>　　图表 2020-2025年中国裸钻行业进口市场总额分析</w:t>
      </w:r>
      <w:r>
        <w:rPr>
          <w:rFonts w:hint="eastAsia"/>
        </w:rPr>
        <w:br/>
      </w:r>
      <w:r>
        <w:rPr>
          <w:rFonts w:hint="eastAsia"/>
        </w:rPr>
        <w:t>　　图表 2025年全球蓝宝石主要厂家动向</w:t>
      </w:r>
      <w:r>
        <w:rPr>
          <w:rFonts w:hint="eastAsia"/>
        </w:rPr>
        <w:br/>
      </w:r>
      <w:r>
        <w:rPr>
          <w:rFonts w:hint="eastAsia"/>
        </w:rPr>
        <w:t>　　图表 LED衬底材料比较</w:t>
      </w:r>
      <w:r>
        <w:rPr>
          <w:rFonts w:hint="eastAsia"/>
        </w:rPr>
        <w:br/>
      </w:r>
      <w:r>
        <w:rPr>
          <w:rFonts w:hint="eastAsia"/>
        </w:rPr>
        <w:t>　　图表 照明市场细分情况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2ca6fbc3b4704" w:history="1">
        <w:r>
          <w:rPr>
            <w:rStyle w:val="Hyperlink"/>
          </w:rPr>
          <w:t>2025-2031年中国彩色宝石市场调查研究及发展趋势分析报告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2ca6fbc3b4704" w:history="1">
        <w:r>
          <w:rPr>
            <w:rStyle w:val="Hyperlink"/>
          </w:rPr>
          <w:t>https://www.20087.com/2/15/CaiSeBaoShiHangYeQianJingFenXi.html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热点：蓝宝石戒指、彩色宝石价值排行榜、蓝宝石回收一克多少钱、彩色宝石值钱吗、十大不值钱的彩宝石、彩色宝石有哪些、十大顶级稀有宝石、彩色宝石首饰、五彩斑斓的彩色石头图片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527643f24dea" w:history="1">
      <w:r>
        <w:rPr>
          <w:rStyle w:val="Hyperlink"/>
        </w:rPr>
        <w:t>2025-2031年中国彩色宝石市场调查研究及发展趋势分析报告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aiSeBaoShiHangYeQianJingFenXi.html" TargetMode="External" Id="Rb932ca6fbc3b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aiSeBaoShiHangYeQianJingFenXi.html" TargetMode="External" Id="R8c72527643f2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2024-12-31T08:10:00Z</dcterms:created>
  <dcterms:modified xsi:type="dcterms:W3CDTF">2024-12-31T09:10:00Z</dcterms:modified>
  <dc:subject>2025-2031年中国彩色宝石市场调查研究及发展趋势分析报告</dc:subject>
  <dc:title>2025-2031年中国彩色宝石市场调查研究及发展趋势分析报告</dc:title>
  <cp:keywords>2025-2031年中国彩色宝石市场调查研究及发展趋势分析报告</cp:keywords>
  <dc:description>2025-2031年中国彩色宝石市场调查研究及发展趋势分析报告</dc:description>
</cp:coreProperties>
</file>