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e5fb064cd4002" w:history="1">
              <w:r>
                <w:rPr>
                  <w:rStyle w:val="Hyperlink"/>
                </w:rPr>
                <w:t>全球与中国有色金属合金制造行业发展调研及前景分析报告（2025-2031年）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e5fb064cd4002" w:history="1">
              <w:r>
                <w:rPr>
                  <w:rStyle w:val="Hyperlink"/>
                </w:rPr>
                <w:t>全球与中国有色金属合金制造行业发展调研及前景分析报告（2025-2031年）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e5fb064cd4002" w:history="1">
                <w:r>
                  <w:rPr>
                    <w:rStyle w:val="Hyperlink"/>
                  </w:rPr>
                  <w:t>https://www.20087.com/2/75/YouSeJinShuHeJinZhiZaoHangYeQianJingFenXi.html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合金制造行业涵盖了铝、镁、铜、镍、锌等合金的生产，广泛应用于航空航天、汽车、电子和建筑领域。随着全球工业升级和新材料技术的发展，对高性能、轻量化合金的需求日益增长。近年来，通过粉末冶金、挤压和铸造等先进制造工艺，有色金属合金的力学性能和加工性能得到了显著提升。</w:t>
      </w:r>
      <w:r>
        <w:rPr>
          <w:rFonts w:hint="eastAsia"/>
        </w:rPr>
        <w:br/>
      </w:r>
      <w:r>
        <w:rPr>
          <w:rFonts w:hint="eastAsia"/>
        </w:rPr>
        <w:t>　　未来，有色金属合金制造将更加注重材料性能的定制化和绿色制造。一方面，通过材料基因组工程和高通量筛选技术，加速新型合金的开发，满足特定应用场景的特殊需求。另一方面，循环经济和绿色制造理念的推行，将促进合金制造过程中废料的回收和再利用，降低能耗和碳排放。此外，智能制造技术的引入，如机器人自动化和数字化生产管理，将提升有色金属合金制造的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e5fb064cd4002" w:history="1">
        <w:r>
          <w:rPr>
            <w:rStyle w:val="Hyperlink"/>
          </w:rPr>
          <w:t>全球与中国有色金属合金制造行业发展调研及前景分析报告（2025-2031年）</w:t>
        </w:r>
      </w:hyperlink>
      <w:r>
        <w:rPr>
          <w:rFonts w:hint="eastAsia"/>
        </w:rPr>
        <w:t>》系统分析了有色金属合金制造行业的市场规模、供需动态及竞争格局，重点评估了主要有色金属合金制造企业的经营表现，并对有色金属合金制造行业未来发展趋势进行了科学预测。报告结合有色金属合金制造技术现状与SWOT分析，揭示了市场机遇与潜在风险。市场调研网发布的《</w:t>
      </w:r>
      <w:hyperlink r:id="Rb7ae5fb064cd4002" w:history="1">
        <w:r>
          <w:rPr>
            <w:rStyle w:val="Hyperlink"/>
          </w:rPr>
          <w:t>全球与中国有色金属合金制造行业发展调研及前景分析报告（2025-2031年）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中国有色金属合金制造概述</w:t>
      </w:r>
      <w:r>
        <w:rPr>
          <w:rFonts w:hint="eastAsia"/>
        </w:rPr>
        <w:br/>
      </w:r>
      <w:r>
        <w:rPr>
          <w:rFonts w:hint="eastAsia"/>
        </w:rPr>
        <w:t>　　第一节 有色金属合金制造行业定义</w:t>
      </w:r>
      <w:r>
        <w:rPr>
          <w:rFonts w:hint="eastAsia"/>
        </w:rPr>
        <w:br/>
      </w:r>
      <w:r>
        <w:rPr>
          <w:rFonts w:hint="eastAsia"/>
        </w:rPr>
        <w:t>　　第二节 有色金属合金制造行业发展特性</w:t>
      </w:r>
      <w:r>
        <w:rPr>
          <w:rFonts w:hint="eastAsia"/>
        </w:rPr>
        <w:br/>
      </w:r>
      <w:r>
        <w:rPr>
          <w:rFonts w:hint="eastAsia"/>
        </w:rPr>
        <w:t>　　第三节 有色金属合金制造产业链分析</w:t>
      </w:r>
      <w:r>
        <w:rPr>
          <w:rFonts w:hint="eastAsia"/>
        </w:rPr>
        <w:br/>
      </w:r>
      <w:r>
        <w:rPr>
          <w:rFonts w:hint="eastAsia"/>
        </w:rPr>
        <w:t>　　第四节 有色金属合金制造行业生命周期分析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2024-2025年国外有色金属合金制造市场发展概况</w:t>
      </w:r>
      <w:r>
        <w:rPr>
          <w:rFonts w:hint="eastAsia"/>
        </w:rPr>
        <w:br/>
      </w:r>
      <w:r>
        <w:rPr>
          <w:rFonts w:hint="eastAsia"/>
        </w:rPr>
        <w:t>　　第一节 全球有色金属合金制造市场发展分析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北美地区主要国家有色金属合金制造市场概况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欧盟地区主要国家有色金属合金制造市场概况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亚洲地区主要国家有色金属合金制造市场概况</w:t>
      </w:r>
      <w:r>
        <w:rPr>
          <w:rFonts w:hint="eastAsia"/>
        </w:rPr>
        <w:br/>
      </w:r>
      <w:r>
        <w:rPr>
          <w:rFonts w:hint="eastAsia"/>
        </w:rPr>
        <w:t>　　第五节 全球有色金属合金制造市场发展预测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2024-2025年中国有色金属合金制造发展环境分析</w:t>
      </w:r>
      <w:r>
        <w:rPr>
          <w:rFonts w:hint="eastAsia"/>
        </w:rPr>
        <w:br/>
      </w:r>
      <w:r>
        <w:rPr>
          <w:rFonts w:hint="eastAsia"/>
        </w:rPr>
        <w:t>　　第一节 有色金属合金制造行业经济环境分析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有色金属合金制造行业相关政策、标准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有色金属合金制造行业相关发展规划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2024-2025年有色金属合金制造行业技术发展现状及趋势分析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有色金属合金制造行业技术发展现状分析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国内外有色金属合金制造行业技术差异与原因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有色金属合金制造行业技术发展方向、趋势预测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提升有色金属合金制造行业技术能力策略建议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2024-2025年有色金属合金制造市场特性分析</w:t>
      </w:r>
      <w:r>
        <w:rPr>
          <w:rFonts w:hint="eastAsia"/>
        </w:rPr>
        <w:br/>
      </w:r>
      <w:r>
        <w:rPr>
          <w:rFonts w:hint="eastAsia"/>
        </w:rPr>
        <w:t>　　第一节 有色金属合金制造行业集中度分析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2024-2025年有色金属合金制造行业SWOT分析</w:t>
      </w:r>
      <w:r>
        <w:rPr>
          <w:rFonts w:hint="eastAsia"/>
        </w:rPr>
        <w:br/>
      </w:r>
      <w:r>
        <w:rPr>
          <w:rFonts w:hint="eastAsia"/>
        </w:rPr>
        <w:t>　　　　一、有色金属合金制造行业优势</w:t>
      </w:r>
      <w:r>
        <w:rPr>
          <w:rFonts w:hint="eastAsia"/>
        </w:rPr>
        <w:br/>
      </w:r>
      <w:r>
        <w:rPr>
          <w:rFonts w:hint="eastAsia"/>
        </w:rPr>
        <w:t>　　　　二、有色金属合金制造行业劣势</w:t>
      </w:r>
      <w:r>
        <w:rPr>
          <w:rFonts w:hint="eastAsia"/>
        </w:rPr>
        <w:br/>
      </w:r>
      <w:r>
        <w:rPr>
          <w:rFonts w:hint="eastAsia"/>
        </w:rPr>
        <w:t>　　　　三、有色金属合金制造行业机会</w:t>
      </w:r>
      <w:r>
        <w:rPr>
          <w:rFonts w:hint="eastAsia"/>
        </w:rPr>
        <w:br/>
      </w:r>
      <w:r>
        <w:rPr>
          <w:rFonts w:hint="eastAsia"/>
        </w:rPr>
        <w:t>　　　　四、有色金属合金制造行业风险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中国有色金属合金制造发展现状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2024-2025年中国有色金属合金制造市场现状分析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中国有色金属合金制造行业产量情况分析及预测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一、有色金属合金制造总体产能规模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二、有色金属合金制造生产区域分布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三、2019-2024年中国有色金属合金制造产量统计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三、2025-2031年中国有色金属合金制造产量预测</w:t>
      </w:r>
      <w:r>
        <w:rPr>
          <w:rFonts w:hint="eastAsia"/>
        </w:rPr>
        <w:br/>
      </w:r>
      <w:r>
        <w:rPr>
          <w:rFonts w:hint="eastAsia"/>
        </w:rPr>
        <w:t>　　第三节 中国有色金属合金制造市场需求分析及预测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一、中国有色金属合金制造市场需求特点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二、2019-2024年中国有色金属合金制造市场需求量统计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三、2025-2031年中国有色金属合金制造市场需求量预测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中国有色金属合金制造价格趋势分析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一、2019-2024年中国有色金属合金制造市场价格趋势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二、2025-2031年中国有色金属合金制造市场价格走势预测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2019-2024年有色金属合金制造行业经济运行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2019-2024年中国有色金属合金制造行业发展能力分析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2019-2024年有色金属合金制造行业偿债能力分析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2019-2024年有色金属合金制造制造企业数量分析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中国有色金属合金制造行业重点地区发展分析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**地区有色金属合金制造市场发展分析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2019-2024年中国有色金属合金制造进出口分析</w:t>
      </w:r>
      <w:r>
        <w:rPr>
          <w:rFonts w:hint="eastAsia"/>
        </w:rPr>
        <w:br/>
      </w:r>
      <w:r>
        <w:rPr>
          <w:rFonts w:hint="eastAsia"/>
        </w:rPr>
        <w:t>　　第一节 有色金属合金制造进口情况分析</w:t>
      </w:r>
      <w:r>
        <w:rPr>
          <w:rFonts w:hint="eastAsia"/>
        </w:rPr>
        <w:br/>
      </w:r>
      <w:r>
        <w:rPr>
          <w:rFonts w:hint="eastAsia"/>
        </w:rPr>
        <w:t>　　第二节 有色金属合金制造出口情况分析</w:t>
      </w:r>
      <w:r>
        <w:rPr>
          <w:rFonts w:hint="eastAsia"/>
        </w:rPr>
        <w:br/>
      </w:r>
      <w:r>
        <w:rPr>
          <w:rFonts w:hint="eastAsia"/>
        </w:rPr>
        <w:t>　　第三节 影响有色金属合金制造进出口因素分析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主要有色金属合金制造生产企业及竞争格局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三、企业有色金属合金制造经营状况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有色金属合金制造行业投资战略研究</w:t>
      </w:r>
      <w:r>
        <w:rPr>
          <w:rFonts w:hint="eastAsia"/>
        </w:rPr>
        <w:br/>
      </w:r>
      <w:r>
        <w:rPr>
          <w:rFonts w:hint="eastAsia"/>
        </w:rPr>
        <w:t>　　第一节 有色金属合金制造行业发展战略研究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对我国有色金属合金制造品牌的战略思考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一、有色金属合金制造品牌的重要性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二、有色金属合金制造实施品牌战略的意义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三、有色金属合金制造企业品牌的现状分析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四、我国有色金属合金制造企业的品牌战略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五、有色金属合金制造品牌战略管理的策略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有色金属合金制造经营策略分析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一、有色金属合金制造市场细分策略</w:t>
      </w:r>
      <w:r>
        <w:rPr>
          <w:rFonts w:hint="eastAsia"/>
        </w:rPr>
        <w:br/>
      </w:r>
      <w:r>
        <w:rPr>
          <w:rFonts w:hint="eastAsia"/>
        </w:rPr>
        <w:t>　　　　二、有色金属合金制造市场创新策略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四、有色金属合金制造新产品差异化战略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2025-2031年中国有色金属合金制造发展趋势预测及投资风险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2025-2025年有色金属合金制造市场前景分析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2025-2031年有色金属合金制造行业发展趋势预测</w:t>
      </w:r>
      <w:r>
        <w:rPr>
          <w:rFonts w:hint="eastAsia"/>
        </w:rPr>
        <w:br/>
      </w:r>
      <w:r>
        <w:rPr>
          <w:rFonts w:hint="eastAsia"/>
        </w:rPr>
        <w:t>　　第三节 有色金属合金制造行业投资风险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有色金属合金制造投资建议</w:t>
      </w:r>
      <w:r>
        <w:rPr>
          <w:rFonts w:hint="eastAsia"/>
        </w:rPr>
        <w:br/>
      </w:r>
      <w:r>
        <w:rPr>
          <w:rFonts w:hint="eastAsia"/>
        </w:rPr>
        <w:t>　　第一节 有色金属合金制造行业投资环境分析</w:t>
      </w:r>
      <w:r>
        <w:rPr>
          <w:rFonts w:hint="eastAsia"/>
        </w:rPr>
        <w:br/>
      </w:r>
      <w:r>
        <w:rPr>
          <w:rFonts w:hint="eastAsia"/>
        </w:rPr>
        <w:t>　　第二节 有色金属合金制造行业投资进入壁垒分析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有色金属合金制造行业类别</w:t>
      </w:r>
      <w:r>
        <w:rPr>
          <w:rFonts w:hint="eastAsia"/>
        </w:rPr>
        <w:br/>
      </w:r>
      <w:r>
        <w:rPr>
          <w:rFonts w:hint="eastAsia"/>
        </w:rPr>
        <w:t>　　图表 有色金属合金制造行业产业链调研</w:t>
      </w:r>
      <w:r>
        <w:rPr>
          <w:rFonts w:hint="eastAsia"/>
        </w:rPr>
        <w:br/>
      </w:r>
      <w:r>
        <w:rPr>
          <w:rFonts w:hint="eastAsia"/>
        </w:rPr>
        <w:t>　　图表 有色金属合金制造行业现状</w:t>
      </w:r>
      <w:r>
        <w:rPr>
          <w:rFonts w:hint="eastAsia"/>
        </w:rPr>
        <w:br/>
      </w:r>
      <w:r>
        <w:rPr>
          <w:rFonts w:hint="eastAsia"/>
        </w:rPr>
        <w:t>　　图表 有色金属合金制造行业标准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2019-2024年中国有色金属合金制造市场规模</w:t>
      </w:r>
      <w:r>
        <w:rPr>
          <w:rFonts w:hint="eastAsia"/>
        </w:rPr>
        <w:br/>
      </w:r>
      <w:r>
        <w:rPr>
          <w:rFonts w:hint="eastAsia"/>
        </w:rPr>
        <w:t>　　图表 2025年中国有色金属合金制造行业产能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2019-2024年中国有色金属合金制造产量</w:t>
      </w:r>
      <w:r>
        <w:rPr>
          <w:rFonts w:hint="eastAsia"/>
        </w:rPr>
        <w:br/>
      </w:r>
      <w:r>
        <w:rPr>
          <w:rFonts w:hint="eastAsia"/>
        </w:rPr>
        <w:t>　　图表 有色金属合金制造行业动态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2025年中国有色金属合金制造行业需求区域调研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2019-2024年中国有色金属合金制造行业企业数量统计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**地区有色金属合金制造市场规模</w:t>
      </w:r>
      <w:r>
        <w:rPr>
          <w:rFonts w:hint="eastAsia"/>
        </w:rPr>
        <w:br/>
      </w:r>
      <w:r>
        <w:rPr>
          <w:rFonts w:hint="eastAsia"/>
        </w:rPr>
        <w:t>　　图表 **地区有色金属合金制造行业市场需求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**地区有色金属合金制造市场调研</w:t>
      </w:r>
      <w:r>
        <w:rPr>
          <w:rFonts w:hint="eastAsia"/>
        </w:rPr>
        <w:br/>
      </w:r>
      <w:r>
        <w:rPr>
          <w:rFonts w:hint="eastAsia"/>
        </w:rPr>
        <w:t>　　图表 **地区有色金属合金制造行业市场需求分析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**地区有色金属合金制造市场规模</w:t>
      </w:r>
      <w:r>
        <w:rPr>
          <w:rFonts w:hint="eastAsia"/>
        </w:rPr>
        <w:br/>
      </w:r>
      <w:r>
        <w:rPr>
          <w:rFonts w:hint="eastAsia"/>
        </w:rPr>
        <w:t>　　图表 **地区有色金属合金制造行业市场需求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**地区有色金属合金制造市场调研</w:t>
      </w:r>
      <w:r>
        <w:rPr>
          <w:rFonts w:hint="eastAsia"/>
        </w:rPr>
        <w:br/>
      </w:r>
      <w:r>
        <w:rPr>
          <w:rFonts w:hint="eastAsia"/>
        </w:rPr>
        <w:t>　　图表 **地区有色金属合金制造行业市场需求分析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有色金属合金制造行业竞争对手分析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有色金属合金制造重点企业（三）成长能力情况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2025-2031年中国有色金属合金制造行业产能预测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2025-2031年中国有色金属合金制造行业产量预测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2025-2031年中国有色金属合金制造市场需求预测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2025-2031年中国有色金属合金制造市场规模预测</w:t>
      </w:r>
      <w:r>
        <w:rPr>
          <w:rFonts w:hint="eastAsia"/>
        </w:rPr>
        <w:br/>
      </w:r>
      <w:r>
        <w:rPr>
          <w:rFonts w:hint="eastAsia"/>
        </w:rPr>
        <w:t>　　图表 有色金属合金制造行业准入条件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2025-2031年中国有色金属合金制造行业信息化</w:t>
      </w:r>
      <w:r>
        <w:rPr>
          <w:rFonts w:hint="eastAsia"/>
        </w:rPr>
        <w:br/>
      </w:r>
      <w:r>
        <w:rPr>
          <w:rFonts w:hint="eastAsia"/>
        </w:rPr>
        <w:t>　　图表 2025年中国有色金属合金制造市场前景分析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2025-2031年中国有色金属合金制造行业风险分析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2025-2031年中国有色金属合金制造行业发展趋势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e5fb064cd4002" w:history="1">
        <w:r>
          <w:rPr>
            <w:rStyle w:val="Hyperlink"/>
          </w:rPr>
          <w:t>全球与中国有色金属合金制造行业发展调研及前景分析报告（2025-2031年）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e5fb064cd4002" w:history="1">
        <w:r>
          <w:rPr>
            <w:rStyle w:val="Hyperlink"/>
          </w:rPr>
          <w:t>https://www.20087.com/2/75/YouSeJinShuHeJinZhiZaoHangYeQianJingFenXi.html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热点：什么叫有色金属铸造、有色金属合金制造属于什么行业、7075铝棒、有色金属合金制造工艺、新太合金有限公司、有色金属合金制造和压延加工区别、世界上最硬的金属、有色金属合金制造 离子筛、宝鸡海华金属复合材料有限公司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41e2c83cc4d35" w:history="1">
      <w:r>
        <w:rPr>
          <w:rStyle w:val="Hyperlink"/>
        </w:rPr>
        <w:t>全球与中国有色金属合金制造行业发展调研及前景分析报告（2025-2031年）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ouSeJinShuHeJinZhiZaoHangYeQianJingFenXi.html" TargetMode="External" Id="Rb7ae5fb064c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ouSeJinShuHeJinZhiZaoHangYeQianJingFenXi.html" TargetMode="External" Id="Re7c41e2c83cc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2025-02-07T07:41:00Z</dcterms:created>
  <dcterms:modified xsi:type="dcterms:W3CDTF">2025-02-07T08:41:00Z</dcterms:modified>
  <dc:subject>全球与中国有色金属合金制造行业发展调研及前景分析报告（2025-2031年）</dc:subject>
  <dc:title>全球与中国有色金属合金制造行业发展调研及前景分析报告（2025-2031年）</dc:title>
  <cp:keywords>全球与中国有色金属合金制造行业发展调研及前景分析报告（2025-2031年）</cp:keywords>
  <dc:description>全球与中国有色金属合金制造行业发展调研及前景分析报告（2025-2031年）</dc:description>
</cp:coreProperties>
</file>