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023e02b9b433c" w:history="1">
              <w:r>
                <w:rPr>
                  <w:rStyle w:val="Hyperlink"/>
                </w:rPr>
                <w:t>2024-2030年中国特种耐火制品市场调查研究与趋势分析报告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023e02b9b433c" w:history="1">
              <w:r>
                <w:rPr>
                  <w:rStyle w:val="Hyperlink"/>
                </w:rPr>
                <w:t>2024-2030年中国特种耐火制品市场调查研究与趋势分析报告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023e02b9b433c" w:history="1">
                <w:r>
                  <w:rPr>
                    <w:rStyle w:val="Hyperlink"/>
                  </w:rPr>
                  <w:t>https://www.20087.com/2/65/TeZhongNaiHuoZhiPinDeQianJingQuShi.html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耐火制品用于高温工业炉窑和化学反应器等极端环境，其性能直接影响到工业生产的安全和效率。目前，随着材料科学的进步和高温工业的升级，特种耐火制品正向着高性能、长寿命和环境友好方向发展。新型耐火材料，如氧化锆和碳化硅复合材料，具有更高的热稳定性、化学稳定性和机械强度，适应了更高温度和更复杂工况的要求。</w:t>
      </w:r>
      <w:r>
        <w:rPr>
          <w:rFonts w:hint="eastAsia"/>
        </w:rPr>
        <w:br/>
      </w:r>
      <w:r>
        <w:rPr>
          <w:rFonts w:hint="eastAsia"/>
        </w:rPr>
        <w:t>　　未来，特种耐火制品的发展将更加注重智能监控和循环利用。智能监控方面，通过嵌入式传感器和无线通信技术，实现耐火材料的实时监测和健康诊断，提前预警潜在的故障和安全风险。循环利用方面，开发耐火材料的回收和再利用技术，减少资源消耗和废弃物排放，推动行业的可持续发展。此外，随着高温工业对节能减排的迫切需求，研发低导热、低排放的新型耐火制品，将为工业炉窑的能效提升和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023e02b9b433c" w:history="1">
        <w:r>
          <w:rPr>
            <w:rStyle w:val="Hyperlink"/>
          </w:rPr>
          <w:t>2024-2030年中国特种耐火制品市场调查研究与趋势分析报告</w:t>
        </w:r>
      </w:hyperlink>
      <w:r>
        <w:rPr>
          <w:rFonts w:hint="eastAsia"/>
        </w:rPr>
        <w:t>》依据国家统计局、海关总署及特种耐火制品相关协会等部门的权威资料数据，以及对特种耐火制品行业重点区域实地调研，结合特种耐火制品行业发展所处的环境，从理论到实践、从宏观到微观等多个角度对特种耐火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023e02b9b433c" w:history="1">
        <w:r>
          <w:rPr>
            <w:rStyle w:val="Hyperlink"/>
          </w:rPr>
          <w:t>2024-2030年中国特种耐火制品市场调查研究与趋势分析报告</w:t>
        </w:r>
      </w:hyperlink>
      <w:r>
        <w:rPr>
          <w:rFonts w:hint="eastAsia"/>
        </w:rPr>
        <w:t>》内容严谨、数据翔实，通过辅以大量直观的图表，帮助特种耐火制品企业准确把握特种耐火制品行业发展动向、正确制定特种耐火制品企业发展战略和特种耐火制品投资策略。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特种耐火制品产品概述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2023-2024年特种耐火制品市场特点分析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特种耐火制品行业发展周期特征分析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2023-2024年中国特种耐火制品行业发展环境分析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中国特种耐火制品行业发展经济环境分析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中国特种耐火制品行业发展政策环境分析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一、特种耐火制品行业政策影响分析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二、相关特种耐火制品行业标准分析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2023-2024年全球特种耐火制品行业市场发展调研分析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全球特种耐火制品行业市场运行环境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全球特种耐火制品行业市场发展情况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一、全球特种耐火制品行业市场供给分析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二、全球特种耐火制品行业市场需求分析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三、全球特种耐火制品行业主要国家地区发展情况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2024-2030年全球特种耐火制品行业市场规模趋势预测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中国特种耐火制品行业市场供需现状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2023-2024年中国特种耐火制品市场现状</w:t>
      </w:r>
      <w:r>
        <w:rPr>
          <w:rFonts w:hint="eastAsia"/>
        </w:rPr>
        <w:br/>
      </w:r>
      <w:r>
        <w:rPr>
          <w:rFonts w:hint="eastAsia"/>
        </w:rPr>
        <w:t>　　第二节 中国特种耐火制品产量分析及预测</w:t>
      </w:r>
      <w:r>
        <w:rPr>
          <w:rFonts w:hint="eastAsia"/>
        </w:rPr>
        <w:br/>
      </w:r>
      <w:r>
        <w:rPr>
          <w:rFonts w:hint="eastAsia"/>
        </w:rPr>
        <w:t>　　　　一、特种耐火制品总体产能规模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二、2019-2024年中国特种耐火制品产量统计</w:t>
      </w:r>
      <w:r>
        <w:rPr>
          <w:rFonts w:hint="eastAsia"/>
        </w:rPr>
        <w:br/>
      </w:r>
      <w:r>
        <w:rPr>
          <w:rFonts w:hint="eastAsia"/>
        </w:rPr>
        <w:t>　　　　三、特种耐火制品行业供给区域分布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四、2024-2030年中国特种耐火制品产量预测</w:t>
      </w:r>
      <w:r>
        <w:rPr>
          <w:rFonts w:hint="eastAsia"/>
        </w:rPr>
        <w:br/>
      </w:r>
      <w:r>
        <w:rPr>
          <w:rFonts w:hint="eastAsia"/>
        </w:rPr>
        <w:t>　　第三节 中国特种耐火制品市场需求分析及预测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一、2019-2024年中国特种耐火制品市场需求统计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二、中国特种耐火制品市场需求特点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三、2024-2030年中国特种耐火制品市场需求量预测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2023-2024年中国特种耐火制品行业现状调研分析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中国特种耐火制品行业发展现状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一、2023-2024年特种耐火制品行业品牌发展现状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二、2023-2024年特种耐火制品行业需求市场现状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三、2023-2024年特种耐火制品市场需求层次分析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四、2023-2024年中国特种耐火制品市场走向分析</w:t>
      </w:r>
      <w:r>
        <w:rPr>
          <w:rFonts w:hint="eastAsia"/>
        </w:rPr>
        <w:br/>
      </w:r>
      <w:r>
        <w:rPr>
          <w:rFonts w:hint="eastAsia"/>
        </w:rPr>
        <w:t>　　第二节 中国特种耐火制品产品技术分析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一、2023-2024年特种耐火制品产品技术变化特点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二、2023-2024年特种耐火制品产品市场的新技术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三、2023-2024年特种耐火制品产品市场现状分析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中国特种耐火制品行业存在的问题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一、2023-2024年特种耐火制品产品市场存在的主要问题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二、2023-2024年国内特种耐火制品产品市场的三大瓶颈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三、2023-2024年特种耐火制品产品市场遭遇的规模难题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对中国特种耐火制品市场的分析及思考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一、特种耐火制品市场特点</w:t>
      </w:r>
      <w:r>
        <w:rPr>
          <w:rFonts w:hint="eastAsia"/>
        </w:rPr>
        <w:br/>
      </w:r>
      <w:r>
        <w:rPr>
          <w:rFonts w:hint="eastAsia"/>
        </w:rPr>
        <w:t>　　　　二、特种耐火制品市场分析</w:t>
      </w:r>
      <w:r>
        <w:rPr>
          <w:rFonts w:hint="eastAsia"/>
        </w:rPr>
        <w:br/>
      </w:r>
      <w:r>
        <w:rPr>
          <w:rFonts w:hint="eastAsia"/>
        </w:rPr>
        <w:t>　　　　三、特种耐火制品市场变化的方向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四、中国特种耐火制品行业发展的新思路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五、对中国特种耐火制品行业发展的思考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2019-2024年中国特种耐火制品产品市场进出口数据分析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2019-2024年中国特种耐火制品产品出口统计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2019-2024年中国特种耐火制品产品进口统计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2019-2024年中国特种耐火制品产品进出口价格对比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中国特种耐火制品主要进口来源地及出口目的地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特种耐火制品行业细分产品调研</w:t>
      </w:r>
      <w:r>
        <w:rPr>
          <w:rFonts w:hint="eastAsia"/>
        </w:rPr>
        <w:br/>
      </w:r>
      <w:r>
        <w:rPr>
          <w:rFonts w:hint="eastAsia"/>
        </w:rPr>
        <w:t>　　第一节 特种耐火制品细分产品结构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2019-2024年中国特种耐火制品行业竞争态势分析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2024年特种耐火制品行业集中度分析</w:t>
      </w:r>
      <w:r>
        <w:rPr>
          <w:rFonts w:hint="eastAsia"/>
        </w:rPr>
        <w:br/>
      </w:r>
      <w:r>
        <w:rPr>
          <w:rFonts w:hint="eastAsia"/>
        </w:rPr>
        <w:t>　　　　一、特种耐火制品市场集中度分析</w:t>
      </w:r>
      <w:r>
        <w:rPr>
          <w:rFonts w:hint="eastAsia"/>
        </w:rPr>
        <w:br/>
      </w:r>
      <w:r>
        <w:rPr>
          <w:rFonts w:hint="eastAsia"/>
        </w:rPr>
        <w:t>　　　　二、特种耐火制品企业分布区域集中度分析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三、特种耐火制品区域消费集中度分析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2019-2024年特种耐火制品主要企业竞争力分析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2023-2024年特种耐火制品行业竞争格局分析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一、特种耐火制品行业竞争分析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二、中外特种耐火制品产品竞争分析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三、国内特种耐火制品行业重点企业发展动向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特种耐火制品行业上下游产业链发展情况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特种耐火制品上游产业发展分析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特种耐火制品下游产业发展分析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特种耐火制品行业重点企业竞争力分析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2024年特种耐火制品企业管理策略建议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提高特种耐火制品企业竞争力的策略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一、提高中国特种耐火制品企业核心竞争力的对策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二、特种耐火制品企业提升竞争力的主要方向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三、影响特种耐火制品企业核心竞争力的因素及提升途径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四、提高特种耐火制品企业竞争力的策略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对中国特种耐火制品品牌的战略思考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一、特种耐火制品实施品牌战略的意义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二、特种耐火制品企业品牌的现状分析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三、中国特种耐火制品企业的品牌战略</w:t>
      </w:r>
      <w:r>
        <w:rPr>
          <w:rFonts w:hint="eastAsia"/>
        </w:rPr>
        <w:br/>
      </w:r>
      <w:r>
        <w:rPr>
          <w:rFonts w:hint="eastAsia"/>
        </w:rPr>
        <w:t>　　　　四、特种耐火制品品牌战略管理的策略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特种耐火制品行业发展趋势及投资风险预警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2024年特种耐火制品市场前景分析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2024年特种耐火制品行业发展趋势预测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影响特种耐火制品行业发展的主要因素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一、2024年影响特种耐火制品行业运行的有利因素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二、2024年影响特种耐火制品行业运行的稳定因素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三、2024年影响特种耐火制品行业运行的不利因素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四、2024年中国特种耐火制品行业发展面临的挑战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五、2024年中国特种耐火制品行业发展面临的机遇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特种耐火制品行业投资风险预警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一、2024年特种耐火制品行业市场风险及控制策略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二、2024年特种耐火制品行业政策风险及控制策略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三、2024年特种耐火制品行业经营风险及控制策略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四、2024年特种耐火制品同业竞争风险及控制策略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五、2024年特种耐火制品行业其他风险及控制策略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特种耐火制品市场研究结论</w:t>
      </w:r>
      <w:r>
        <w:rPr>
          <w:rFonts w:hint="eastAsia"/>
        </w:rPr>
        <w:br/>
      </w:r>
      <w:r>
        <w:rPr>
          <w:rFonts w:hint="eastAsia"/>
        </w:rPr>
        <w:t>　　第二节 特种耐火制品子行业研究结论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特种耐火制品市场发展建议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特种耐火制品行业类别</w:t>
      </w:r>
      <w:r>
        <w:rPr>
          <w:rFonts w:hint="eastAsia"/>
        </w:rPr>
        <w:br/>
      </w:r>
      <w:r>
        <w:rPr>
          <w:rFonts w:hint="eastAsia"/>
        </w:rPr>
        <w:t>　　图表 特种耐火制品行业产业链调研</w:t>
      </w:r>
      <w:r>
        <w:rPr>
          <w:rFonts w:hint="eastAsia"/>
        </w:rPr>
        <w:br/>
      </w:r>
      <w:r>
        <w:rPr>
          <w:rFonts w:hint="eastAsia"/>
        </w:rPr>
        <w:t>　　图表 特种耐火制品行业现状</w:t>
      </w:r>
      <w:r>
        <w:rPr>
          <w:rFonts w:hint="eastAsia"/>
        </w:rPr>
        <w:br/>
      </w:r>
      <w:r>
        <w:rPr>
          <w:rFonts w:hint="eastAsia"/>
        </w:rPr>
        <w:t>　　图表 特种耐火制品行业标准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2019-2024年中国特种耐火制品市场规模</w:t>
      </w:r>
      <w:r>
        <w:rPr>
          <w:rFonts w:hint="eastAsia"/>
        </w:rPr>
        <w:br/>
      </w:r>
      <w:r>
        <w:rPr>
          <w:rFonts w:hint="eastAsia"/>
        </w:rPr>
        <w:t>　　图表 2024年中国特种耐火制品行业产能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2019-2024年中国特种耐火制品产量</w:t>
      </w:r>
      <w:r>
        <w:rPr>
          <w:rFonts w:hint="eastAsia"/>
        </w:rPr>
        <w:br/>
      </w:r>
      <w:r>
        <w:rPr>
          <w:rFonts w:hint="eastAsia"/>
        </w:rPr>
        <w:t>　　图表 特种耐火制品行业动态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2024年中国特种耐火制品行业需求区域调研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2019-2024年中国特种耐火制品行情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**地区特种耐火制品市场调研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**地区特种耐火制品市场调研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特种耐火制品行业竞争对手分析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2024-2030年中国特种耐火制品行业产能预测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2024-2030年中国特种耐火制品行业产量预测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2024-2030年中国特种耐火制品市场需求预测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2024-2030年中国特种耐火制品市场规模预测</w:t>
      </w:r>
      <w:r>
        <w:rPr>
          <w:rFonts w:hint="eastAsia"/>
        </w:rPr>
        <w:br/>
      </w:r>
      <w:r>
        <w:rPr>
          <w:rFonts w:hint="eastAsia"/>
        </w:rPr>
        <w:t>　　图表 特种耐火制品行业准入条件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2024-2030年中国特种耐火制品行业信息化</w:t>
      </w:r>
      <w:r>
        <w:rPr>
          <w:rFonts w:hint="eastAsia"/>
        </w:rPr>
        <w:br/>
      </w:r>
      <w:r>
        <w:rPr>
          <w:rFonts w:hint="eastAsia"/>
        </w:rPr>
        <w:t>　　图表 2024年中国特种耐火制品市场前景分析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2024-2030年中国特种耐火制品行业风险分析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2024-2030年中国特种耐火制品行业发展趋势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023e02b9b433c" w:history="1">
        <w:r>
          <w:rPr>
            <w:rStyle w:val="Hyperlink"/>
          </w:rPr>
          <w:t>2024-2030年中国特种耐火制品市场调查研究与趋势分析报告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023e02b9b433c" w:history="1">
        <w:r>
          <w:rPr>
            <w:rStyle w:val="Hyperlink"/>
          </w:rPr>
          <w:t>https://www.20087.com/2/65/TeZhongNaiHuoZhiPinDeQianJingQuShi.html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59410c314f45" w:history="1">
      <w:r>
        <w:rPr>
          <w:rStyle w:val="Hyperlink"/>
        </w:rPr>
        <w:t>2024-2030年中国特种耐火制品市场调查研究与趋势分析报告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eZhongNaiHuoZhiPinDeQianJingQuShi.html" TargetMode="External" Id="Ra59023e02b9b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eZhongNaiHuoZhiPinDeQianJingQuShi.html" TargetMode="External" Id="R322459410c31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2024-04-17T02:56:00Z</dcterms:created>
  <dcterms:modified xsi:type="dcterms:W3CDTF">2024-04-17T03:56:00Z</dcterms:modified>
  <dc:subject>2024-2030年中国特种耐火制品市场调查研究与趋势分析报告</dc:subject>
  <dc:title>2024-2030年中国特种耐火制品市场调查研究与趋势分析报告</dc:title>
  <cp:keywords>2024-2030年中国特种耐火制品市场调查研究与趋势分析报告</cp:keywords>
  <dc:description>2024-2030年中国特种耐火制品市场调查研究与趋势分析报告</dc:description>
</cp:coreProperties>
</file>