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dc168009a45b5" w:history="1">
              <w:r>
                <w:rPr>
                  <w:rStyle w:val="Hyperlink"/>
                </w:rPr>
                <w:t>2025-2031年中国钢铁贸易行业现状调研与前景趋势分析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dc168009a45b5" w:history="1">
              <w:r>
                <w:rPr>
                  <w:rStyle w:val="Hyperlink"/>
                </w:rPr>
                <w:t>2025-2031年中国钢铁贸易行业现状调研与前景趋势分析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6dc168009a45b5" w:history="1">
                <w:r>
                  <w:rPr>
                    <w:rStyle w:val="Hyperlink"/>
                  </w:rPr>
                  <w:t>https://www.20087.com/2/35/GangTieMaoYiFaZhanQuShiFenXi.html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贸易是全球大宗商品贸易的重要组成部分，近年来在全球化、数字化的背景下，正经历着从传统贸易模式向线上平台、供应链金融、数据驱动等方向的转变。目前，钢铁贸易行业正从单一的现货交易向期货、期权等衍生品交易发展，通过金融工具规避价格波动风险，提高贸易效率。同时，数字化平台的建设为钢铁贸易提供了更高效、更透明的交易环境，促进了供应链上下游的信息共享和资源整合。</w:t>
      </w:r>
      <w:r>
        <w:rPr>
          <w:rFonts w:hint="eastAsia"/>
        </w:rPr>
        <w:br/>
      </w:r>
      <w:r>
        <w:rPr>
          <w:rFonts w:hint="eastAsia"/>
        </w:rPr>
        <w:t>　　未来，钢铁贸易行业的发展将更加注重数字化转型和绿色贸易。数字化转型方面，将利用大数据、云计算、区块链等技术，实现钢铁贸易的全程数字化管理，提高贸易效率和透明度；绿色贸易方面，将推广使用低碳、环保的钢铁产品，减少贸易过程中的碳排放，推动钢铁贸易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dc168009a45b5" w:history="1">
        <w:r>
          <w:rPr>
            <w:rStyle w:val="Hyperlink"/>
          </w:rPr>
          <w:t>2025-2031年中国钢铁贸易行业现状调研与前景趋势分析</w:t>
        </w:r>
      </w:hyperlink>
      <w:r>
        <w:rPr>
          <w:rFonts w:hint="eastAsia"/>
        </w:rPr>
        <w:t>》系统分析了钢铁贸易行业的市场规模、供需动态及竞争格局，重点评估了主要钢铁贸易企业的经营表现，并对钢铁贸易行业未来发展趋势进行了科学预测。报告结合钢铁贸易技术现状与SWOT分析，揭示了市场机遇与潜在风险。市场调研网发布的《</w:t>
      </w:r>
      <w:hyperlink r:id="Rf06dc168009a45b5" w:history="1">
        <w:r>
          <w:rPr>
            <w:rStyle w:val="Hyperlink"/>
          </w:rPr>
          <w:t>2025-2031年中国钢铁贸易行业现状调研与前景趋势分析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钢铁贸易产业概述</w:t>
      </w:r>
      <w:r>
        <w:rPr>
          <w:rFonts w:hint="eastAsia"/>
        </w:rPr>
        <w:br/>
      </w:r>
      <w:r>
        <w:rPr>
          <w:rFonts w:hint="eastAsia"/>
        </w:rPr>
        <w:t>　　第一节 钢铁贸易定义</w:t>
      </w:r>
      <w:r>
        <w:rPr>
          <w:rFonts w:hint="eastAsia"/>
        </w:rPr>
        <w:br/>
      </w:r>
      <w:r>
        <w:rPr>
          <w:rFonts w:hint="eastAsia"/>
        </w:rPr>
        <w:t>　　第二节 钢铁贸易行业特点</w:t>
      </w:r>
      <w:r>
        <w:rPr>
          <w:rFonts w:hint="eastAsia"/>
        </w:rPr>
        <w:br/>
      </w:r>
      <w:r>
        <w:rPr>
          <w:rFonts w:hint="eastAsia"/>
        </w:rPr>
        <w:t>　　第三节 钢铁贸易发展历程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2024-2025年中国钢铁贸易行业运行环境分析</w:t>
      </w:r>
      <w:r>
        <w:rPr>
          <w:rFonts w:hint="eastAsia"/>
        </w:rPr>
        <w:br/>
      </w:r>
      <w:r>
        <w:rPr>
          <w:rFonts w:hint="eastAsia"/>
        </w:rPr>
        <w:t>　　第一节 钢铁贸易行业经济环境分析</w:t>
      </w:r>
      <w:r>
        <w:rPr>
          <w:rFonts w:hint="eastAsia"/>
        </w:rPr>
        <w:br/>
      </w:r>
      <w:r>
        <w:rPr>
          <w:rFonts w:hint="eastAsia"/>
        </w:rPr>
        <w:t>　　第二节 钢铁贸易产业政策环境分析</w:t>
      </w:r>
      <w:r>
        <w:rPr>
          <w:rFonts w:hint="eastAsia"/>
        </w:rPr>
        <w:br/>
      </w:r>
      <w:r>
        <w:rPr>
          <w:rFonts w:hint="eastAsia"/>
        </w:rPr>
        <w:t>　　　　一、钢铁贸易行业监管体制</w:t>
      </w:r>
      <w:r>
        <w:rPr>
          <w:rFonts w:hint="eastAsia"/>
        </w:rPr>
        <w:br/>
      </w:r>
      <w:r>
        <w:rPr>
          <w:rFonts w:hint="eastAsia"/>
        </w:rPr>
        <w:t>　　　　二、钢铁贸易行业主要法规政策</w:t>
      </w:r>
      <w:r>
        <w:rPr>
          <w:rFonts w:hint="eastAsia"/>
        </w:rPr>
        <w:br/>
      </w:r>
      <w:r>
        <w:rPr>
          <w:rFonts w:hint="eastAsia"/>
        </w:rPr>
        <w:t>　　第三节 钢铁贸易产业社会环境分析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2024-2025年全球钢铁贸易行业发展态势分析</w:t>
      </w:r>
      <w:r>
        <w:rPr>
          <w:rFonts w:hint="eastAsia"/>
        </w:rPr>
        <w:br/>
      </w:r>
      <w:r>
        <w:rPr>
          <w:rFonts w:hint="eastAsia"/>
        </w:rPr>
        <w:t>　　第一节 全球钢铁贸易市场发展现状分析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全球主要国家、地区钢铁贸易市场现状</w:t>
      </w:r>
      <w:r>
        <w:rPr>
          <w:rFonts w:hint="eastAsia"/>
        </w:rPr>
        <w:br/>
      </w:r>
      <w:r>
        <w:rPr>
          <w:rFonts w:hint="eastAsia"/>
        </w:rPr>
        <w:t>　　第三节 全球钢铁贸易行业发展趋势预测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中国钢铁贸易行业发展调研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2019-2024年中国钢铁贸易行业规模情况</w:t>
      </w:r>
      <w:r>
        <w:rPr>
          <w:rFonts w:hint="eastAsia"/>
        </w:rPr>
        <w:br/>
      </w:r>
      <w:r>
        <w:rPr>
          <w:rFonts w:hint="eastAsia"/>
        </w:rPr>
        <w:t>　　　　一、钢铁贸易行业市场规模状况</w:t>
      </w:r>
      <w:r>
        <w:rPr>
          <w:rFonts w:hint="eastAsia"/>
        </w:rPr>
        <w:br/>
      </w:r>
      <w:r>
        <w:rPr>
          <w:rFonts w:hint="eastAsia"/>
        </w:rPr>
        <w:t>　　　　二、钢铁贸易行业单位规模状况</w:t>
      </w:r>
      <w:r>
        <w:rPr>
          <w:rFonts w:hint="eastAsia"/>
        </w:rPr>
        <w:br/>
      </w:r>
      <w:r>
        <w:rPr>
          <w:rFonts w:hint="eastAsia"/>
        </w:rPr>
        <w:t>　　　　三、钢铁贸易行业人员规模状况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2019-2024年中国钢铁贸易行业财务能力分析</w:t>
      </w:r>
      <w:r>
        <w:rPr>
          <w:rFonts w:hint="eastAsia"/>
        </w:rPr>
        <w:br/>
      </w:r>
      <w:r>
        <w:rPr>
          <w:rFonts w:hint="eastAsia"/>
        </w:rPr>
        <w:t>　　　　一、钢铁贸易行业盈利能力分析</w:t>
      </w:r>
      <w:r>
        <w:rPr>
          <w:rFonts w:hint="eastAsia"/>
        </w:rPr>
        <w:br/>
      </w:r>
      <w:r>
        <w:rPr>
          <w:rFonts w:hint="eastAsia"/>
        </w:rPr>
        <w:t>　　　　二、钢铁贸易行业偿债能力分析</w:t>
      </w:r>
      <w:r>
        <w:rPr>
          <w:rFonts w:hint="eastAsia"/>
        </w:rPr>
        <w:br/>
      </w:r>
      <w:r>
        <w:rPr>
          <w:rFonts w:hint="eastAsia"/>
        </w:rPr>
        <w:t>　　　　三、钢铁贸易行业营运能力分析</w:t>
      </w:r>
      <w:r>
        <w:rPr>
          <w:rFonts w:hint="eastAsia"/>
        </w:rPr>
        <w:br/>
      </w:r>
      <w:r>
        <w:rPr>
          <w:rFonts w:hint="eastAsia"/>
        </w:rPr>
        <w:t>　　　　四、钢铁贸易行业发展能力分析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2024-2025年中国钢铁贸易行业热点动态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2024-2025年中国钢铁贸易行业面临的挑战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中国钢铁贸易行业重点地区市场调研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**地区钢铁贸易发展现状及趋势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**地区钢铁贸易发展现状及趋势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**地区钢铁贸易发展现状及趋势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**地区钢铁贸易发展现状及趋势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中国钢铁贸易行业价格走势及影响因素分析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国内钢铁贸易行业价格回顾</w:t>
      </w:r>
      <w:r>
        <w:rPr>
          <w:rFonts w:hint="eastAsia"/>
        </w:rPr>
        <w:br/>
      </w:r>
      <w:r>
        <w:rPr>
          <w:rFonts w:hint="eastAsia"/>
        </w:rPr>
        <w:t>　　第二节 国内钢铁贸易行业价格走势预测</w:t>
      </w:r>
      <w:r>
        <w:rPr>
          <w:rFonts w:hint="eastAsia"/>
        </w:rPr>
        <w:br/>
      </w:r>
      <w:r>
        <w:rPr>
          <w:rFonts w:hint="eastAsia"/>
        </w:rPr>
        <w:t>　　第三节 国内钢铁贸易行业价格影响因素分析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中国钢铁贸易行业客户调研</w:t>
      </w:r>
      <w:r>
        <w:rPr>
          <w:rFonts w:hint="eastAsia"/>
        </w:rPr>
        <w:br/>
      </w:r>
      <w:r>
        <w:rPr>
          <w:rFonts w:hint="eastAsia"/>
        </w:rPr>
        <w:t>　　　　一、钢铁贸易行业客户偏好调查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二、客户对钢铁贸易品牌的首要认知渠道</w:t>
      </w:r>
      <w:r>
        <w:rPr>
          <w:rFonts w:hint="eastAsia"/>
        </w:rPr>
        <w:br/>
      </w:r>
      <w:r>
        <w:rPr>
          <w:rFonts w:hint="eastAsia"/>
        </w:rPr>
        <w:t>　　　　三、钢铁贸易品牌忠诚度调查</w:t>
      </w:r>
      <w:r>
        <w:rPr>
          <w:rFonts w:hint="eastAsia"/>
        </w:rPr>
        <w:br/>
      </w:r>
      <w:r>
        <w:rPr>
          <w:rFonts w:hint="eastAsia"/>
        </w:rPr>
        <w:t>　　　　四、钢铁贸易行业客户消费理念调研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中国钢铁贸易行业重点企业发展调研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中国钢铁贸易行业竞争格局分析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2025年钢铁贸易行业集中度分析</w:t>
      </w:r>
      <w:r>
        <w:rPr>
          <w:rFonts w:hint="eastAsia"/>
        </w:rPr>
        <w:br/>
      </w:r>
      <w:r>
        <w:rPr>
          <w:rFonts w:hint="eastAsia"/>
        </w:rPr>
        <w:t>　　　　一、钢铁贸易市场集中度分析</w:t>
      </w:r>
      <w:r>
        <w:rPr>
          <w:rFonts w:hint="eastAsia"/>
        </w:rPr>
        <w:br/>
      </w:r>
      <w:r>
        <w:rPr>
          <w:rFonts w:hint="eastAsia"/>
        </w:rPr>
        <w:t>　　　　二、钢铁贸易企业集中度分析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2024-2025年钢铁贸易行业竞争格局分析</w:t>
      </w:r>
      <w:r>
        <w:rPr>
          <w:rFonts w:hint="eastAsia"/>
        </w:rPr>
        <w:br/>
      </w:r>
      <w:r>
        <w:rPr>
          <w:rFonts w:hint="eastAsia"/>
        </w:rPr>
        <w:t>　　　　一、钢铁贸易行业竞争策略分析</w:t>
      </w:r>
      <w:r>
        <w:rPr>
          <w:rFonts w:hint="eastAsia"/>
        </w:rPr>
        <w:br/>
      </w:r>
      <w:r>
        <w:rPr>
          <w:rFonts w:hint="eastAsia"/>
        </w:rPr>
        <w:t>　　　　二、钢铁贸易行业竞争格局展望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三、我国钢铁贸易市场竞争趋势</w:t>
      </w:r>
      <w:r>
        <w:rPr>
          <w:rFonts w:hint="eastAsia"/>
        </w:rPr>
        <w:br/>
      </w:r>
      <w:r>
        <w:rPr>
          <w:rFonts w:hint="eastAsia"/>
        </w:rPr>
        <w:t>　　第三节 钢铁贸易行业兼并与重组整合分析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一、钢铁贸易行业兼并与重组整合动态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二、钢铁贸易行业兼并与重组整合发展趋势预测分析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钢铁贸易行业投资风险及应对策略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钢铁贸易行业SWOT模型分析</w:t>
      </w:r>
      <w:r>
        <w:rPr>
          <w:rFonts w:hint="eastAsia"/>
        </w:rPr>
        <w:br/>
      </w:r>
      <w:r>
        <w:rPr>
          <w:rFonts w:hint="eastAsia"/>
        </w:rPr>
        <w:t>　　　　一、钢铁贸易行业优势分析</w:t>
      </w:r>
      <w:r>
        <w:rPr>
          <w:rFonts w:hint="eastAsia"/>
        </w:rPr>
        <w:br/>
      </w:r>
      <w:r>
        <w:rPr>
          <w:rFonts w:hint="eastAsia"/>
        </w:rPr>
        <w:t>　　　　二、钢铁贸易行业劣势分析</w:t>
      </w:r>
      <w:r>
        <w:rPr>
          <w:rFonts w:hint="eastAsia"/>
        </w:rPr>
        <w:br/>
      </w:r>
      <w:r>
        <w:rPr>
          <w:rFonts w:hint="eastAsia"/>
        </w:rPr>
        <w:t>　　　　三、钢铁贸易行业机会分析</w:t>
      </w:r>
      <w:r>
        <w:rPr>
          <w:rFonts w:hint="eastAsia"/>
        </w:rPr>
        <w:br/>
      </w:r>
      <w:r>
        <w:rPr>
          <w:rFonts w:hint="eastAsia"/>
        </w:rPr>
        <w:t>　　　　四、钢铁贸易行业风险分析</w:t>
      </w:r>
      <w:r>
        <w:rPr>
          <w:rFonts w:hint="eastAsia"/>
        </w:rPr>
        <w:br/>
      </w:r>
      <w:r>
        <w:rPr>
          <w:rFonts w:hint="eastAsia"/>
        </w:rPr>
        <w:t>　　第二节 钢铁贸易行业投资风险及控制策略分析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一、钢铁贸易市场风险及控制策略</w:t>
      </w:r>
      <w:r>
        <w:rPr>
          <w:rFonts w:hint="eastAsia"/>
        </w:rPr>
        <w:br/>
      </w:r>
      <w:r>
        <w:rPr>
          <w:rFonts w:hint="eastAsia"/>
        </w:rPr>
        <w:t>　　　　二、钢铁贸易行业政策风险及控制策略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三、钢铁贸易行业经营风险及控制策略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四、钢铁贸易同业竞争风险及控制策略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五、钢铁贸易行业其他风险及控制策略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2025-2031年中国钢铁贸易市场预测及发展建议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2025-2031年中国钢铁贸易市场预测分析</w:t>
      </w:r>
      <w:r>
        <w:rPr>
          <w:rFonts w:hint="eastAsia"/>
        </w:rPr>
        <w:br/>
      </w:r>
      <w:r>
        <w:rPr>
          <w:rFonts w:hint="eastAsia"/>
        </w:rPr>
        <w:t>　　　　一、中国钢铁贸易市场前景分析</w:t>
      </w:r>
      <w:r>
        <w:rPr>
          <w:rFonts w:hint="eastAsia"/>
        </w:rPr>
        <w:br/>
      </w:r>
      <w:r>
        <w:rPr>
          <w:rFonts w:hint="eastAsia"/>
        </w:rPr>
        <w:t>　　　　二、中国钢铁贸易发展趋势预测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2025-2031年中国钢铁贸易企业发展策略建议</w:t>
      </w:r>
      <w:r>
        <w:rPr>
          <w:rFonts w:hint="eastAsia"/>
        </w:rPr>
        <w:br/>
      </w:r>
      <w:r>
        <w:rPr>
          <w:rFonts w:hint="eastAsia"/>
        </w:rPr>
        <w:t>　　　　一、钢铁贸易企业融资策略</w:t>
      </w:r>
      <w:r>
        <w:rPr>
          <w:rFonts w:hint="eastAsia"/>
        </w:rPr>
        <w:br/>
      </w:r>
      <w:r>
        <w:rPr>
          <w:rFonts w:hint="eastAsia"/>
        </w:rPr>
        <w:t>　　　　二、钢铁贸易企业人才策略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2025-2031年中国钢铁贸易企业营销策略建议</w:t>
      </w:r>
      <w:r>
        <w:rPr>
          <w:rFonts w:hint="eastAsia"/>
        </w:rPr>
        <w:br/>
      </w:r>
      <w:r>
        <w:rPr>
          <w:rFonts w:hint="eastAsia"/>
        </w:rPr>
        <w:t>　　　　一、钢铁贸易企业定位策略</w:t>
      </w:r>
      <w:r>
        <w:rPr>
          <w:rFonts w:hint="eastAsia"/>
        </w:rPr>
        <w:br/>
      </w:r>
      <w:r>
        <w:rPr>
          <w:rFonts w:hint="eastAsia"/>
        </w:rPr>
        <w:t>　　　　二、钢铁贸易企业价格策略</w:t>
      </w:r>
      <w:r>
        <w:rPr>
          <w:rFonts w:hint="eastAsia"/>
        </w:rPr>
        <w:br/>
      </w:r>
      <w:r>
        <w:rPr>
          <w:rFonts w:hint="eastAsia"/>
        </w:rPr>
        <w:t>　　　　三、钢铁贸易企业促销策略</w:t>
      </w:r>
      <w:r>
        <w:rPr>
          <w:rFonts w:hint="eastAsia"/>
        </w:rPr>
        <w:br/>
      </w:r>
      <w:r>
        <w:rPr>
          <w:rFonts w:hint="eastAsia"/>
        </w:rPr>
        <w:t>　　第四节 [中-智-林-]钢铁贸易行业研究结论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钢铁贸易介绍</w:t>
      </w:r>
      <w:r>
        <w:rPr>
          <w:rFonts w:hint="eastAsia"/>
        </w:rPr>
        <w:br/>
      </w:r>
      <w:r>
        <w:rPr>
          <w:rFonts w:hint="eastAsia"/>
        </w:rPr>
        <w:t>　　图表 钢铁贸易图片</w:t>
      </w:r>
      <w:r>
        <w:rPr>
          <w:rFonts w:hint="eastAsia"/>
        </w:rPr>
        <w:br/>
      </w:r>
      <w:r>
        <w:rPr>
          <w:rFonts w:hint="eastAsia"/>
        </w:rPr>
        <w:t>　　图表 钢铁贸易产业链调研</w:t>
      </w:r>
      <w:r>
        <w:rPr>
          <w:rFonts w:hint="eastAsia"/>
        </w:rPr>
        <w:br/>
      </w:r>
      <w:r>
        <w:rPr>
          <w:rFonts w:hint="eastAsia"/>
        </w:rPr>
        <w:t>　　图表 钢铁贸易行业特点</w:t>
      </w:r>
      <w:r>
        <w:rPr>
          <w:rFonts w:hint="eastAsia"/>
        </w:rPr>
        <w:br/>
      </w:r>
      <w:r>
        <w:rPr>
          <w:rFonts w:hint="eastAsia"/>
        </w:rPr>
        <w:t>　　图表 钢铁贸易政策</w:t>
      </w:r>
      <w:r>
        <w:rPr>
          <w:rFonts w:hint="eastAsia"/>
        </w:rPr>
        <w:br/>
      </w:r>
      <w:r>
        <w:rPr>
          <w:rFonts w:hint="eastAsia"/>
        </w:rPr>
        <w:t>　　图表 钢铁贸易技术 标准</w:t>
      </w:r>
      <w:r>
        <w:rPr>
          <w:rFonts w:hint="eastAsia"/>
        </w:rPr>
        <w:br/>
      </w:r>
      <w:r>
        <w:rPr>
          <w:rFonts w:hint="eastAsia"/>
        </w:rPr>
        <w:t>　　图表 钢铁贸易最新消息 动态</w:t>
      </w:r>
      <w:r>
        <w:rPr>
          <w:rFonts w:hint="eastAsia"/>
        </w:rPr>
        <w:br/>
      </w:r>
      <w:r>
        <w:rPr>
          <w:rFonts w:hint="eastAsia"/>
        </w:rPr>
        <w:t>　　图表 钢铁贸易行业现状</w:t>
      </w:r>
      <w:r>
        <w:rPr>
          <w:rFonts w:hint="eastAsia"/>
        </w:rPr>
        <w:br/>
      </w:r>
      <w:r>
        <w:rPr>
          <w:rFonts w:hint="eastAsia"/>
        </w:rPr>
        <w:t>　　图表 2019-2024年钢铁贸易行业市场容量统计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2019-2024年中国钢铁贸易市场规模情况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2019-2024年中国钢铁贸易销售统计</w:t>
      </w:r>
      <w:r>
        <w:rPr>
          <w:rFonts w:hint="eastAsia"/>
        </w:rPr>
        <w:br/>
      </w:r>
      <w:r>
        <w:rPr>
          <w:rFonts w:hint="eastAsia"/>
        </w:rPr>
        <w:t>　　图表 2019-2024年中国钢铁贸易利润总额</w:t>
      </w:r>
      <w:r>
        <w:rPr>
          <w:rFonts w:hint="eastAsia"/>
        </w:rPr>
        <w:br/>
      </w:r>
      <w:r>
        <w:rPr>
          <w:rFonts w:hint="eastAsia"/>
        </w:rPr>
        <w:t>　　图表 2019-2024年中国钢铁贸易企业数量统计</w:t>
      </w:r>
      <w:r>
        <w:rPr>
          <w:rFonts w:hint="eastAsia"/>
        </w:rPr>
        <w:br/>
      </w:r>
      <w:r>
        <w:rPr>
          <w:rFonts w:hint="eastAsia"/>
        </w:rPr>
        <w:t>　　图表 2024年钢铁贸易成本和利润分析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2019-2024年中国钢铁贸易行业经营效益分析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2019-2024年中国钢铁贸易行业发展能力分析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2019-2024年中国钢铁贸易行业盈利能力分析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2019-2024年中国钢铁贸易行业运营能力分析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2019-2024年中国钢铁贸易行业偿债能力分析</w:t>
      </w:r>
      <w:r>
        <w:rPr>
          <w:rFonts w:hint="eastAsia"/>
        </w:rPr>
        <w:br/>
      </w:r>
      <w:r>
        <w:rPr>
          <w:rFonts w:hint="eastAsia"/>
        </w:rPr>
        <w:t>　　图表 钢铁贸易品牌分析</w:t>
      </w:r>
      <w:r>
        <w:rPr>
          <w:rFonts w:hint="eastAsia"/>
        </w:rPr>
        <w:br/>
      </w:r>
      <w:r>
        <w:rPr>
          <w:rFonts w:hint="eastAsia"/>
        </w:rPr>
        <w:t>　　图表 **地区钢铁贸易市场规模</w:t>
      </w:r>
      <w:r>
        <w:rPr>
          <w:rFonts w:hint="eastAsia"/>
        </w:rPr>
        <w:br/>
      </w:r>
      <w:r>
        <w:rPr>
          <w:rFonts w:hint="eastAsia"/>
        </w:rPr>
        <w:t>　　图表 **地区钢铁贸易行业市场需求</w:t>
      </w:r>
      <w:r>
        <w:rPr>
          <w:rFonts w:hint="eastAsia"/>
        </w:rPr>
        <w:br/>
      </w:r>
      <w:r>
        <w:rPr>
          <w:rFonts w:hint="eastAsia"/>
        </w:rPr>
        <w:t>　　图表 **地区钢铁贸易市场调研</w:t>
      </w:r>
      <w:r>
        <w:rPr>
          <w:rFonts w:hint="eastAsia"/>
        </w:rPr>
        <w:br/>
      </w:r>
      <w:r>
        <w:rPr>
          <w:rFonts w:hint="eastAsia"/>
        </w:rPr>
        <w:t>　　图表 **地区钢铁贸易行业市场需求分析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**地区钢铁贸易市场规模</w:t>
      </w:r>
      <w:r>
        <w:rPr>
          <w:rFonts w:hint="eastAsia"/>
        </w:rPr>
        <w:br/>
      </w:r>
      <w:r>
        <w:rPr>
          <w:rFonts w:hint="eastAsia"/>
        </w:rPr>
        <w:t>　　图表 **地区钢铁贸易行业市场需求</w:t>
      </w:r>
      <w:r>
        <w:rPr>
          <w:rFonts w:hint="eastAsia"/>
        </w:rPr>
        <w:br/>
      </w:r>
      <w:r>
        <w:rPr>
          <w:rFonts w:hint="eastAsia"/>
        </w:rPr>
        <w:t>　　图表 **地区钢铁贸易市场调研</w:t>
      </w:r>
      <w:r>
        <w:rPr>
          <w:rFonts w:hint="eastAsia"/>
        </w:rPr>
        <w:br/>
      </w:r>
      <w:r>
        <w:rPr>
          <w:rFonts w:hint="eastAsia"/>
        </w:rPr>
        <w:t>　　图表 **地区钢铁贸易市场需求分析</w:t>
      </w:r>
      <w:r>
        <w:rPr>
          <w:rFonts w:hint="eastAsia"/>
        </w:rPr>
        <w:br/>
      </w:r>
      <w:r>
        <w:rPr>
          <w:rFonts w:hint="eastAsia"/>
        </w:rPr>
        <w:t>　　图表 钢铁贸易上游发展</w:t>
      </w:r>
      <w:r>
        <w:rPr>
          <w:rFonts w:hint="eastAsia"/>
        </w:rPr>
        <w:br/>
      </w:r>
      <w:r>
        <w:rPr>
          <w:rFonts w:hint="eastAsia"/>
        </w:rPr>
        <w:t>　　图表 钢铁贸易下游发展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钢铁贸易企业（一）概况</w:t>
      </w:r>
      <w:r>
        <w:rPr>
          <w:rFonts w:hint="eastAsia"/>
        </w:rPr>
        <w:br/>
      </w:r>
      <w:r>
        <w:rPr>
          <w:rFonts w:hint="eastAsia"/>
        </w:rPr>
        <w:t>　　图表 企业钢铁贸易业务</w:t>
      </w:r>
      <w:r>
        <w:rPr>
          <w:rFonts w:hint="eastAsia"/>
        </w:rPr>
        <w:br/>
      </w:r>
      <w:r>
        <w:rPr>
          <w:rFonts w:hint="eastAsia"/>
        </w:rPr>
        <w:t>　　图表 钢铁贸易企业（一）经营情况分析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钢铁贸易企业（一）盈利能力情况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钢铁贸易企业（一）偿债能力情况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钢铁贸易企业（一）运营能力情况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钢铁贸易企业（一）成长能力情况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钢铁贸易企业（二）简介</w:t>
      </w:r>
      <w:r>
        <w:rPr>
          <w:rFonts w:hint="eastAsia"/>
        </w:rPr>
        <w:br/>
      </w:r>
      <w:r>
        <w:rPr>
          <w:rFonts w:hint="eastAsia"/>
        </w:rPr>
        <w:t>　　图表 企业钢铁贸易业务</w:t>
      </w:r>
      <w:r>
        <w:rPr>
          <w:rFonts w:hint="eastAsia"/>
        </w:rPr>
        <w:br/>
      </w:r>
      <w:r>
        <w:rPr>
          <w:rFonts w:hint="eastAsia"/>
        </w:rPr>
        <w:t>　　图表 钢铁贸易企业（二）经营情况分析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钢铁贸易企业（二）盈利能力情况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钢铁贸易企业（二）偿债能力情况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钢铁贸易企业（二）运营能力情况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钢铁贸易企业（二）成长能力情况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钢铁贸易企业（三）概况</w:t>
      </w:r>
      <w:r>
        <w:rPr>
          <w:rFonts w:hint="eastAsia"/>
        </w:rPr>
        <w:br/>
      </w:r>
      <w:r>
        <w:rPr>
          <w:rFonts w:hint="eastAsia"/>
        </w:rPr>
        <w:t>　　图表 企业钢铁贸易业务</w:t>
      </w:r>
      <w:r>
        <w:rPr>
          <w:rFonts w:hint="eastAsia"/>
        </w:rPr>
        <w:br/>
      </w:r>
      <w:r>
        <w:rPr>
          <w:rFonts w:hint="eastAsia"/>
        </w:rPr>
        <w:t>　　图表 钢铁贸易企业（三）经营情况分析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钢铁贸易企业（三）盈利能力情况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钢铁贸易企业（三）偿债能力情况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钢铁贸易企业（三）运营能力情况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钢铁贸易企业（三）成长能力情况</w:t>
      </w:r>
      <w:r>
        <w:rPr>
          <w:rFonts w:hint="eastAsia"/>
        </w:rPr>
        <w:br/>
      </w:r>
      <w:r>
        <w:rPr>
          <w:rFonts w:hint="eastAsia"/>
        </w:rPr>
        <w:t>　　图表 钢铁贸易企业（四）简介</w:t>
      </w:r>
      <w:r>
        <w:rPr>
          <w:rFonts w:hint="eastAsia"/>
        </w:rPr>
        <w:br/>
      </w:r>
      <w:r>
        <w:rPr>
          <w:rFonts w:hint="eastAsia"/>
        </w:rPr>
        <w:t>　　图表 企业钢铁贸易业务</w:t>
      </w:r>
      <w:r>
        <w:rPr>
          <w:rFonts w:hint="eastAsia"/>
        </w:rPr>
        <w:br/>
      </w:r>
      <w:r>
        <w:rPr>
          <w:rFonts w:hint="eastAsia"/>
        </w:rPr>
        <w:t>　　图表 钢铁贸易企业（四）经营情况分析</w:t>
      </w:r>
      <w:r>
        <w:rPr>
          <w:rFonts w:hint="eastAsia"/>
        </w:rPr>
        <w:br/>
      </w:r>
      <w:r>
        <w:rPr>
          <w:rFonts w:hint="eastAsia"/>
        </w:rPr>
        <w:t>　　图表 钢铁贸易企业（四）盈利能力情况</w:t>
      </w:r>
      <w:r>
        <w:rPr>
          <w:rFonts w:hint="eastAsia"/>
        </w:rPr>
        <w:br/>
      </w:r>
      <w:r>
        <w:rPr>
          <w:rFonts w:hint="eastAsia"/>
        </w:rPr>
        <w:t>　　图表 钢铁贸易企业（四）偿债能力情况</w:t>
      </w:r>
      <w:r>
        <w:rPr>
          <w:rFonts w:hint="eastAsia"/>
        </w:rPr>
        <w:br/>
      </w:r>
      <w:r>
        <w:rPr>
          <w:rFonts w:hint="eastAsia"/>
        </w:rPr>
        <w:t>　　图表 钢铁贸易企业（四）运营能力情况</w:t>
      </w:r>
      <w:r>
        <w:rPr>
          <w:rFonts w:hint="eastAsia"/>
        </w:rPr>
        <w:br/>
      </w:r>
      <w:r>
        <w:rPr>
          <w:rFonts w:hint="eastAsia"/>
        </w:rPr>
        <w:t>　　图表 钢铁贸易企业（四）成长能力情况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钢铁贸易投资、并购情况</w:t>
      </w:r>
      <w:r>
        <w:rPr>
          <w:rFonts w:hint="eastAsia"/>
        </w:rPr>
        <w:br/>
      </w:r>
      <w:r>
        <w:rPr>
          <w:rFonts w:hint="eastAsia"/>
        </w:rPr>
        <w:t>　　图表 钢铁贸易优势</w:t>
      </w:r>
      <w:r>
        <w:rPr>
          <w:rFonts w:hint="eastAsia"/>
        </w:rPr>
        <w:br/>
      </w:r>
      <w:r>
        <w:rPr>
          <w:rFonts w:hint="eastAsia"/>
        </w:rPr>
        <w:t>　　图表 钢铁贸易劣势</w:t>
      </w:r>
      <w:r>
        <w:rPr>
          <w:rFonts w:hint="eastAsia"/>
        </w:rPr>
        <w:br/>
      </w:r>
      <w:r>
        <w:rPr>
          <w:rFonts w:hint="eastAsia"/>
        </w:rPr>
        <w:t>　　图表 钢铁贸易机会</w:t>
      </w:r>
      <w:r>
        <w:rPr>
          <w:rFonts w:hint="eastAsia"/>
        </w:rPr>
        <w:br/>
      </w:r>
      <w:r>
        <w:rPr>
          <w:rFonts w:hint="eastAsia"/>
        </w:rPr>
        <w:t>　　图表 钢铁贸易威胁</w:t>
      </w:r>
      <w:r>
        <w:rPr>
          <w:rFonts w:hint="eastAsia"/>
        </w:rPr>
        <w:br/>
      </w:r>
      <w:r>
        <w:rPr>
          <w:rFonts w:hint="eastAsia"/>
        </w:rPr>
        <w:t>　　图表 进入钢铁贸易行业壁垒</w:t>
      </w:r>
      <w:r>
        <w:rPr>
          <w:rFonts w:hint="eastAsia"/>
        </w:rPr>
        <w:br/>
      </w:r>
      <w:r>
        <w:rPr>
          <w:rFonts w:hint="eastAsia"/>
        </w:rPr>
        <w:t>　　图表 钢铁贸易发展有利因素</w:t>
      </w:r>
      <w:r>
        <w:rPr>
          <w:rFonts w:hint="eastAsia"/>
        </w:rPr>
        <w:br/>
      </w:r>
      <w:r>
        <w:rPr>
          <w:rFonts w:hint="eastAsia"/>
        </w:rPr>
        <w:t>　　图表 钢铁贸易发展不利因素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2025-2031年中国钢铁贸易行业信息化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2025-2031年中国钢铁贸易行业市场容量预测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2025-2031年中国钢铁贸易行业市场规模预测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2025-2031年中国钢铁贸易行业风险</w:t>
      </w:r>
      <w:r>
        <w:rPr>
          <w:rFonts w:hint="eastAsia"/>
        </w:rPr>
        <w:br/>
      </w:r>
      <w:r>
        <w:rPr>
          <w:rFonts w:hint="eastAsia"/>
        </w:rPr>
        <w:t>　　图表 2025-2031年中国钢铁贸易市场前景分析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2025-2031年中国钢铁贸易发展趋势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dc168009a45b5" w:history="1">
        <w:r>
          <w:rPr>
            <w:rStyle w:val="Hyperlink"/>
          </w:rPr>
          <w:t>2025-2031年中国钢铁贸易行业现状调研与前景趋势分析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6dc168009a45b5" w:history="1">
        <w:r>
          <w:rPr>
            <w:rStyle w:val="Hyperlink"/>
          </w:rPr>
          <w:t>https://www.20087.com/2/35/GangTieMaoYiFaZhanQuShiFenXi.html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热点：钢材贸易行业现状分析、钢铁贸易行业的现状和前景、钢铁贸易行业的现状和前景、钢铁贸易公司取名大全、钢材贸易是做什么的、山东钢铁贸易、钢铁销售、中泰钢铁贸易、中国十大钢铁集团排名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a2e90285d4259" w:history="1">
      <w:r>
        <w:rPr>
          <w:rStyle w:val="Hyperlink"/>
        </w:rPr>
        <w:t>2025-2031年中国钢铁贸易行业现状调研与前景趋势分析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GangTieMaoYiFaZhanQuShiFenXi.html" TargetMode="External" Id="Rf06dc168009a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GangTieMaoYiFaZhanQuShiFenXi.html" TargetMode="External" Id="Rb77a2e90285d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2025-01-01T23:20:00Z</dcterms:created>
  <dcterms:modified xsi:type="dcterms:W3CDTF">2025-01-02T00:20:00Z</dcterms:modified>
  <dc:subject>2025-2031年中国钢铁贸易行业现状调研与前景趋势分析</dc:subject>
  <dc:title>2025-2031年中国钢铁贸易行业现状调研与前景趋势分析</dc:title>
  <cp:keywords>2025-2031年中国钢铁贸易行业现状调研与前景趋势分析</cp:keywords>
  <dc:description>2025-2031年中国钢铁贸易行业现状调研与前景趋势分析</dc:description>
</cp:coreProperties>
</file>