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f4f1f6c1847d6" w:history="1">
              <w:r>
                <w:rPr>
                  <w:rStyle w:val="Hyperlink"/>
                </w:rPr>
                <w:t>中国锻轧铝合金行业现状分析与趋势预测报告（2025-2031年）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f4f1f6c1847d6" w:history="1">
              <w:r>
                <w:rPr>
                  <w:rStyle w:val="Hyperlink"/>
                </w:rPr>
                <w:t>中国锻轧铝合金行业现状分析与趋势预测报告（2025-2031年）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bf4f1f6c1847d6" w:history="1">
                <w:r>
                  <w:rPr>
                    <w:rStyle w:val="Hyperlink"/>
                  </w:rPr>
                  <w:t>https://www.20087.com/2/95/DuanYaLvHeJinHangYeQianJingQuShi.html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轧铝合金是通过锻造和轧制工艺生产的高强度铝合金材料，广泛应用于航空、航天、汽车和轨道交通等行业。近年来，随着材料科学的进步和加工技术的创新，锻轧铝合金的强度、韧性和成型性得到了显著提升，同时，对材料的轻量化和耐腐蚀性也给予了更多关注。</w:t>
      </w:r>
      <w:r>
        <w:rPr>
          <w:rFonts w:hint="eastAsia"/>
        </w:rPr>
        <w:br/>
      </w:r>
      <w:r>
        <w:rPr>
          <w:rFonts w:hint="eastAsia"/>
        </w:rPr>
        <w:t>　　未来，锻轧铝合金将更加注重轻量化和多功能化。轻量化方面，将开发具有更高比强度的铝合金，以减轻结构重量，提高能效。多功能化方面，将通过合金成分的优化和热处理工艺的改进，使材料同时具备良好的强度、延展性和耐腐蚀性。此外，智能材料技术的应用，如形状记忆合金和自修复材料，将为锻轧铝合金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f4f1f6c1847d6" w:history="1">
        <w:r>
          <w:rPr>
            <w:rStyle w:val="Hyperlink"/>
          </w:rPr>
          <w:t>中国锻轧铝合金行业现状分析与趋势预测报告（2025-2031年）</w:t>
        </w:r>
      </w:hyperlink>
      <w:r>
        <w:rPr>
          <w:rFonts w:hint="eastAsia"/>
        </w:rPr>
        <w:t>》通过详实的数据分析，全面解析了锻轧铝合金行业的市场规模、需求动态及价格趋势，深入探讨了锻轧铝合金产业链上下游的协同关系与竞争格局变化。报告对锻轧铝合金细分市场进行精准划分，结合重点企业研究，揭示了品牌影响力与市场集中度的现状，为行业参与者提供了清晰的竞争态势洞察。同时，报告结合宏观经济环境、技术发展路径及消费者需求演变，科学预测了锻轧铝合金行业的未来发展方向，并针对潜在风险提出了切实可行的应对策略。报告为锻轧铝合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锻轧铝合金行业界定</w:t>
      </w:r>
      <w:r>
        <w:rPr>
          <w:rFonts w:hint="eastAsia"/>
        </w:rPr>
        <w:br/>
      </w:r>
      <w:r>
        <w:rPr>
          <w:rFonts w:hint="eastAsia"/>
        </w:rPr>
        <w:t>　　第一节 锻轧铝合金行业定义</w:t>
      </w:r>
      <w:r>
        <w:rPr>
          <w:rFonts w:hint="eastAsia"/>
        </w:rPr>
        <w:br/>
      </w:r>
      <w:r>
        <w:rPr>
          <w:rFonts w:hint="eastAsia"/>
        </w:rPr>
        <w:t>　　第二节 锻轧铝合金行业特点分析</w:t>
      </w:r>
      <w:r>
        <w:rPr>
          <w:rFonts w:hint="eastAsia"/>
        </w:rPr>
        <w:br/>
      </w:r>
      <w:r>
        <w:rPr>
          <w:rFonts w:hint="eastAsia"/>
        </w:rPr>
        <w:t>　　第三节 锻轧铝合金行业发展历程</w:t>
      </w:r>
      <w:r>
        <w:rPr>
          <w:rFonts w:hint="eastAsia"/>
        </w:rPr>
        <w:br/>
      </w:r>
      <w:r>
        <w:rPr>
          <w:rFonts w:hint="eastAsia"/>
        </w:rPr>
        <w:t>　　第四节 锻轧铝合金产业链分析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2024-2025年全球锻轧铝合金行业发展态势分析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全球锻轧铝合金行业总体情况</w:t>
      </w:r>
      <w:r>
        <w:rPr>
          <w:rFonts w:hint="eastAsia"/>
        </w:rPr>
        <w:br/>
      </w:r>
      <w:r>
        <w:rPr>
          <w:rFonts w:hint="eastAsia"/>
        </w:rPr>
        <w:t>　　第二节 锻轧铝合金行业重点国家、地区市场分析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全球锻轧铝合金行业发展前景预测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2024-2025年中国锻轧铝合金行业发展环境分析</w:t>
      </w:r>
      <w:r>
        <w:rPr>
          <w:rFonts w:hint="eastAsia"/>
        </w:rPr>
        <w:br/>
      </w:r>
      <w:r>
        <w:rPr>
          <w:rFonts w:hint="eastAsia"/>
        </w:rPr>
        <w:t>　　第一节 锻轧铝合金行业经济环境分析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锻轧铝合金行业政策环境分析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一、锻轧铝合金行业相关政策</w:t>
      </w:r>
      <w:r>
        <w:rPr>
          <w:rFonts w:hint="eastAsia"/>
        </w:rPr>
        <w:br/>
      </w:r>
      <w:r>
        <w:rPr>
          <w:rFonts w:hint="eastAsia"/>
        </w:rPr>
        <w:t>　　　　二、锻轧铝合金行业相关标准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锻轧铝合金行业技术发展现状及趋势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当前我国锻轧铝合金技术发展现状</w:t>
      </w:r>
      <w:r>
        <w:rPr>
          <w:rFonts w:hint="eastAsia"/>
        </w:rPr>
        <w:br/>
      </w:r>
      <w:r>
        <w:rPr>
          <w:rFonts w:hint="eastAsia"/>
        </w:rPr>
        <w:t>　　第二节 中外锻轧铝合金技术差距及产生差距的主要原因分析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提高我国锻轧铝合金技术的对策</w:t>
      </w:r>
      <w:r>
        <w:rPr>
          <w:rFonts w:hint="eastAsia"/>
        </w:rPr>
        <w:br/>
      </w:r>
      <w:r>
        <w:rPr>
          <w:rFonts w:hint="eastAsia"/>
        </w:rPr>
        <w:t>　　第四节 我国锻轧铝合金研发、设计发展趋势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中国锻轧铝合金行业市场供需状况分析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中国锻轧铝合金行业市场规模情况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中国锻轧铝合金行业市场需求状况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一、2019-2024年锻轧铝合金行业市场需求情况</w:t>
      </w:r>
      <w:r>
        <w:rPr>
          <w:rFonts w:hint="eastAsia"/>
        </w:rPr>
        <w:br/>
      </w:r>
      <w:r>
        <w:rPr>
          <w:rFonts w:hint="eastAsia"/>
        </w:rPr>
        <w:t>　　　　二、锻轧铝合金行业市场需求特点分析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三、2025-2031年锻轧铝合金行业市场需求预测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中国锻轧铝合金行业产量情况分析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一、2019-2024年锻轧铝合金行业产量统计</w:t>
      </w:r>
      <w:r>
        <w:rPr>
          <w:rFonts w:hint="eastAsia"/>
        </w:rPr>
        <w:br/>
      </w:r>
      <w:r>
        <w:rPr>
          <w:rFonts w:hint="eastAsia"/>
        </w:rPr>
        <w:t>　　　　二、锻轧铝合金行业市场供给特点分析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三、2025-2031年锻轧铝合金行业产量预测</w:t>
      </w:r>
      <w:r>
        <w:rPr>
          <w:rFonts w:hint="eastAsia"/>
        </w:rPr>
        <w:br/>
      </w:r>
      <w:r>
        <w:rPr>
          <w:rFonts w:hint="eastAsia"/>
        </w:rPr>
        <w:t>　　第四节 锻轧铝合金行业市场供需平衡状况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中国锻轧铝合金行业进出口情况分析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锻轧铝合金行业出口情况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一、2019-2024年锻轧铝合金行业出口情况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三、2025-2031年锻轧铝合金行业出口情况预测</w:t>
      </w:r>
      <w:r>
        <w:rPr>
          <w:rFonts w:hint="eastAsia"/>
        </w:rPr>
        <w:br/>
      </w:r>
      <w:r>
        <w:rPr>
          <w:rFonts w:hint="eastAsia"/>
        </w:rPr>
        <w:t>　　第二节 锻轧铝合金行业进口情况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一、2019-2024年锻轧铝合金行业进口情况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三、2025-2031年锻轧铝合金行业进口情况预测</w:t>
      </w:r>
      <w:r>
        <w:rPr>
          <w:rFonts w:hint="eastAsia"/>
        </w:rPr>
        <w:br/>
      </w:r>
      <w:r>
        <w:rPr>
          <w:rFonts w:hint="eastAsia"/>
        </w:rPr>
        <w:t>　　第三节 锻轧铝合金行业进出口面临的挑战及对策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中国锻轧铝合金行业产品价格监测</w:t>
      </w:r>
      <w:r>
        <w:rPr>
          <w:rFonts w:hint="eastAsia"/>
        </w:rPr>
        <w:br/>
      </w:r>
      <w:r>
        <w:rPr>
          <w:rFonts w:hint="eastAsia"/>
        </w:rPr>
        <w:t>　　　　一、锻轧铝合金市场价格特征</w:t>
      </w:r>
      <w:r>
        <w:rPr>
          <w:rFonts w:hint="eastAsia"/>
        </w:rPr>
        <w:br/>
      </w:r>
      <w:r>
        <w:rPr>
          <w:rFonts w:hint="eastAsia"/>
        </w:rPr>
        <w:t>　　　　二、当前锻轧铝合金市场价格评述</w:t>
      </w:r>
      <w:r>
        <w:rPr>
          <w:rFonts w:hint="eastAsia"/>
        </w:rPr>
        <w:br/>
      </w:r>
      <w:r>
        <w:rPr>
          <w:rFonts w:hint="eastAsia"/>
        </w:rPr>
        <w:t>　　　　三、影响锻轧铝合金市场价格因素分析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四、未来锻轧铝合金市场价格走势预测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中国锻轧铝合金行业重点区域市场分析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锻轧铝合金行业区域市场分布情况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锻轧铝合金行业细分市场调研分析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锻轧铝合金细分产品（一）市场调研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锻轧铝合金细分产品（二）市场调研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锻轧铝合金行业上、下游市场分析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锻轧铝合金行业上游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锻轧铝合金行业下游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锻轧铝合金行业重点企业发展调研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锻轧铝合金重点企业（一）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锻轧铝合金重点企业（二）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锻轧铝合金重点企业（三）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锻轧铝合金重点企业（四）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锻轧铝合金重点企业（五）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锻轧铝合金重点企业（六）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锻轧铝合金行业风险及对策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2025-2031年锻轧铝合金行业发展环境分析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2025-2031年锻轧铝合金行业投资特性分析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一、锻轧铝合金行业进入壁垒</w:t>
      </w:r>
      <w:r>
        <w:rPr>
          <w:rFonts w:hint="eastAsia"/>
        </w:rPr>
        <w:br/>
      </w:r>
      <w:r>
        <w:rPr>
          <w:rFonts w:hint="eastAsia"/>
        </w:rPr>
        <w:t>　　　　二、锻轧铝合金行业盈利模式</w:t>
      </w:r>
      <w:r>
        <w:rPr>
          <w:rFonts w:hint="eastAsia"/>
        </w:rPr>
        <w:br/>
      </w:r>
      <w:r>
        <w:rPr>
          <w:rFonts w:hint="eastAsia"/>
        </w:rPr>
        <w:t>　　　　三、锻轧铝合金行业盈利因素</w:t>
      </w:r>
      <w:r>
        <w:rPr>
          <w:rFonts w:hint="eastAsia"/>
        </w:rPr>
        <w:br/>
      </w:r>
      <w:r>
        <w:rPr>
          <w:rFonts w:hint="eastAsia"/>
        </w:rPr>
        <w:t>　　第三节 锻轧铝合金行业“波特五力模型”分析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2025-2031年锻轧铝合金行业风险及对策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锻轧铝合金企业竞争策略分析</w:t>
      </w:r>
      <w:r>
        <w:rPr>
          <w:rFonts w:hint="eastAsia"/>
        </w:rPr>
        <w:br/>
      </w:r>
      <w:r>
        <w:rPr>
          <w:rFonts w:hint="eastAsia"/>
        </w:rPr>
        <w:t>　　第一节 锻轧铝合金市场竞争策略分析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一、2025-2031年中国锻轧铝合金市场增长潜力分析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二、2025-2031年中国锻轧铝合金主要潜力品种分析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三、现有锻轧铝合金产品竞争策略分析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四、潜力锻轧铝合金品种竞争策略选择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2025-2031年中国锻轧铝合金企业竞争策略分析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一、2025-2031年我国锻轧铝合金市场竞争趋势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二、2025-2031年锻轧铝合金行业竞争格局展望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三、2025-2031年锻轧铝合金行业竞争策略分析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四、2025-2031年锻轧铝合金企业竞争策略分析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2025-2031年中国锻轧铝合金行业发展趋势分析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一、2025-2031年锻轧铝合金技术发展趋势分析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二、2025-2031年锻轧铝合金产品发展趋势分析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三、2025-2031年锻轧铝合金行业竞争格局展望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2025-2031年中国锻轧铝合金市场趋势分析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一、2025-2031年锻轧铝合金发展趋势预测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二、2025-2031年锻轧铝合金市场前景分析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三、2025-2031年锻轧铝合金产业政策趋向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2025-2031年锻轧铝合金行业投资价值评估分析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锻轧铝合金行业发展建议分析</w:t>
      </w:r>
      <w:r>
        <w:rPr>
          <w:rFonts w:hint="eastAsia"/>
        </w:rPr>
        <w:br/>
      </w:r>
      <w:r>
        <w:rPr>
          <w:rFonts w:hint="eastAsia"/>
        </w:rPr>
        <w:t>　　第一节 锻轧铝合金行业研究结论及建议</w:t>
      </w:r>
      <w:r>
        <w:rPr>
          <w:rFonts w:hint="eastAsia"/>
        </w:rPr>
        <w:br/>
      </w:r>
      <w:r>
        <w:rPr>
          <w:rFonts w:hint="eastAsia"/>
        </w:rPr>
        <w:t>　　第二节 锻轧铝合金细分行业研究结论及建议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[~中~智林]锻轧铝合金行业竞争策略总结及建议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2019-2024年中国锻轧铝合金市场规模及增长情况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2019-2024年中国锻轧铝合金行业产量及增长趋势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2025-2031年中国锻轧铝合金行业产量预测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2019-2024年中国锻轧铝合金行业市场需求及增长情况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2025-2031年中国锻轧铝合金行业市场需求预测</w:t>
      </w:r>
      <w:r>
        <w:rPr>
          <w:rFonts w:hint="eastAsia"/>
        </w:rPr>
        <w:br/>
      </w:r>
      <w:r>
        <w:rPr>
          <w:rFonts w:hint="eastAsia"/>
        </w:rPr>
        <w:t>　　图表 **地区锻轧铝合金市场规模及增长情况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**地区锻轧铝合金行业市场需求情况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**地区锻轧铝合金市场规模及增长情况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**地区锻轧铝合金行业市场需求情况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2019-2024年中国锻轧铝合金行业出口情况分析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锻轧铝合金重点企业经营情况分析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2025年锻轧铝合金行业壁垒</w:t>
      </w:r>
      <w:r>
        <w:rPr>
          <w:rFonts w:hint="eastAsia"/>
        </w:rPr>
        <w:br/>
      </w:r>
      <w:r>
        <w:rPr>
          <w:rFonts w:hint="eastAsia"/>
        </w:rPr>
        <w:t>　　图表 2025年锻轧铝合金市场前景分析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2025-2031年中国锻轧铝合金市场规模预测</w:t>
      </w:r>
      <w:r>
        <w:rPr>
          <w:rFonts w:hint="eastAsia"/>
        </w:rPr>
        <w:br/>
      </w:r>
      <w:r>
        <w:rPr>
          <w:rFonts w:hint="eastAsia"/>
        </w:rPr>
        <w:t>　　图表 2025年锻轧铝合金发展趋势预测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f4f1f6c1847d6" w:history="1">
        <w:r>
          <w:rPr>
            <w:rStyle w:val="Hyperlink"/>
          </w:rPr>
          <w:t>中国锻轧铝合金行业现状分析与趋势预测报告（2025-2031年）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bf4f1f6c1847d6" w:history="1">
        <w:r>
          <w:rPr>
            <w:rStyle w:val="Hyperlink"/>
          </w:rPr>
          <w:t>https://www.20087.com/2/95/DuanYaLvHeJinHangYeQianJingQuShi.html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热点：铝连铸连轧、铝合金锻造、铝合金锻造、铝合金锻件、锻造铝合金和压铸铝合金的区别、锻造铝合金的优点、未锻轧铝合金、锻造铝合金工艺流程、锻造铝合金强度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d7e5fe6cb426f" w:history="1">
      <w:r>
        <w:rPr>
          <w:rStyle w:val="Hyperlink"/>
        </w:rPr>
        <w:t>中国锻轧铝合金行业现状分析与趋势预测报告（2025-2031年）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DuanYaLvHeJinHangYeQianJingQuShi.html" TargetMode="External" Id="R2bbf4f1f6c18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DuanYaLvHeJinHangYeQianJingQuShi.html" TargetMode="External" Id="R660d7e5fe6cb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2025-02-23T01:23:00Z</dcterms:created>
  <dcterms:modified xsi:type="dcterms:W3CDTF">2025-02-23T02:23:00Z</dcterms:modified>
  <dc:subject>中国锻轧铝合金行业现状分析与趋势预测报告（2025-2031年）</dc:subject>
  <dc:title>中国锻轧铝合金行业现状分析与趋势预测报告（2025-2031年）</dc:title>
  <cp:keywords>中国锻轧铝合金行业现状分析与趋势预测报告（2025-2031年）</cp:keywords>
  <dc:description>中国锻轧铝合金行业现状分析与趋势预测报告（2025-2031年）</dc:description>
</cp:coreProperties>
</file>