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2eee0be094ea2" w:history="1">
              <w:r>
                <w:rPr>
                  <w:rStyle w:val="Hyperlink"/>
                </w:rPr>
                <w:t>中国成品待钢市场现状调研及发展前景预测报告（2026-2032年）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2eee0be094ea2" w:history="1">
              <w:r>
                <w:rPr>
                  <w:rStyle w:val="Hyperlink"/>
                </w:rPr>
                <w:t>中国成品待钢市场现状调研及发展前景预测报告（2026-2032年）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2eee0be094ea2" w:history="1">
                <w:r>
                  <w:rPr>
                    <w:rStyle w:val="Hyperlink"/>
                  </w:rPr>
                  <w:t>https://www.20087.com/A/02/ChengPinDaiGangDiaoYanBaoGao.html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待钢是一种重要的建筑钢材，广泛应用于建筑结构、桥梁等领域。目前，成品待钢不仅在强度和耐腐蚀性上有了显著提升，还能够满足不同应用场景的需求。此外，为了提高产品的可靠性和适应性，一些新型成品待钢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成品待钢的发展将更加注重高效化和环保化。一方面，随着材料科学的发展，对于更高强度、更强耐腐蚀性的成品待钢需求将持续增长，这将促使生产商研发更多采用高效材料和技术的产品，以提高强度和耐腐蚀性。另一方面，随着全球对可持续发展的重视，对于采用环保材料和减少化学添加剂的成品待钢需求将持续增长，这将促使生产商采用更加环保的原材料和加工方法，减少对环境的影响。此外，随着新技术的发展，对于适用于特殊应用场景的成品待钢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2eee0be094ea2" w:history="1">
        <w:r>
          <w:rPr>
            <w:rStyle w:val="Hyperlink"/>
          </w:rPr>
          <w:t>中国成品待钢市场现状调研及发展前景预测报告（2026-2032年）</w:t>
        </w:r>
      </w:hyperlink>
      <w:r>
        <w:rPr>
          <w:rFonts w:hint="eastAsia"/>
        </w:rPr>
        <w:t>》基于详实数据，从市场规模、需求变化及价格动态等维度，全面解析了成品待钢行业的现状与发展趋势，并对成品待钢产业链各环节进行了系统性探讨。报告科学预测了成品待钢行业未来发展方向，重点分析了成品待钢技术现状及创新路径，同时聚焦成品待钢重点企业的经营表现，评估了市场竞争格局、品牌影响力及市场集中度。通过对细分市场的深入研究及SWOT分析，报告揭示了成品待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成品待钢行业概述</w:t>
      </w:r>
      <w:r>
        <w:rPr>
          <w:rFonts w:hint="eastAsia"/>
        </w:rPr>
        <w:br/>
      </w:r>
      <w:r>
        <w:rPr>
          <w:rFonts w:hint="eastAsia"/>
        </w:rPr>
        <w:t>　　第一节 成品待钢行业界定</w:t>
      </w:r>
      <w:r>
        <w:rPr>
          <w:rFonts w:hint="eastAsia"/>
        </w:rPr>
        <w:br/>
      </w:r>
      <w:r>
        <w:rPr>
          <w:rFonts w:hint="eastAsia"/>
        </w:rPr>
        <w:t>　　第二节 成品待钢行业发展历程</w:t>
      </w:r>
      <w:r>
        <w:rPr>
          <w:rFonts w:hint="eastAsia"/>
        </w:rPr>
        <w:br/>
      </w:r>
      <w:r>
        <w:rPr>
          <w:rFonts w:hint="eastAsia"/>
        </w:rPr>
        <w:t>　　第三节 成品待钢产业链分析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二、成品待钢产业链模型分析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中国成品待钢行业供给情况分析及趋势预测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2026年中国成品待钢行业产量分析</w:t>
      </w:r>
      <w:r>
        <w:rPr>
          <w:rFonts w:hint="eastAsia"/>
        </w:rPr>
        <w:br/>
      </w:r>
      <w:r>
        <w:rPr>
          <w:rFonts w:hint="eastAsia"/>
        </w:rPr>
        <w:t>　　　　一、成品待钢行业产量情况分析</w:t>
      </w:r>
      <w:r>
        <w:rPr>
          <w:rFonts w:hint="eastAsia"/>
        </w:rPr>
        <w:br/>
      </w:r>
      <w:r>
        <w:rPr>
          <w:rFonts w:hint="eastAsia"/>
        </w:rPr>
        <w:t>　　　　二、成品待钢行业重点区域产量分析</w:t>
      </w:r>
      <w:r>
        <w:rPr>
          <w:rFonts w:hint="eastAsia"/>
        </w:rPr>
        <w:br/>
      </w:r>
      <w:r>
        <w:rPr>
          <w:rFonts w:hint="eastAsia"/>
        </w:rPr>
        <w:t>　　第二节 成品待钢行业供给关系因素分析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一、成品待钢行业需求变化因素</w:t>
      </w:r>
      <w:r>
        <w:rPr>
          <w:rFonts w:hint="eastAsia"/>
        </w:rPr>
        <w:br/>
      </w:r>
      <w:r>
        <w:rPr>
          <w:rFonts w:hint="eastAsia"/>
        </w:rPr>
        <w:t>　　　　二、成品待钢行业厂商产能因素</w:t>
      </w:r>
      <w:r>
        <w:rPr>
          <w:rFonts w:hint="eastAsia"/>
        </w:rPr>
        <w:br/>
      </w:r>
      <w:r>
        <w:rPr>
          <w:rFonts w:hint="eastAsia"/>
        </w:rPr>
        <w:t>　　　　三、成品待钢行业原料供给状况</w:t>
      </w:r>
      <w:r>
        <w:rPr>
          <w:rFonts w:hint="eastAsia"/>
        </w:rPr>
        <w:br/>
      </w:r>
      <w:r>
        <w:rPr>
          <w:rFonts w:hint="eastAsia"/>
        </w:rPr>
        <w:t>　　　　四、成品待钢行业技术水平提高</w:t>
      </w:r>
      <w:r>
        <w:rPr>
          <w:rFonts w:hint="eastAsia"/>
        </w:rPr>
        <w:br/>
      </w:r>
      <w:r>
        <w:rPr>
          <w:rFonts w:hint="eastAsia"/>
        </w:rPr>
        <w:t>　　　　五、成品待钢行业政策变动因素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2026-2032年中国成品待钢行业市场供给趋势</w:t>
      </w:r>
      <w:r>
        <w:rPr>
          <w:rFonts w:hint="eastAsia"/>
        </w:rPr>
        <w:br/>
      </w:r>
      <w:r>
        <w:rPr>
          <w:rFonts w:hint="eastAsia"/>
        </w:rPr>
        <w:t>　　　　一、成品待钢整体供给情况趋势分析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二、成品待钢重点区域供给趋势分析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三、影响未来成品待钢供给的因素分析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2025-2026年中国成品待钢行业发展环境分析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中国成品待钢行业发展经济环境分析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成品待钢行业发展政策环境分析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中国成品待钢行业发展社会环境分析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2026年中国成品待钢行业发展概况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2026年中国成品待钢行业发展态势分析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2026年中国成品待钢行业发展特点分析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2026年中国成品待钢行业市场供需分析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2026年中国成品待钢市场价格分析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2020-2025年中国成品待钢行业整体运行状况</w:t>
      </w:r>
      <w:r>
        <w:rPr>
          <w:rFonts w:hint="eastAsia"/>
        </w:rPr>
        <w:br/>
      </w:r>
      <w:r>
        <w:rPr>
          <w:rFonts w:hint="eastAsia"/>
        </w:rPr>
        <w:t>　　第一节 成品待钢行业产销分析</w:t>
      </w:r>
      <w:r>
        <w:rPr>
          <w:rFonts w:hint="eastAsia"/>
        </w:rPr>
        <w:br/>
      </w:r>
      <w:r>
        <w:rPr>
          <w:rFonts w:hint="eastAsia"/>
        </w:rPr>
        <w:t>　　第二节 成品待钢行业盈利能力分析</w:t>
      </w:r>
      <w:r>
        <w:rPr>
          <w:rFonts w:hint="eastAsia"/>
        </w:rPr>
        <w:br/>
      </w:r>
      <w:r>
        <w:rPr>
          <w:rFonts w:hint="eastAsia"/>
        </w:rPr>
        <w:t>　　第三节 成品待钢行业偿债能力分析</w:t>
      </w:r>
      <w:r>
        <w:rPr>
          <w:rFonts w:hint="eastAsia"/>
        </w:rPr>
        <w:br/>
      </w:r>
      <w:r>
        <w:rPr>
          <w:rFonts w:hint="eastAsia"/>
        </w:rPr>
        <w:t>　　第四节 成品待钢行业营运能力分析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中国成品待钢行业进出口市场分析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2026年成品待钢行业进出口特点分析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2026年成品待钢行业进出口量分析</w:t>
      </w:r>
      <w:r>
        <w:rPr>
          <w:rFonts w:hint="eastAsia"/>
        </w:rPr>
        <w:br/>
      </w:r>
      <w:r>
        <w:rPr>
          <w:rFonts w:hint="eastAsia"/>
        </w:rPr>
        <w:t>　　　　一、成品待钢进口分析</w:t>
      </w:r>
      <w:r>
        <w:rPr>
          <w:rFonts w:hint="eastAsia"/>
        </w:rPr>
        <w:br/>
      </w:r>
      <w:r>
        <w:rPr>
          <w:rFonts w:hint="eastAsia"/>
        </w:rPr>
        <w:t>　　　　二、成品待钢出口分析</w:t>
      </w:r>
      <w:r>
        <w:rPr>
          <w:rFonts w:hint="eastAsia"/>
        </w:rPr>
        <w:br/>
      </w:r>
      <w:r>
        <w:rPr>
          <w:rFonts w:hint="eastAsia"/>
        </w:rPr>
        <w:t>　　第三节 2026-2032年成品待钢行业进出口市场预测</w:t>
      </w:r>
      <w:r>
        <w:rPr>
          <w:rFonts w:hint="eastAsia"/>
        </w:rPr>
        <w:br/>
      </w:r>
      <w:r>
        <w:rPr>
          <w:rFonts w:hint="eastAsia"/>
        </w:rPr>
        <w:t>　　　　一、成品待钢进口预测</w:t>
      </w:r>
      <w:r>
        <w:rPr>
          <w:rFonts w:hint="eastAsia"/>
        </w:rPr>
        <w:br/>
      </w:r>
      <w:r>
        <w:rPr>
          <w:rFonts w:hint="eastAsia"/>
        </w:rPr>
        <w:t>　　　　二、成品待钢出口预测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2026-2032年成品待钢行业投资价值（绩效）及行业发展预测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2020-2025年成品待钢行业成长性分析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2020-2025年成品待钢行业经营能力分析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2020-2025年成品待钢行业盈利能力分析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2020-2025年成品待钢行业偿债能力分析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2026-2032年我国成品待钢行业产值预测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2026-2032年我国成品待钢行业销售收入预测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2026-2032年我国成品待钢行业总资产预测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2020-2025年中国成品待钢产业重点区域运行分析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成品待钢产业重点地区（一）运行情况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成品待钢产业重点地区（二）运行情况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成品待钢产业重点地区（三）运行情况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成品待钢产业重点地区（四）运行情况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成品待钢产业重点地区（五）运行情况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成品待钢产业重点地区（六）运行情况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近三年成品待钢行业重点企业发展分析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成品待钢企业（一）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二、成品待钢企业经营情况分析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三、成品待钢企业发展规划及前景展望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成品待钢企业（二）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二、成品待钢企业经营情况分析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三、成品待钢企业发展规划及前景展望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成品待钢企业（三）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二、成品待钢企业经营情况分析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三、成品待钢企业发展规划及前景展望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成品待钢企业（四）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二、成品待钢企业经营情况分析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三、成品待钢企业发展规划及前景展望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成品待钢企业（五）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二、成品待钢企业经营情况分析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三、成品待钢企业发展规划及前景展望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2026-2032年成品待钢行业竞争格局分析</w:t>
      </w:r>
      <w:r>
        <w:rPr>
          <w:rFonts w:hint="eastAsia"/>
        </w:rPr>
        <w:br/>
      </w:r>
      <w:r>
        <w:rPr>
          <w:rFonts w:hint="eastAsia"/>
        </w:rPr>
        <w:t>　　第一节 中国成品待钢行业集中度分析</w:t>
      </w:r>
      <w:r>
        <w:rPr>
          <w:rFonts w:hint="eastAsia"/>
        </w:rPr>
        <w:br/>
      </w:r>
      <w:r>
        <w:rPr>
          <w:rFonts w:hint="eastAsia"/>
        </w:rPr>
        <w:t>　　第二节 中国成品待钢行业SWOT分析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2026-2032年中国成品待钢行业竞争格局预测分析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中国成品待钢行业投资策略分析</w:t>
      </w:r>
      <w:r>
        <w:rPr>
          <w:rFonts w:hint="eastAsia"/>
        </w:rPr>
        <w:br/>
      </w:r>
      <w:r>
        <w:rPr>
          <w:rFonts w:hint="eastAsia"/>
        </w:rPr>
        <w:t>　　第一节 中国成品待钢行业投资环境分析</w:t>
      </w:r>
      <w:r>
        <w:rPr>
          <w:rFonts w:hint="eastAsia"/>
        </w:rPr>
        <w:br/>
      </w:r>
      <w:r>
        <w:rPr>
          <w:rFonts w:hint="eastAsia"/>
        </w:rPr>
        <w:t>　　第二节 中国成品待钢行业投资收益分析</w:t>
      </w:r>
      <w:r>
        <w:rPr>
          <w:rFonts w:hint="eastAsia"/>
        </w:rPr>
        <w:br/>
      </w:r>
      <w:r>
        <w:rPr>
          <w:rFonts w:hint="eastAsia"/>
        </w:rPr>
        <w:t>　　第三节 中国成品待钢行业产品投资方向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2026-2032年中国成品待钢行业投资收益预测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二、2026-2032年中国成品待钢行业工业总产值预测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三、2026-2032年中国成品待钢行业销售收入预测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四、2026-2032年中国成品待钢行业利润总额预测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五、2026-2032年中国成品待钢行业总资产预测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中国成品待钢行业投资风险分析</w:t>
      </w:r>
      <w:r>
        <w:rPr>
          <w:rFonts w:hint="eastAsia"/>
        </w:rPr>
        <w:br/>
      </w:r>
      <w:r>
        <w:rPr>
          <w:rFonts w:hint="eastAsia"/>
        </w:rPr>
        <w:t>　　第一节 中国成品待钢行业内部风险分析</w:t>
      </w:r>
      <w:r>
        <w:rPr>
          <w:rFonts w:hint="eastAsia"/>
        </w:rPr>
        <w:br/>
      </w:r>
      <w:r>
        <w:rPr>
          <w:rFonts w:hint="eastAsia"/>
        </w:rPr>
        <w:t>　　　　一、成品待钢市场竞争风险分析</w:t>
      </w:r>
      <w:r>
        <w:rPr>
          <w:rFonts w:hint="eastAsia"/>
        </w:rPr>
        <w:br/>
      </w:r>
      <w:r>
        <w:rPr>
          <w:rFonts w:hint="eastAsia"/>
        </w:rPr>
        <w:t>　　　　二、成品待钢技术水平风险分析</w:t>
      </w:r>
      <w:r>
        <w:rPr>
          <w:rFonts w:hint="eastAsia"/>
        </w:rPr>
        <w:br/>
      </w:r>
      <w:r>
        <w:rPr>
          <w:rFonts w:hint="eastAsia"/>
        </w:rPr>
        <w:t>　　　　三、成品待钢企业竞争风险分析</w:t>
      </w:r>
      <w:r>
        <w:rPr>
          <w:rFonts w:hint="eastAsia"/>
        </w:rPr>
        <w:br/>
      </w:r>
      <w:r>
        <w:rPr>
          <w:rFonts w:hint="eastAsia"/>
        </w:rPr>
        <w:t>　　　　四、成品待钢企业出口风险分析</w:t>
      </w:r>
      <w:r>
        <w:rPr>
          <w:rFonts w:hint="eastAsia"/>
        </w:rPr>
        <w:br/>
      </w:r>
      <w:r>
        <w:rPr>
          <w:rFonts w:hint="eastAsia"/>
        </w:rPr>
        <w:t>　　第二节 中国成品待钢行业外部风险分析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二、成品待钢行业政策环境风险分析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三、成品待钢关联行业风险分析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成品待钢市场预测及成品待钢项目投资建议</w:t>
      </w:r>
      <w:r>
        <w:rPr>
          <w:rFonts w:hint="eastAsia"/>
        </w:rPr>
        <w:br/>
      </w:r>
      <w:r>
        <w:rPr>
          <w:rFonts w:hint="eastAsia"/>
        </w:rPr>
        <w:t>　　第一节 中国成品待钢生产、营销企业投资运作模式分析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成品待钢外销与内销优势分析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2026-2032年中国成品待钢市场规模及增长趋势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2026-2032年中国成品待钢投资规模预测</w:t>
      </w:r>
      <w:r>
        <w:rPr>
          <w:rFonts w:hint="eastAsia"/>
        </w:rPr>
        <w:br/>
      </w:r>
      <w:r>
        <w:rPr>
          <w:rFonts w:hint="eastAsia"/>
        </w:rPr>
        <w:t>　　第五节 2026-2032年成品待钢市场盈利预测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中智-林-－成品待钢项目投资建议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成品待钢行业历程</w:t>
      </w:r>
      <w:r>
        <w:rPr>
          <w:rFonts w:hint="eastAsia"/>
        </w:rPr>
        <w:br/>
      </w:r>
      <w:r>
        <w:rPr>
          <w:rFonts w:hint="eastAsia"/>
        </w:rPr>
        <w:t>　　图表 成品待钢行业生命周期</w:t>
      </w:r>
      <w:r>
        <w:rPr>
          <w:rFonts w:hint="eastAsia"/>
        </w:rPr>
        <w:br/>
      </w:r>
      <w:r>
        <w:rPr>
          <w:rFonts w:hint="eastAsia"/>
        </w:rPr>
        <w:t>　　图表 成品待钢行业产业链分析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2020-2025年中国成品待钢行业市场规模及增长情况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2020-2025年成品待钢行业市场容量分析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2020-2025年中国成品待钢行业产能统计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2020-2025年中国成品待钢行业产量及增长趋势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2020-2025年中国成品待钢市场需求量及增速统计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2026年中国成品待钢行业需求领域分布格局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2020-2025年中国成品待钢行业销售收入分析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2020-2025年中国成品待钢行业盈利情况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2020-2025年中国成品待钢行业利润总额统计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2020-2025年中国成品待钢进口数量分析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2020-2025年中国成品待钢进口金额分析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2020-2025年中国成品待钢出口数量分析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2020-2025年中国成品待钢出口金额分析</w:t>
      </w:r>
      <w:r>
        <w:rPr>
          <w:rFonts w:hint="eastAsia"/>
        </w:rPr>
        <w:br/>
      </w:r>
      <w:r>
        <w:rPr>
          <w:rFonts w:hint="eastAsia"/>
        </w:rPr>
        <w:t>　　图表 2026年中国成品待钢进口国家及地区分析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2026年中国成品待钢出口国家及地区分析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2020-2025年中国成品待钢行业企业数量情况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2020-2025年中国成品待钢行业企业平均规模情况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**地区成品待钢行业市场需求情况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成品待钢重点企业（一）基本信息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成品待钢重点企业（一）经营情况分析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成品待钢重点企业（一）主要经济指标情况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成品待钢重点企业（二）经营情况分析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成品待钢重点企业（二）主要经济指标情况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成品待钢重点企业（二）盈利能力情况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成品待钢重点企业（三）经营情况分析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成品待钢重点企业（三）主要经济指标情况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2026-2032年中国成品待钢行业产能预测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2026-2032年中国成品待钢行业产量预测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2026-2032年中国成品待钢市场需求量预测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2026-2032年中国成品待钢行业供需平衡预测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2026-2032年中国成品待钢市场容量预测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2026-2032年中国成品待钢市场规模预测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2026-2032年中国成品待钢市场前景分析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2026-2032年中国成品待钢发展趋势预测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2eee0be094ea2" w:history="1">
        <w:r>
          <w:rPr>
            <w:rStyle w:val="Hyperlink"/>
          </w:rPr>
          <w:t>中国成品待钢市场现状调研及发展前景预测报告（2026-2032年）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2eee0be094ea2" w:history="1">
        <w:r>
          <w:rPr>
            <w:rStyle w:val="Hyperlink"/>
          </w:rPr>
          <w:t>https://www.20087.com/A/02/ChengPinDaiGangDiaoYanBaoGao.html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热点：45号钢单价、成品钢材、钢盖板、成品钢材价格行情最新报价、表面淬火是什么、成品型钢规格表、精制钢与普通钢材的区别、成品钢材图片、不淬硬钢和淬硬钢区别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ce0b53bce4fff" w:history="1">
      <w:r>
        <w:rPr>
          <w:rStyle w:val="Hyperlink"/>
        </w:rPr>
        <w:t>中国成品待钢市场现状调研及发展前景预测报告（2026-2032年）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ChengPinDaiGangDiaoYanBaoGao.html" TargetMode="External" Id="Rcb92eee0be09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ChengPinDaiGangDiaoYanBaoGao.html" TargetMode="External" Id="Rc83ce0b53bce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2025-07-22T00:19:00Z</dcterms:created>
  <dcterms:modified xsi:type="dcterms:W3CDTF">2025-07-22T01:19:00Z</dcterms:modified>
  <dc:subject>中国成品待钢市场现状调研及发展前景预测报告（2026-2032年）</dc:subject>
  <dc:title>中国成品待钢市场现状调研及发展前景预测报告（2026-2032年）</dc:title>
  <cp:keywords>中国成品待钢市场现状调研及发展前景预测报告（2026-2032年）</cp:keywords>
  <dc:description>中国成品待钢市场现状调研及发展前景预测报告（2026-2032年）</dc:description>
</cp:coreProperties>
</file>