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7101139e349ec" w:history="1">
              <w:r>
                <w:rPr>
                  <w:rStyle w:val="Hyperlink"/>
                </w:rPr>
                <w:t>中国冷轧薄宽钢带市场现状调研与前景趋势分析报告（2025-2031年）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7101139e349ec" w:history="1">
              <w:r>
                <w:rPr>
                  <w:rStyle w:val="Hyperlink"/>
                </w:rPr>
                <w:t>中国冷轧薄宽钢带市场现状调研与前景趋势分析报告（2025-2031年）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7101139e349ec" w:history="1">
                <w:r>
                  <w:rPr>
                    <w:rStyle w:val="Hyperlink"/>
                  </w:rPr>
                  <w:t>https://www.20087.com/3/15/LengYaBoKuanGangDaiDeXianZhuangYuFaZhanQianJing.html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宽钢带是高端钢材产品，广泛应用于汽车、家电、航空和精密机械等领域。近年来，随着冷轧技术的不断进步，冷轧薄宽钢带的厚度控制精度和表面质量达到了前所未有的水平，满足了下游行业对材料性能的苛刻要求。同时，智能化生产系统的应用，如在线检测和智能控制，提高了冷轧薄宽钢带的生产效率和成品率，降低了生产成本。</w:t>
      </w:r>
      <w:r>
        <w:rPr>
          <w:rFonts w:hint="eastAsia"/>
        </w:rPr>
        <w:br/>
      </w:r>
      <w:r>
        <w:rPr>
          <w:rFonts w:hint="eastAsia"/>
        </w:rPr>
        <w:t>　　冷轧薄宽钢带的未来发展将受到技术创新、产业升级和绿色制造的影响。一方面，随着新材料和新能源技术的发展，冷轧薄宽钢带将更加注重材料的高性能化和功能化，如开发高强度、高磁导率和耐高温的特种钢材，以适应新能源汽车、风力发电和航空航天等新兴领域的需求。另一方面，智能制造和循环经济的推进，将推动冷轧薄宽钢带行业向更高效、更环保的生产模式转变，如采用大数据分析和机器学习技术优化生产流程，以及加大对废钢回收和资源循环利用的力度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7101139e349ec" w:history="1">
        <w:r>
          <w:rPr>
            <w:rStyle w:val="Hyperlink"/>
          </w:rPr>
          <w:t>中国冷轧薄宽钢带市场现状调研与前景趋势分析报告（2025-2031年）</w:t>
        </w:r>
      </w:hyperlink>
      <w:r>
        <w:rPr>
          <w:rFonts w:hint="eastAsia"/>
        </w:rPr>
        <w:t>》基于国家统计局及相关协会的权威数据，系统研究了冷轧薄宽钢带行业的市场需求、市场规模及产业链现状，分析了冷轧薄宽钢带价格波动、细分市场动态及重点企业的经营表现，科学预测了冷轧薄宽钢带市场前景与发展趋势，揭示了潜在需求与投资机会，同时指出了冷轧薄宽钢带行业可能面临的风险。通过对冷轧薄宽钢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冷轧薄宽钢带行业发展概述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一、冷轧薄宽钢带行业定义及分类</w:t>
      </w:r>
      <w:r>
        <w:rPr>
          <w:rFonts w:hint="eastAsia"/>
        </w:rPr>
        <w:br/>
      </w:r>
      <w:r>
        <w:rPr>
          <w:rFonts w:hint="eastAsia"/>
        </w:rPr>
        <w:t>　　　　二、冷轧薄宽钢带行业经济特性</w:t>
      </w:r>
      <w:r>
        <w:rPr>
          <w:rFonts w:hint="eastAsia"/>
        </w:rPr>
        <w:br/>
      </w:r>
      <w:r>
        <w:rPr>
          <w:rFonts w:hint="eastAsia"/>
        </w:rPr>
        <w:t>　　　　三、冷轧薄宽钢带行业产业链简介</w:t>
      </w:r>
      <w:r>
        <w:rPr>
          <w:rFonts w:hint="eastAsia"/>
        </w:rPr>
        <w:br/>
      </w:r>
      <w:r>
        <w:rPr>
          <w:rFonts w:hint="eastAsia"/>
        </w:rPr>
        <w:t>　　第二节 冷轧薄宽钢带行业发展成熟度</w:t>
      </w:r>
      <w:r>
        <w:rPr>
          <w:rFonts w:hint="eastAsia"/>
        </w:rPr>
        <w:br/>
      </w:r>
      <w:r>
        <w:rPr>
          <w:rFonts w:hint="eastAsia"/>
        </w:rPr>
        <w:t>　　　　一、冷轧薄宽钢带行业发展周期分析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冷轧薄宽钢带行业相关产业动态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冷轧薄宽钢带行业经济环境分析</w:t>
      </w:r>
      <w:r>
        <w:rPr>
          <w:rFonts w:hint="eastAsia"/>
        </w:rPr>
        <w:br/>
      </w:r>
      <w:r>
        <w:rPr>
          <w:rFonts w:hint="eastAsia"/>
        </w:rPr>
        <w:t>　　第二节 冷轧薄宽钢带行业政策环境分析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二、相关冷轧薄宽钢带行业标准分析</w:t>
      </w:r>
      <w:r>
        <w:rPr>
          <w:rFonts w:hint="eastAsia"/>
        </w:rPr>
        <w:br/>
      </w:r>
      <w:r>
        <w:rPr>
          <w:rFonts w:hint="eastAsia"/>
        </w:rPr>
        <w:t>　　第三节 冷轧薄宽钢带行业社会环境分析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2024-2025年冷轧薄宽钢带行业技术发展现状及趋势分析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冷轧薄宽钢带行业技术发展现状分析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国内外冷轧薄宽钢带行业技术差异与原因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冷轧薄宽钢带行业技术发展方向、趋势预测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提升冷轧薄宽钢带行业技术能力策略建议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中国冷轧薄宽钢带市场发展调研</w:t>
      </w:r>
      <w:r>
        <w:rPr>
          <w:rFonts w:hint="eastAsia"/>
        </w:rPr>
        <w:br/>
      </w:r>
      <w:r>
        <w:rPr>
          <w:rFonts w:hint="eastAsia"/>
        </w:rPr>
        <w:t>　　第一节 冷轧薄宽钢带市场现状分析及预测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一、2019-2024年中国冷轧薄宽钢带市场规模分析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二、2025-2031年中国冷轧薄宽钢带市场规模预测</w:t>
      </w:r>
      <w:r>
        <w:rPr>
          <w:rFonts w:hint="eastAsia"/>
        </w:rPr>
        <w:br/>
      </w:r>
      <w:r>
        <w:rPr>
          <w:rFonts w:hint="eastAsia"/>
        </w:rPr>
        <w:t>　　第二节 冷轧薄宽钢带行业产能分析及预测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一、2019-2024年中国冷轧薄宽钢带行业产能分析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二、2025-2031年中国冷轧薄宽钢带行业产能预测</w:t>
      </w:r>
      <w:r>
        <w:rPr>
          <w:rFonts w:hint="eastAsia"/>
        </w:rPr>
        <w:br/>
      </w:r>
      <w:r>
        <w:rPr>
          <w:rFonts w:hint="eastAsia"/>
        </w:rPr>
        <w:t>　　第三节 冷轧薄宽钢带行业产量情况分析及预测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一、2019-2024年中国冷轧薄宽钢带行业产量统计分析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二、2025-2031年中国冷轧薄宽钢带行业产量预测分析</w:t>
      </w:r>
      <w:r>
        <w:rPr>
          <w:rFonts w:hint="eastAsia"/>
        </w:rPr>
        <w:br/>
      </w:r>
      <w:r>
        <w:rPr>
          <w:rFonts w:hint="eastAsia"/>
        </w:rPr>
        <w:t>　　第四节 冷轧薄宽钢带市场需求分析及预测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一、2019-2024年中国冷轧薄宽钢带市场需求分析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二、2025-2031年中国冷轧薄宽钢带市场需求预测分析</w:t>
      </w:r>
      <w:r>
        <w:rPr>
          <w:rFonts w:hint="eastAsia"/>
        </w:rPr>
        <w:br/>
      </w:r>
      <w:r>
        <w:rPr>
          <w:rFonts w:hint="eastAsia"/>
        </w:rPr>
        <w:t>　　第五节 冷轧薄宽钢带进出口数据分析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一、2019-2024年中国冷轧薄宽钢带进出口数据分析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二、2025-2031年国内冷轧薄宽钢带进出口情况预测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冷轧薄宽钢带细分市场深度分析</w:t>
      </w:r>
      <w:r>
        <w:rPr>
          <w:rFonts w:hint="eastAsia"/>
        </w:rPr>
        <w:br/>
      </w:r>
      <w:r>
        <w:rPr>
          <w:rFonts w:hint="eastAsia"/>
        </w:rPr>
        <w:t>　　第一节 冷轧薄宽钢带细分市场（一）发展研究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冷轧薄宽钢带细分市场（二）发展研究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2019-2024年中国冷轧薄宽钢带行业总体发展状况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中国冷轧薄宽钢带行业规模情况分析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三、冷轧薄宽钢带行业资产规模状况分析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四、冷轧薄宽钢带行业市场规模状况分析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五、冷轧薄宽钢带行业敏感性分析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中国冷轧薄宽钢带行业财务能力分析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三、冷轧薄宽钢带行业营运能力分析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四、冷轧薄宽钢带行业发展能力分析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2019-2024年中国冷轧薄宽钢带行业区域市场分析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中国冷轧薄宽钢带行业区域市场结构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重点地区冷轧薄宽钢带行业调研分析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一、重点地区（一）冷轧薄宽钢带市场分析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二、重点地区（二）冷轧薄宽钢带市场分析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三、重点地区（三）冷轧薄宽钢带市场分析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四、重点地区（四）冷轧薄宽钢带市场分析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五、重点地区（五）冷轧薄宽钢带市场分析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冷轧薄宽钢带行业产品价格分析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三、主要冷轧薄宽钢带品牌产品价位分析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五、价格在冷轧薄宽钢带行业竞争中的重要性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2024-2025年中国冷轧薄宽钢带行业上下游行业发展分析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冷轧薄宽钢带上游行业分析</w:t>
      </w:r>
      <w:r>
        <w:rPr>
          <w:rFonts w:hint="eastAsia"/>
        </w:rPr>
        <w:br/>
      </w:r>
      <w:r>
        <w:rPr>
          <w:rFonts w:hint="eastAsia"/>
        </w:rPr>
        <w:t>　　　　一、冷轧薄宽钢带产品成本构成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四、上游供给对冷轧薄宽钢带行业的影响</w:t>
      </w:r>
      <w:r>
        <w:rPr>
          <w:rFonts w:hint="eastAsia"/>
        </w:rPr>
        <w:br/>
      </w:r>
      <w:r>
        <w:rPr>
          <w:rFonts w:hint="eastAsia"/>
        </w:rPr>
        <w:t>　　第二节 冷轧薄宽钢带下游行业分析</w:t>
      </w:r>
      <w:r>
        <w:rPr>
          <w:rFonts w:hint="eastAsia"/>
        </w:rPr>
        <w:br/>
      </w:r>
      <w:r>
        <w:rPr>
          <w:rFonts w:hint="eastAsia"/>
        </w:rPr>
        <w:t>　　　　一、冷轧薄宽钢带下游行业分布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四、下游需求对冷轧薄宽钢带行业的影响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冷轧薄宽钢带行业重点企业发展调研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冷轧薄宽钢带重点企业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冷轧薄宽钢带重点企业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冷轧薄宽钢带重点企业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冷轧薄宽钢带重点企业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冷轧薄宽钢带重点企业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冷轧薄宽钢带重点企业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2024-2025年中国冷轧薄宽钢带产业市场竞争格局分析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2024-2025年中国冷轧薄宽钢带产业竞争现状分析</w:t>
      </w:r>
      <w:r>
        <w:rPr>
          <w:rFonts w:hint="eastAsia"/>
        </w:rPr>
        <w:br/>
      </w:r>
      <w:r>
        <w:rPr>
          <w:rFonts w:hint="eastAsia"/>
        </w:rPr>
        <w:t>　　　　一、冷轧薄宽钢带竞争力分析</w:t>
      </w:r>
      <w:r>
        <w:rPr>
          <w:rFonts w:hint="eastAsia"/>
        </w:rPr>
        <w:br/>
      </w:r>
      <w:r>
        <w:rPr>
          <w:rFonts w:hint="eastAsia"/>
        </w:rPr>
        <w:t>　　　　二、冷轧薄宽钢带技术竞争分析</w:t>
      </w:r>
      <w:r>
        <w:rPr>
          <w:rFonts w:hint="eastAsia"/>
        </w:rPr>
        <w:br/>
      </w:r>
      <w:r>
        <w:rPr>
          <w:rFonts w:hint="eastAsia"/>
        </w:rPr>
        <w:t>　　　　三、冷轧薄宽钢带价格竞争分析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2025年中国冷轧薄宽钢带产业集中度分析</w:t>
      </w:r>
      <w:r>
        <w:rPr>
          <w:rFonts w:hint="eastAsia"/>
        </w:rPr>
        <w:br/>
      </w:r>
      <w:r>
        <w:rPr>
          <w:rFonts w:hint="eastAsia"/>
        </w:rPr>
        <w:t>　　　　一、冷轧薄宽钢带市场集中度分析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二、冷轧薄宽钢带企业集中度分析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2025-2031年提高冷轧薄宽钢带企业竞争力的策略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冷轧薄宽钢带行业投资风险预警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2024-2025年影响冷轧薄宽钢带行业发展的主要因素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一、影响冷轧薄宽钢带行业运行的有利因素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二、影响冷轧薄宽钢带行业运行的稳定因素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三、影响冷轧薄宽钢带行业运行的不利因素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四、我国冷轧薄宽钢带行业发展面临的挑战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五、我国冷轧薄宽钢带行业发展面临的机遇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冷轧薄宽钢带行业投资风险预警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一、2025-2031年冷轧薄宽钢带行业市场风险及控制策略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二、2025-2031年冷轧薄宽钢带行业政策风险及控制策略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三、2025-2031年冷轧薄宽钢带行业经营风险及控制策略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四、2025-2031年冷轧薄宽钢带同业竞争风险及控制策略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五、2025-2031年冷轧薄宽钢带行业其他风险及控制策略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冷轧薄宽钢带行业发展趋势与投资规划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2025-2031年冷轧薄宽钢带市场发展潜力分析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2025-2031年冷轧薄宽钢带行业发展趋势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2025-2031年冷轧薄宽钢带行业投资前景研究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对我国冷轧薄宽钢带品牌的战略思考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二、冷轧薄宽钢带实施品牌战略的意义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三、冷轧薄宽钢带企业品牌的现状分析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四、我国冷轧薄宽钢带企业的品牌战略</w:t>
      </w:r>
      <w:r>
        <w:rPr>
          <w:rFonts w:hint="eastAsia"/>
        </w:rPr>
        <w:br/>
      </w:r>
      <w:r>
        <w:rPr>
          <w:rFonts w:hint="eastAsia"/>
        </w:rPr>
        <w:t>　　　　五、冷轧薄宽钢带品牌战略管理的策略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2019-2024年中国冷轧薄宽钢带行业出口情况分析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2025年冷轧薄宽钢带行业壁垒</w:t>
      </w:r>
      <w:r>
        <w:rPr>
          <w:rFonts w:hint="eastAsia"/>
        </w:rPr>
        <w:br/>
      </w:r>
      <w:r>
        <w:rPr>
          <w:rFonts w:hint="eastAsia"/>
        </w:rPr>
        <w:t>　　图表 2025年冷轧薄宽钢带市场前景分析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2025-2031年中国冷轧薄宽钢带市场规模预测</w:t>
      </w:r>
      <w:r>
        <w:rPr>
          <w:rFonts w:hint="eastAsia"/>
        </w:rPr>
        <w:br/>
      </w:r>
      <w:r>
        <w:rPr>
          <w:rFonts w:hint="eastAsia"/>
        </w:rPr>
        <w:t>　　图表 2025年冷轧薄宽钢带发展趋势预测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7101139e349ec" w:history="1">
        <w:r>
          <w:rPr>
            <w:rStyle w:val="Hyperlink"/>
          </w:rPr>
          <w:t>中国冷轧薄宽钢带市场现状调研与前景趋势分析报告（2025-2031年）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7101139e349ec" w:history="1">
        <w:r>
          <w:rPr>
            <w:rStyle w:val="Hyperlink"/>
          </w:rPr>
          <w:t>https://www.20087.com/3/15/LengYaBoKuanGangDaiDeXianZhuangYuFaZhanQianJing.html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热点：冷轧钢带多少钱一吨、冷轧钢带厚度、冷轧钢带的型号、冷轧钢带是什么、热轧无缝钢管、冷轧窄带钢、20mm厚热轧带钢、冷轧钢带工艺要点、65mn冷轧钢带求购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c18a5c962418d" w:history="1">
      <w:r>
        <w:rPr>
          <w:rStyle w:val="Hyperlink"/>
        </w:rPr>
        <w:t>中国冷轧薄宽钢带市场现状调研与前景趋势分析报告（2025-2031年）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engYaBoKuanGangDaiDeXianZhuangYuFaZhanQianJing.html" TargetMode="External" Id="R7477101139e3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engYaBoKuanGangDaiDeXianZhuangYuFaZhanQianJing.html" TargetMode="External" Id="R6b9c18a5c96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2024-09-17T05:22:00Z</dcterms:created>
  <dcterms:modified xsi:type="dcterms:W3CDTF">2024-09-17T06:22:00Z</dcterms:modified>
  <dc:subject>中国冷轧薄宽钢带市场现状调研与前景趋势分析报告（2025-2031年）</dc:subject>
  <dc:title>中国冷轧薄宽钢带市场现状调研与前景趋势分析报告（2025-2031年）</dc:title>
  <cp:keywords>中国冷轧薄宽钢带市场现状调研与前景趋势分析报告（2025-2031年）</cp:keywords>
  <dc:description>中国冷轧薄宽钢带市场现状调研与前景趋势分析报告（2025-2031年）</dc:description>
</cp:coreProperties>
</file>