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c69de2ba24b5a" w:history="1">
              <w:r>
                <w:rPr>
                  <w:rStyle w:val="Hyperlink"/>
                </w:rPr>
                <w:t>2024-2030年中国瓦斯发电行业现状及市场前景报告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c69de2ba24b5a" w:history="1">
              <w:r>
                <w:rPr>
                  <w:rStyle w:val="Hyperlink"/>
                </w:rPr>
                <w:t>2024-2030年中国瓦斯发电行业现状及市场前景报告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c69de2ba24b5a" w:history="1">
                <w:r>
                  <w:rPr>
                    <w:rStyle w:val="Hyperlink"/>
                  </w:rPr>
                  <w:t>https://www.20087.com/3/15/WaSiFaDianDeFaZhanQianJing.html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斯发电是利用煤矿瓦斯、垃圾填埋场沼气、污水处理厂污泥气等生物质气源进行能源回收和发电的技术。随着全球对可再生能源和减少温室气体排放的重视，瓦斯发电作为一种清洁能源，得到了广泛的推广和应用。这种发电方式不仅能够有效利用废气资源，还能减少甲烷等温室气体的排放，具有明显的环境效益。</w:t>
      </w:r>
      <w:r>
        <w:rPr>
          <w:rFonts w:hint="eastAsia"/>
        </w:rPr>
        <w:br/>
      </w:r>
      <w:r>
        <w:rPr>
          <w:rFonts w:hint="eastAsia"/>
        </w:rPr>
        <w:t>　　未来，瓦斯发电将更加注重技术优化和综合能源利用。一方面，通过提高瓦斯收集和净化效率，以及发电机组的热电联产技术，提升能源转换效率和经济效益。另一方面，结合储能系统和智能电网技术，瓦斯发电将能够更灵活地适应电网需求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ac69de2ba24b5a" w:history="1">
        <w:r>
          <w:rPr>
            <w:rStyle w:val="Hyperlink"/>
          </w:rPr>
          <w:t>2024-2030年中国瓦斯发电行业现状及市场前景报告</w:t>
        </w:r>
      </w:hyperlink>
      <w:r>
        <w:rPr>
          <w:rFonts w:hint="eastAsia"/>
        </w:rPr>
        <w:t>全面分析了瓦斯发电行业的市场规模、需求和价格动态，同时对瓦斯发电产业链进行了探讨。报告客观描述了瓦斯发电行业现状，审慎预测了瓦斯发电市场前景及发展趋势。此外，报告还聚焦于瓦斯发电重点企业，剖析了市场竞争格局、集中度以及品牌影响力，并对瓦斯发电细分市场进行了研究。瓦斯发电报告以专业、科学的视角，为投资者和行业决策者提供了权威的市场洞察与决策参考，是瓦斯发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中国煤层气行业运行形势综述</w:t>
      </w:r>
      <w:r>
        <w:rPr>
          <w:rFonts w:hint="eastAsia"/>
        </w:rPr>
        <w:br/>
      </w:r>
      <w:r>
        <w:rPr>
          <w:rFonts w:hint="eastAsia"/>
        </w:rPr>
        <w:t>　　第一节 中国煤层气产业发展概况</w:t>
      </w:r>
      <w:r>
        <w:rPr>
          <w:rFonts w:hint="eastAsia"/>
        </w:rPr>
        <w:br/>
      </w:r>
      <w:r>
        <w:rPr>
          <w:rFonts w:hint="eastAsia"/>
        </w:rPr>
        <w:t>　　第二节 煤层气开发产业化探讨</w:t>
      </w:r>
      <w:r>
        <w:rPr>
          <w:rFonts w:hint="eastAsia"/>
        </w:rPr>
        <w:br/>
      </w:r>
      <w:r>
        <w:rPr>
          <w:rFonts w:hint="eastAsia"/>
        </w:rPr>
        <w:t>　　第三节 中国煤层气产业发展中的问题及对策分析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2024年中国瓦斯发电行业市场发展环境分析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中国瓦斯发电行业政策环境分析</w:t>
      </w:r>
      <w:r>
        <w:rPr>
          <w:rFonts w:hint="eastAsia"/>
        </w:rPr>
        <w:br/>
      </w:r>
      <w:r>
        <w:rPr>
          <w:rFonts w:hint="eastAsia"/>
        </w:rPr>
        <w:t>　　第三节 中国瓦斯发电行业技术环境分析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中国瓦斯发电行业运行形势综述</w:t>
      </w:r>
      <w:r>
        <w:rPr>
          <w:rFonts w:hint="eastAsia"/>
        </w:rPr>
        <w:br/>
      </w:r>
      <w:r>
        <w:rPr>
          <w:rFonts w:hint="eastAsia"/>
        </w:rPr>
        <w:t>　　第一节 煤层气发电市场项目进展</w:t>
      </w:r>
      <w:r>
        <w:rPr>
          <w:rFonts w:hint="eastAsia"/>
        </w:rPr>
        <w:br/>
      </w:r>
      <w:r>
        <w:rPr>
          <w:rFonts w:hint="eastAsia"/>
        </w:rPr>
        <w:t>　　第二节 中国瓦斯发电行业发展概述</w:t>
      </w:r>
      <w:r>
        <w:rPr>
          <w:rFonts w:hint="eastAsia"/>
        </w:rPr>
        <w:br/>
      </w:r>
      <w:r>
        <w:rPr>
          <w:rFonts w:hint="eastAsia"/>
        </w:rPr>
        <w:t>　　第三节 中国瓦斯发电行业发展存在问题分析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2023-2024年中国瓦斯发电行业运行形势透析</w:t>
      </w:r>
      <w:r>
        <w:rPr>
          <w:rFonts w:hint="eastAsia"/>
        </w:rPr>
        <w:br/>
      </w:r>
      <w:r>
        <w:rPr>
          <w:rFonts w:hint="eastAsia"/>
        </w:rPr>
        <w:t>　　第一节 中国瓦斯发电行业发展剖析</w:t>
      </w:r>
      <w:r>
        <w:rPr>
          <w:rFonts w:hint="eastAsia"/>
        </w:rPr>
        <w:br/>
      </w:r>
      <w:r>
        <w:rPr>
          <w:rFonts w:hint="eastAsia"/>
        </w:rPr>
        <w:t>　　第二节 2023-2024年中国重点地区瓦斯发电动态分析</w:t>
      </w:r>
      <w:r>
        <w:rPr>
          <w:rFonts w:hint="eastAsia"/>
        </w:rPr>
        <w:br/>
      </w:r>
      <w:r>
        <w:rPr>
          <w:rFonts w:hint="eastAsia"/>
        </w:rPr>
        <w:t>　　第三节 中国低浓度瓦斯发电瓶颈破解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近几年中国瓦斯发电行业项目建设分析</w:t>
      </w:r>
      <w:r>
        <w:rPr>
          <w:rFonts w:hint="eastAsia"/>
        </w:rPr>
        <w:br/>
      </w:r>
      <w:r>
        <w:rPr>
          <w:rFonts w:hint="eastAsia"/>
        </w:rPr>
        <w:t>第六章 2019-2024年中国瓦斯及其他能源发电行业数据监测分析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2023-2024年中国瓦斯发电产业竞争格局分析</w:t>
      </w:r>
      <w:r>
        <w:rPr>
          <w:rFonts w:hint="eastAsia"/>
        </w:rPr>
        <w:br/>
      </w:r>
      <w:r>
        <w:rPr>
          <w:rFonts w:hint="eastAsia"/>
        </w:rPr>
        <w:t>　　第一节 中国瓦斯发电行业竞争现状</w:t>
      </w:r>
      <w:r>
        <w:rPr>
          <w:rFonts w:hint="eastAsia"/>
        </w:rPr>
        <w:br/>
      </w:r>
      <w:r>
        <w:rPr>
          <w:rFonts w:hint="eastAsia"/>
        </w:rPr>
        <w:t>　　　　一、瓦斯发电技术竞争分析</w:t>
      </w:r>
      <w:r>
        <w:rPr>
          <w:rFonts w:hint="eastAsia"/>
        </w:rPr>
        <w:br/>
      </w:r>
      <w:r>
        <w:rPr>
          <w:rFonts w:hint="eastAsia"/>
        </w:rPr>
        <w:t>　　　　二、瓦斯发电替代能源竞争分析</w:t>
      </w:r>
      <w:r>
        <w:rPr>
          <w:rFonts w:hint="eastAsia"/>
        </w:rPr>
        <w:br/>
      </w:r>
      <w:r>
        <w:rPr>
          <w:rFonts w:hint="eastAsia"/>
        </w:rPr>
        <w:t>　　　　三、瓦斯发电成本竞争分析</w:t>
      </w:r>
      <w:r>
        <w:rPr>
          <w:rFonts w:hint="eastAsia"/>
        </w:rPr>
        <w:br/>
      </w:r>
      <w:r>
        <w:rPr>
          <w:rFonts w:hint="eastAsia"/>
        </w:rPr>
        <w:t>　　第二节 中国瓦斯发电行业集中度分析</w:t>
      </w:r>
      <w:r>
        <w:rPr>
          <w:rFonts w:hint="eastAsia"/>
        </w:rPr>
        <w:br/>
      </w:r>
      <w:r>
        <w:rPr>
          <w:rFonts w:hint="eastAsia"/>
        </w:rPr>
        <w:t>　　　　一、瓦斯发电企业集中度分析</w:t>
      </w:r>
      <w:r>
        <w:rPr>
          <w:rFonts w:hint="eastAsia"/>
        </w:rPr>
        <w:br/>
      </w:r>
      <w:r>
        <w:rPr>
          <w:rFonts w:hint="eastAsia"/>
        </w:rPr>
        <w:t>　　　　二、瓦斯发电市场集中度分析</w:t>
      </w:r>
      <w:r>
        <w:rPr>
          <w:rFonts w:hint="eastAsia"/>
        </w:rPr>
        <w:br/>
      </w:r>
      <w:r>
        <w:rPr>
          <w:rFonts w:hint="eastAsia"/>
        </w:rPr>
        <w:t>　　第三节 中国瓦斯发电行业提升竞争力策略分析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2019-2024年中国瓦斯发电行业优势企业竞争力分析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山西金驹煤电化有限责任公司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三、公司瓦斯发电项目分析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沁水寺河瓦斯发电有限公司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三、公司瓦斯发电项目分析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重庆天府瓦斯发电有限公司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三、公司瓦斯发电项目分析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国能保德新能源发电有限公司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三、公司瓦斯发电项目分析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沁水县兰金瓦斯发电有限公司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三、公司瓦斯发电项目分析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中国电力工业发展概况</w:t>
      </w:r>
      <w:r>
        <w:rPr>
          <w:rFonts w:hint="eastAsia"/>
        </w:rPr>
        <w:br/>
      </w:r>
      <w:r>
        <w:rPr>
          <w:rFonts w:hint="eastAsia"/>
        </w:rPr>
        <w:t>　　第二节 中国电力产业市场分析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2024-2030年中国瓦斯发电行业发展趋势预测分析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2024-2030年中国瓦斯发电行业前景分析</w:t>
      </w:r>
      <w:r>
        <w:rPr>
          <w:rFonts w:hint="eastAsia"/>
        </w:rPr>
        <w:br/>
      </w:r>
      <w:r>
        <w:rPr>
          <w:rFonts w:hint="eastAsia"/>
        </w:rPr>
        <w:t>　　　　一、瓦斯及其他能源发电行业预测分析</w:t>
      </w:r>
      <w:r>
        <w:rPr>
          <w:rFonts w:hint="eastAsia"/>
        </w:rPr>
        <w:br/>
      </w:r>
      <w:r>
        <w:rPr>
          <w:rFonts w:hint="eastAsia"/>
        </w:rPr>
        <w:t>　　　　二、瓦斯发电发展方向分析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2024-2030年中国瓦斯发电行业市场预测分析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一、瓦斯发电规模预测分析</w:t>
      </w:r>
      <w:r>
        <w:rPr>
          <w:rFonts w:hint="eastAsia"/>
        </w:rPr>
        <w:br/>
      </w:r>
      <w:r>
        <w:rPr>
          <w:rFonts w:hint="eastAsia"/>
        </w:rPr>
        <w:t>　　　　二、瓦斯发电竞争预测分析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2024-2030年中国瓦斯发电行业盈利预测分析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2024-2030年中国瓦斯发电业投资机会与风险分析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2024-2030年中国瓦斯发电业投资环境分析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2024-2030年中国瓦斯发电业投资机会分析</w:t>
      </w:r>
      <w:r>
        <w:rPr>
          <w:rFonts w:hint="eastAsia"/>
        </w:rPr>
        <w:br/>
      </w:r>
      <w:r>
        <w:rPr>
          <w:rFonts w:hint="eastAsia"/>
        </w:rPr>
        <w:t>　　　　一、瓦斯发电潜力巨大</w:t>
      </w:r>
      <w:r>
        <w:rPr>
          <w:rFonts w:hint="eastAsia"/>
        </w:rPr>
        <w:br/>
      </w:r>
      <w:r>
        <w:rPr>
          <w:rFonts w:hint="eastAsia"/>
        </w:rPr>
        <w:t>　　　　二、瓦斯发电投资吸引力分析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2024-2030年中国瓦斯发电业投资风险分析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瓦斯发电行业类别</w:t>
      </w:r>
      <w:r>
        <w:rPr>
          <w:rFonts w:hint="eastAsia"/>
        </w:rPr>
        <w:br/>
      </w:r>
      <w:r>
        <w:rPr>
          <w:rFonts w:hint="eastAsia"/>
        </w:rPr>
        <w:t>　　图表 瓦斯发电行业产业链调研</w:t>
      </w:r>
      <w:r>
        <w:rPr>
          <w:rFonts w:hint="eastAsia"/>
        </w:rPr>
        <w:br/>
      </w:r>
      <w:r>
        <w:rPr>
          <w:rFonts w:hint="eastAsia"/>
        </w:rPr>
        <w:t>　　图表 瓦斯发电行业现状</w:t>
      </w:r>
      <w:r>
        <w:rPr>
          <w:rFonts w:hint="eastAsia"/>
        </w:rPr>
        <w:br/>
      </w:r>
      <w:r>
        <w:rPr>
          <w:rFonts w:hint="eastAsia"/>
        </w:rPr>
        <w:t>　　图表 瓦斯发电行业标准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2019-2024年中国瓦斯发电行业市场规模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2024年中国瓦斯发电行业产能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2019-2024年中国瓦斯发电行业产量统计</w:t>
      </w:r>
      <w:r>
        <w:rPr>
          <w:rFonts w:hint="eastAsia"/>
        </w:rPr>
        <w:br/>
      </w:r>
      <w:r>
        <w:rPr>
          <w:rFonts w:hint="eastAsia"/>
        </w:rPr>
        <w:t>　　图表 瓦斯发电行业动态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2019-2024年中国瓦斯发电市场需求量</w:t>
      </w:r>
      <w:r>
        <w:rPr>
          <w:rFonts w:hint="eastAsia"/>
        </w:rPr>
        <w:br/>
      </w:r>
      <w:r>
        <w:rPr>
          <w:rFonts w:hint="eastAsia"/>
        </w:rPr>
        <w:t>　　图表 2024年中国瓦斯发电行业需求区域调研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2019-2024年中国瓦斯发电行情</w:t>
      </w:r>
      <w:r>
        <w:rPr>
          <w:rFonts w:hint="eastAsia"/>
        </w:rPr>
        <w:br/>
      </w:r>
      <w:r>
        <w:rPr>
          <w:rFonts w:hint="eastAsia"/>
        </w:rPr>
        <w:t>　　图表 2019-2024年中国瓦斯发电价格走势图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2019-2024年中国瓦斯发电行业销售收入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2019-2024年中国瓦斯发电行业盈利情况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2019-2024年中国瓦斯发电行业利润总额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2019-2024年中国瓦斯发电进口统计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2019-2024年中国瓦斯发电出口统计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2019-2024年中国瓦斯发电行业企业数量统计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**地区瓦斯发电市场规模</w:t>
      </w:r>
      <w:r>
        <w:rPr>
          <w:rFonts w:hint="eastAsia"/>
        </w:rPr>
        <w:br/>
      </w:r>
      <w:r>
        <w:rPr>
          <w:rFonts w:hint="eastAsia"/>
        </w:rPr>
        <w:t>　　图表 **地区瓦斯发电行业市场需求</w:t>
      </w:r>
      <w:r>
        <w:rPr>
          <w:rFonts w:hint="eastAsia"/>
        </w:rPr>
        <w:br/>
      </w:r>
      <w:r>
        <w:rPr>
          <w:rFonts w:hint="eastAsia"/>
        </w:rPr>
        <w:t>　　图表 **地区瓦斯发电市场调研</w:t>
      </w:r>
      <w:r>
        <w:rPr>
          <w:rFonts w:hint="eastAsia"/>
        </w:rPr>
        <w:br/>
      </w:r>
      <w:r>
        <w:rPr>
          <w:rFonts w:hint="eastAsia"/>
        </w:rPr>
        <w:t>　　图表 **地区瓦斯发电行业市场需求分析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**地区瓦斯发电市场规模</w:t>
      </w:r>
      <w:r>
        <w:rPr>
          <w:rFonts w:hint="eastAsia"/>
        </w:rPr>
        <w:br/>
      </w:r>
      <w:r>
        <w:rPr>
          <w:rFonts w:hint="eastAsia"/>
        </w:rPr>
        <w:t>　　图表 **地区瓦斯发电行业市场需求</w:t>
      </w:r>
      <w:r>
        <w:rPr>
          <w:rFonts w:hint="eastAsia"/>
        </w:rPr>
        <w:br/>
      </w:r>
      <w:r>
        <w:rPr>
          <w:rFonts w:hint="eastAsia"/>
        </w:rPr>
        <w:t>　　图表 **地区瓦斯发电市场调研</w:t>
      </w:r>
      <w:r>
        <w:rPr>
          <w:rFonts w:hint="eastAsia"/>
        </w:rPr>
        <w:br/>
      </w:r>
      <w:r>
        <w:rPr>
          <w:rFonts w:hint="eastAsia"/>
        </w:rPr>
        <w:t>　　图表 **地区瓦斯发电行业市场需求分析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瓦斯发电行业竞争对手分析</w:t>
      </w:r>
      <w:r>
        <w:rPr>
          <w:rFonts w:hint="eastAsia"/>
        </w:rPr>
        <w:br/>
      </w:r>
      <w:r>
        <w:rPr>
          <w:rFonts w:hint="eastAsia"/>
        </w:rPr>
        <w:t>　　图表 瓦斯发电重点企业（一）基本信息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瓦斯发电重点企业（一）经营情况分析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瓦斯发电重点企业（一）主要经济指标情况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瓦斯发电重点企业（二）经营情况分析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瓦斯发电重点企业（二）主要经济指标情况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瓦斯发电重点企业（二）盈利能力情况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瓦斯发电重点企业（三）经营情况分析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瓦斯发电重点企业（三）主要经济指标情况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2024-2030年中国瓦斯发电行业产能预测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2024-2030年中国瓦斯发电行业产量预测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2024-2030年中国瓦斯发电市场需求预测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2024-2030年中国瓦斯发电行业市场规模预测</w:t>
      </w:r>
      <w:r>
        <w:rPr>
          <w:rFonts w:hint="eastAsia"/>
        </w:rPr>
        <w:br/>
      </w:r>
      <w:r>
        <w:rPr>
          <w:rFonts w:hint="eastAsia"/>
        </w:rPr>
        <w:t>　　图表 瓦斯发电行业准入条件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2024-2030年中国瓦斯发电行业信息化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2024-2030年中国瓦斯发电行业风险分析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2024-2030年中国瓦斯发电行业发展趋势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2024-2030年中国瓦斯发电市场前景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c69de2ba24b5a" w:history="1">
        <w:r>
          <w:rPr>
            <w:rStyle w:val="Hyperlink"/>
          </w:rPr>
          <w:t>2024-2030年中国瓦斯发电行业现状及市场前景报告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c69de2ba24b5a" w:history="1">
        <w:r>
          <w:rPr>
            <w:rStyle w:val="Hyperlink"/>
          </w:rPr>
          <w:t>https://www.20087.com/3/15/WaSiFaDianDeFaZhanQianJing.html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0fe41538345b5" w:history="1">
      <w:r>
        <w:rPr>
          <w:rStyle w:val="Hyperlink"/>
        </w:rPr>
        <w:t>2024-2030年中国瓦斯发电行业现状及市场前景报告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aSiFaDianDeFaZhanQianJing.html" TargetMode="External" Id="R05ac69de2ba2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aSiFaDianDeFaZhanQianJing.html" TargetMode="External" Id="R5a90fe415383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2024-05-26T07:02:00Z</dcterms:created>
  <dcterms:modified xsi:type="dcterms:W3CDTF">2024-05-26T08:02:00Z</dcterms:modified>
  <dc:subject>2024-2030年中国瓦斯发电行业现状及市场前景报告</dc:subject>
  <dc:title>2024-2030年中国瓦斯发电行业现状及市场前景报告</dc:title>
  <cp:keywords>2024-2030年中国瓦斯发电行业现状及市场前景报告</cp:keywords>
  <dc:description>2024-2030年中国瓦斯发电行业现状及市场前景报告</dc:description>
</cp:coreProperties>
</file>