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7c8a8108d241f5" w:history="1">
              <w:r>
                <w:rPr>
                  <w:rStyle w:val="Hyperlink"/>
                </w:rPr>
                <w:t>2024-2030年全球与中国电解铁行业现状深度调研与发展趋势报告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7c8a8108d241f5" w:history="1">
              <w:r>
                <w:rPr>
                  <w:rStyle w:val="Hyperlink"/>
                </w:rPr>
                <w:t>2024-2030年全球与中国电解铁行业现状深度调研与发展趋势报告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2532653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7c8a8108d241f5" w:history="1">
                <w:r>
                  <w:rPr>
                    <w:rStyle w:val="Hyperlink"/>
                  </w:rPr>
                  <w:t>https://www.20087.com/3/65/DianJieTieWeiLaiFaZhanQuShi.html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解铁是一种高纯度金属铁，近年来在精密制造、航空航天、新能源汽车等领域展现了广阔的应用前景。目前，电解铁生产工艺正朝着节能减排、提高纯度和降低成本的方向优化。通过改进电解槽设计、优化电流效率、采用新型电解质配方等技术手段，电解铁的生产过程变得更加环保和经济，同时保证了产品的高纯度和均匀性，满足了高端制造业对材料性能的苛刻要求。</w:t>
      </w:r>
      <w:r>
        <w:rPr>
          <w:rFonts w:hint="eastAsia"/>
        </w:rPr>
        <w:br/>
      </w:r>
      <w:r>
        <w:rPr>
          <w:rFonts w:hint="eastAsia"/>
        </w:rPr>
        <w:t>　　未来，电解铁市场将持续受到产业升级和技术创新的双重驱动。一方面，随着全球制造业向高精尖方向发展，对材料性能的要求越来越高，电解铁因其优异的物理化学性质，将在精密仪器、磁性材料、生物医学等领域发挥更大的作用。另一方面，绿色低碳的发展趋势，将促使电解铁生产向循环经济模式转型，通过废铁回收再利用、余热发电等措施，实现资源节约和环境保护的双重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7c8a8108d241f5" w:history="1">
        <w:r>
          <w:rPr>
            <w:rStyle w:val="Hyperlink"/>
          </w:rPr>
          <w:t>2024-2030年全球与中国电解铁行业现状深度调研与发展趋势报告</w:t>
        </w:r>
      </w:hyperlink>
      <w:r>
        <w:rPr>
          <w:rFonts w:hint="eastAsia"/>
        </w:rPr>
        <w:t>》基于权威数据资源与长期监测数据，全面分析了电解铁行业现状、市场需求、市场规模及产业链结构。电解铁报告探讨了价格变动、细分市场特征以及市场前景，并对未来发展趋势进行了科学预测。同时，电解铁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电解铁行业简介</w:t>
      </w:r>
      <w:r>
        <w:rPr>
          <w:rFonts w:hint="eastAsia"/>
        </w:rPr>
        <w:br/>
      </w:r>
      <w:r>
        <w:rPr>
          <w:rFonts w:hint="eastAsia"/>
        </w:rPr>
        <w:t>　　　　1.1.1 电解铁行业界定及分类</w:t>
      </w:r>
      <w:r>
        <w:rPr>
          <w:rFonts w:hint="eastAsia"/>
        </w:rPr>
        <w:br/>
      </w:r>
      <w:r>
        <w:rPr>
          <w:rFonts w:hint="eastAsia"/>
        </w:rPr>
        <w:t>　　　　1.1.2 电解铁行业特征</w:t>
      </w:r>
      <w:r>
        <w:rPr>
          <w:rFonts w:hint="eastAsia"/>
        </w:rPr>
        <w:br/>
      </w:r>
      <w:r>
        <w:rPr>
          <w:rFonts w:hint="eastAsia"/>
        </w:rPr>
        <w:t>　　1.2 电解铁产品主要分类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不同种类电解铁价格走势（2018-2030年）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高纯度</w:t>
      </w:r>
      <w:r>
        <w:rPr>
          <w:rFonts w:hint="eastAsia"/>
        </w:rPr>
        <w:br/>
      </w:r>
      <w:r>
        <w:rPr>
          <w:rFonts w:hint="eastAsia"/>
        </w:rPr>
        <w:t>　　　　1.2.3 低纯度</w:t>
      </w:r>
      <w:r>
        <w:rPr>
          <w:rFonts w:hint="eastAsia"/>
        </w:rPr>
        <w:br/>
      </w:r>
      <w:r>
        <w:rPr>
          <w:rFonts w:hint="eastAsia"/>
        </w:rPr>
        <w:t>　　1.3 电解铁主要应用领域分析</w:t>
      </w:r>
      <w:r>
        <w:rPr>
          <w:rFonts w:hint="eastAsia"/>
        </w:rPr>
        <w:br/>
      </w:r>
      <w:r>
        <w:rPr>
          <w:rFonts w:hint="eastAsia"/>
        </w:rPr>
        <w:t>　　　　1.3.1 电子元件</w:t>
      </w:r>
      <w:r>
        <w:rPr>
          <w:rFonts w:hint="eastAsia"/>
        </w:rPr>
        <w:br/>
      </w:r>
      <w:r>
        <w:rPr>
          <w:rFonts w:hint="eastAsia"/>
        </w:rPr>
        <w:t>　　　　1.3.2 研究</w:t>
      </w:r>
      <w:r>
        <w:rPr>
          <w:rFonts w:hint="eastAsia"/>
        </w:rPr>
        <w:br/>
      </w:r>
      <w:r>
        <w:rPr>
          <w:rFonts w:hint="eastAsia"/>
        </w:rPr>
        <w:t>　　　　1.3.3 特殊合金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全球电解铁供需现状及预测（2018-2030年）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全球电解铁产能、产量、产能利用率及发展趋势（2018-2030年）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全球电解铁产量、表观消费量及发展趋势（2018-2030年）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全球电解铁产量、市场需求量及发展趋势（2018-2030年）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中国电解铁供需现状及预测（2018-2030年）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中国电解铁产能、产量、产能利用率及发展趋势（2018-2030年）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中国电解铁产量、表观消费量及发展趋势（2018-2030年）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中国电解铁产量、市场需求量及发展趋势（2018-2030年）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电解铁中国及欧美日等行业政策分析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全球与中国主要厂商电解铁产量、产值及竞争分析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全球市场电解铁主要厂商2022和2023年产量、产值及市场份额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全球市场电解铁主要厂商2022和2023年产量列表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全球市场电解铁主要厂商2022和2023年产值列表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全球市场电解铁主要厂商2022和2023年产品价格列表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中国市场电解铁主要厂商2022和2023年产量、产值及市场份额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中国市场电解铁主要厂商2022和2023年产量列表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中国市场电解铁主要厂商2022和2023年产值列表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电解铁厂商产地分布及商业化日期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电解铁行业集中度、竞争程度分析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电解铁行业集中度分析</w:t>
      </w:r>
      <w:r>
        <w:rPr>
          <w:rFonts w:hint="eastAsia"/>
        </w:rPr>
        <w:br/>
      </w:r>
      <w:r>
        <w:rPr>
          <w:rFonts w:hint="eastAsia"/>
        </w:rPr>
        <w:t>　　　　2.4.2 电解铁行业竞争程度分析</w:t>
      </w:r>
      <w:r>
        <w:rPr>
          <w:rFonts w:hint="eastAsia"/>
        </w:rPr>
        <w:br/>
      </w:r>
      <w:r>
        <w:rPr>
          <w:rFonts w:hint="eastAsia"/>
        </w:rPr>
        <w:t>　　2.5 电解铁全球领先企业SWOT分析</w:t>
      </w:r>
      <w:r>
        <w:rPr>
          <w:rFonts w:hint="eastAsia"/>
        </w:rPr>
        <w:br/>
      </w:r>
      <w:r>
        <w:rPr>
          <w:rFonts w:hint="eastAsia"/>
        </w:rPr>
        <w:t>　　2.6 电解铁中国企业SWOT分析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从生产角度分析全球主要地区电解铁产量、产值、市场份额、增长率及发展趋势（2018-2030年）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全球主要地区电解铁产量、产值及市场份额（2018-2030年）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全球主要地区电解铁产量及市场份额（2018-2030年）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全球主要地区电解铁产值及市场份额（2018-2030年）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中国市场电解铁2024-2030年产量、产值及增长率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美国市场电解铁2024-2030年产量、产值及增长率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欧洲市场电解铁2024-2030年产量、产值及增长率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日本市场电解铁2024-2030年产量、产值及增长率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东南亚市场电解铁2024-2030年产量、产值及增长率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印度市场电解铁2024-2030年产量、产值及增长率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从消费角度分析全球主要地区电解铁消费量、市场份额及发展趋势（2018-2030年）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全球主要地区电解铁消费量、市场份额及发展预测（2018-2030年）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中国市场电解铁2018-2030年消费量、增长率及发展预测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美国市场电解铁2018-2030年消费量、增长率及发展预测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欧洲市场电解铁2018-2030年消费量、增长率及发展预测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日本市场电解铁2018-2030年消费量、增长率及发展预测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东南亚市场电解铁2018-2030年消费量、增长率及发展预测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印度市场电解铁2024-2030年消费量增长率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全球与中国电解铁主要生产商分析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重点企业（1）电解铁产品规格、参数、特点及价格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重点企业（1）电解铁产品规格、参数及特点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重点企业（1）电解铁产品规格及价格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重点企业（1）电解铁产能、产量、产值、价格及毛利率（2018-2023年）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重点企业（2）电解铁产品规格、参数、特点及价格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重点企业（2）电解铁产品规格、参数及特点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重点企业（2）电解铁产品规格及价格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重点企业（2）电解铁产能、产量、产值、价格及毛利率（2018-2023年）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重点企业（3）电解铁产品规格、参数、特点及价格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重点企业（3）电解铁产品规格、参数及特点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重点企业（3）电解铁产品规格及价格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重点企业（3）电解铁产能、产量、产值、价格及毛利率（2018-2023年）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重点企业（4）电解铁产品规格、参数、特点及价格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重点企业（4）电解铁产品规格、参数及特点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重点企业（4）电解铁产品规格及价格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重点企业（4）电解铁产能、产量、产值、价格及毛利率（2018-2023年）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重点企业（5）电解铁产品规格、参数、特点及价格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重点企业（5）电解铁产品规格、参数及特点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重点企业（5）电解铁产品规格及价格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重点企业（5）电解铁产能、产量、产值、价格及毛利率（2018-2023年）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重点企业（6）电解铁产品规格、参数、特点及价格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重点企业（6）电解铁产品规格、参数及特点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重点企业（6）电解铁产品规格及价格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重点企业（6）电解铁产能、产量、产值、价格及毛利率（2018-2023年）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重点企业（7）电解铁产品规格、参数、特点及价格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重点企业（7）电解铁产品规格、参数及特点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重点企业（7）电解铁产品规格及价格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重点企业（7）电解铁产能、产量、产值、价格及毛利率（2018-2023年）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重点企业（8）电解铁产品规格、参数、特点及价格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重点企业（8）电解铁产品规格、参数及特点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重点企业（8）电解铁产品规格及价格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重点企业（8）电解铁产能、产量、产值、价格及毛利率（2018-2023年）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不同类型电解铁产量、价格、产值及市场份额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全球市场不同类型电解铁产量、产值及市场份额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全球市场电解铁不同类型电解铁产量及市场份额（2018-2030年）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全球市场不同类型电解铁产值、市场份额（2018-2030年）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全球市场不同类型电解铁价格走势（2018-2030年）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中国市场电解铁主要分类产量、产值及市场份额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中国市场电解铁主要分类产量及市场份额及（2018-2030年）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中国市场电解铁主要分类产值、市场份额（2018-2030年）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中国市场电解铁主要分类价格走势（2018-2030年）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电解铁上游原料及下游主要应用领域分析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电解铁产业链分析</w:t>
      </w:r>
      <w:r>
        <w:rPr>
          <w:rFonts w:hint="eastAsia"/>
        </w:rPr>
        <w:br/>
      </w:r>
      <w:r>
        <w:rPr>
          <w:rFonts w:hint="eastAsia"/>
        </w:rPr>
        <w:t>　　7.2 电解铁产业上游供应分析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全球市场电解铁下游主要应用领域消费量、市场份额及增长率（2018-2030年）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中国市场电解铁主要应用领域消费量、市场份额及增长率（2018-2030年）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中国市场电解铁产量、消费量、进出口分析及未来趋势（2018-2030年）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中国市场电解铁产量、消费量、进出口分析及未来趋势（2018-2030年）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中国市场电解铁进出口贸易趋势</w:t>
      </w:r>
      <w:r>
        <w:rPr>
          <w:rFonts w:hint="eastAsia"/>
        </w:rPr>
        <w:br/>
      </w:r>
      <w:r>
        <w:rPr>
          <w:rFonts w:hint="eastAsia"/>
        </w:rPr>
        <w:t>　　8.3 中国市场电解铁主要进口来源</w:t>
      </w:r>
      <w:r>
        <w:rPr>
          <w:rFonts w:hint="eastAsia"/>
        </w:rPr>
        <w:br/>
      </w:r>
      <w:r>
        <w:rPr>
          <w:rFonts w:hint="eastAsia"/>
        </w:rPr>
        <w:t>　　8.4 中国市场电解铁主要出口目的地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中国市场电解铁主要地区分布</w:t>
      </w:r>
      <w:r>
        <w:rPr>
          <w:rFonts w:hint="eastAsia"/>
        </w:rPr>
        <w:br/>
      </w:r>
      <w:r>
        <w:rPr>
          <w:rFonts w:hint="eastAsia"/>
        </w:rPr>
        <w:t>　　9.1 中国电解铁生产地区分布</w:t>
      </w:r>
      <w:r>
        <w:rPr>
          <w:rFonts w:hint="eastAsia"/>
        </w:rPr>
        <w:br/>
      </w:r>
      <w:r>
        <w:rPr>
          <w:rFonts w:hint="eastAsia"/>
        </w:rPr>
        <w:t>　　9.2 中国电解铁消费地区分布</w:t>
      </w:r>
      <w:r>
        <w:rPr>
          <w:rFonts w:hint="eastAsia"/>
        </w:rPr>
        <w:br/>
      </w:r>
      <w:r>
        <w:rPr>
          <w:rFonts w:hint="eastAsia"/>
        </w:rPr>
        <w:t>　　9.3 中国电解铁市场集中度及发展趋势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电解铁技术及相关行业技术发展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电解铁销售渠道分析及建议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国内市场电解铁销售渠道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国内市场电解铁未来销售模式及销售渠道的趋势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企业海外电解铁销售渠道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欧美日等地区电解铁销售渠道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欧美日等地区电解铁未来销售模式及销售渠道的趋势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电解铁销售/营销策略建议</w:t>
      </w:r>
      <w:r>
        <w:rPr>
          <w:rFonts w:hint="eastAsia"/>
        </w:rPr>
        <w:br/>
      </w:r>
      <w:r>
        <w:rPr>
          <w:rFonts w:hint="eastAsia"/>
        </w:rPr>
        <w:t>　　　　12.3.1 电解铁产品市场定位及目标消费者分析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电解铁产品图片</w:t>
      </w:r>
      <w:r>
        <w:rPr>
          <w:rFonts w:hint="eastAsia"/>
        </w:rPr>
        <w:br/>
      </w:r>
      <w:r>
        <w:rPr>
          <w:rFonts w:hint="eastAsia"/>
        </w:rPr>
        <w:t>　　表 电解铁产品分类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2023年全球不同种类电解铁产量市场份额</w:t>
      </w:r>
      <w:r>
        <w:rPr>
          <w:rFonts w:hint="eastAsia"/>
        </w:rPr>
        <w:br/>
      </w:r>
      <w:r>
        <w:rPr>
          <w:rFonts w:hint="eastAsia"/>
        </w:rPr>
        <w:t>　　表 不同种类电解铁价格列表及趋势（2018-2030年）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高纯度产品图片</w:t>
      </w:r>
      <w:r>
        <w:rPr>
          <w:rFonts w:hint="eastAsia"/>
        </w:rPr>
        <w:br/>
      </w:r>
      <w:r>
        <w:rPr>
          <w:rFonts w:hint="eastAsia"/>
        </w:rPr>
        <w:t>　　图 低纯度产品图片</w:t>
      </w:r>
      <w:r>
        <w:rPr>
          <w:rFonts w:hint="eastAsia"/>
        </w:rPr>
        <w:br/>
      </w:r>
      <w:r>
        <w:rPr>
          <w:rFonts w:hint="eastAsia"/>
        </w:rPr>
        <w:t>　　表 电解铁主要应用领域表</w:t>
      </w:r>
      <w:r>
        <w:rPr>
          <w:rFonts w:hint="eastAsia"/>
        </w:rPr>
        <w:br/>
      </w:r>
      <w:r>
        <w:rPr>
          <w:rFonts w:hint="eastAsia"/>
        </w:rPr>
        <w:t>　　图 全球2023年电解铁不同应用领域消费量市场份额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全球市场电解铁产量（万吨）及增长率（2018-2030年）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全球市场电解铁产值（万元）及增长率（2018-2030年）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中国市场电解铁产量（万吨）、增长率及发展趋势（2018-2030年）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中国市场电解铁产值（万元）、增长率及未来发展趋势（2018-2030年）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全球电解铁产能（万吨）、产量（万吨）、产能利用率及发展趋势（2018-2030年）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全球电解铁产量（万吨）、表观消费量及发展趋势（2018-2030年）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全球电解铁产量（万吨）、市场需求量及发展趋势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中国电解铁产能（万吨）、产量（万吨）、产能利用率及发展趋势（2018-2030年）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中国电解铁产量（万吨）、表观消费量及发展趋势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中国电解铁产量（万吨）、市场需求量及发展趋势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全球市场电解铁主要厂商2022和2023年产量（万吨）列表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全球市场电解铁主要厂商2022和2023年产量市场份额列表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全球市场电解铁主要厂商2023年产量市场份额列表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全球市场电解铁主要厂商2022年产量市场份额列表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全球市场电解铁主要厂商2022和2023年产值（万元）列表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全球市场电解铁主要厂商2022和2023年产值市场份额列表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全球市场电解铁主要厂商2023年产值市场份额列表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全球市场电解铁主要厂商2022年产值市场份额列表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全球市场电解铁主要厂商2022和2023年产品价格列表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中国市场电解铁主要厂商2022和2023年产量（万吨）列表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中国市场电解铁主要厂商2022和2023年产量市场份额列表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中国市场电解铁主要厂商2023年产量市场份额列表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中国市场电解铁主要厂商2022年产量市场份额列表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中国市场电解铁主要厂商2022和2023年产值（万元）列表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中国市场电解铁主要厂商2022和2023年产值市场份额列表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中国市场电解铁主要厂商2023年产值市场份额列表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中国市场电解铁主要厂商2022年产值市场份额列表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电解铁厂商产地分布及商业化日期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电解铁全球领先企业SWOT分析</w:t>
      </w:r>
      <w:r>
        <w:rPr>
          <w:rFonts w:hint="eastAsia"/>
        </w:rPr>
        <w:br/>
      </w:r>
      <w:r>
        <w:rPr>
          <w:rFonts w:hint="eastAsia"/>
        </w:rPr>
        <w:t>　　表 电解铁中国企业SWOT分析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全球主要地区电解铁2024-2030年产量（万吨）列表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全球主要地区电解铁2024-2030年产量市场份额列表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全球主要地区电解铁2023年产量市场份额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全球主要地区电解铁2024-2030年产值（万元）列表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全球主要地区电解铁2024-2030年产值市场份额列表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全球主要地区电解铁2023年产值市场份额</w:t>
      </w:r>
      <w:r>
        <w:rPr>
          <w:rFonts w:hint="eastAsia"/>
        </w:rPr>
        <w:br/>
      </w:r>
      <w:r>
        <w:rPr>
          <w:rFonts w:hint="eastAsia"/>
        </w:rPr>
        <w:t>　　图 中国市场电解铁2024-2030年产量（万吨）及增长率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中国市场电解铁2024-2030年产值（万元）及增长率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美国市场电解铁2024-2030年产量（万吨）及增长率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美国市场电解铁2024-2030年产值（万元）及增长率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欧洲市场电解铁2024-2030年产量（万吨）及增长率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欧洲市场电解铁2024-2030年产值（万元）及增长率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日本市场电解铁2024-2030年产量（万吨）及增长率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日本市场电解铁2024-2030年产值（万元）及增长率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东南亚市场电解铁2024-2030年产量（万吨）及增长率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东南亚市场电解铁2024-2030年产值（万元）及增长率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印度市场电解铁2024-2030年产量（万吨）及增长率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印度市场电解铁2024-2030年产值（万元）及增长率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全球主要地区电解铁2024-2030年消费量（万吨）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全球主要地区电解铁2024-2030年消费量市场份额列表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全球主要地区电解铁2023年消费量市场份额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中国市场电解铁2018-2030年消费量（万吨）、增长率及发展预测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欧洲市场电解铁2018-2030年消费量（万吨）、增长率及发展预测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日本市场电解铁2018-2030年消费量（万吨）、增长率及发展预测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东南亚市场电解铁2018-2030年消费量（万吨）、增长率及发展预测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印度市场电解铁2018-2030年消费量（万吨）、增长率及发展预测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重点企业（1）电解铁产品规格、参数、特点及价格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重点企业（1）电解铁产品规格及价格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重点企业（1）电解铁产能（万吨）、产量（万吨）、产值（万元）、价格及毛利率（2018-2023年）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重点企业（1）电解铁产量全球市场份额（2023年）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重点企业（1）电解铁产量全球市场份额（2024年）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重点企业（2）电解铁产品规格、参数、特点及价格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重点企业（2）电解铁产品规格及价格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重点企业（2）电解铁产能（万吨）、产量（万吨）、产值（万元）、价格及毛利率（2018-2023年）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重点企业（2）电解铁产量全球市场份额（2023年）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重点企业（2）电解铁产量全球市场份额（2024年）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重点企业（3）电解铁产品规格、参数、特点及价格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重点企业（3）电解铁产品规格及价格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重点企业（3）电解铁产能（万吨）、产量（万吨）、产值（万元）、价格及毛利率（2018-2023年）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重点企业（3）电解铁产量全球市场份额（2023年）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重点企业（3）电解铁产量全球市场份额（2024年）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重点企业（4）电解铁产品规格、参数、特点及价格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重点企业（4）电解铁产品规格及价格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重点企业（4）电解铁产能（万吨）、产量（万吨）、产值（万元）、价格及毛利率（2018-2023年）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重点企业（4）电解铁产量全球市场份额（2023年）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重点企业（4）电解铁产量全球市场份额（2024年）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重点企业（5）电解铁产品规格、参数、特点及价格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重点企业（5）电解铁产品规格及价格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重点企业（5）电解铁产能（万吨）、产量（万吨）、产值（万元）、价格及毛利率（2018-2023年）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重点企业（5）电解铁产量全球市场份额（2023年）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重点企业（5）电解铁产量全球市场份额（2024年）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重点企业（6）电解铁产品规格、参数、特点及价格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重点企业（6）电解铁产品规格及价格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重点企业（6）电解铁产能（万吨）、产量（万吨）、产值（万元）、价格及毛利率（2018-2023年）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重点企业（6）电解铁产量全球市场份额（2023年）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重点企业（6）电解铁产量全球市场份额（2024年）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重点企业（7）电解铁产品规格、参数、特点及价格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重点企业（7）电解铁产品规格及价格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重点企业（7）电解铁产能（万吨）、产量（万吨）、产值（万元）、价格及毛利率（2018-2023年）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重点企业（7）电解铁产量全球市场份额（2023年）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重点企业（7）电解铁产量全球市场份额（2024年）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重点企业（8）电解铁产品规格、参数、特点及价格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重点企业（8）电解铁产品规格及价格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重点企业（8）电解铁产能（万吨）、产量（万吨）、产值（万元）、价格及毛利率（2018-2023年）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重点企业（8）电解铁产量全球市场份额（2023年）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重点企业（8）电解铁产量全球市场份额（2024年）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全球市场不同类型电解铁产量（万吨）（2018-2030年）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全球市场不同类型电解铁产量市场份额（2018-2030年）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全球市场不同类型电解铁产值（万元）（2018-2030年）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全球市场不同类型电解铁产值市场份额（2018-2030年）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全球市场不同类型电解铁价格走势（2018-2030年）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中国市场电解铁主要分类产量（万吨）（2018-2030年）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中国市场电解铁主要分类产量市场份额（2018-2030年）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中国市场电解铁主要分类产值（万元）（2018-2030年）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中国市场电解铁主要分类产值市场份额（2018-2030年）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中国市场电解铁主要分类价格走势（2018-2030年）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电解铁产业链图</w:t>
      </w:r>
      <w:r>
        <w:rPr>
          <w:rFonts w:hint="eastAsia"/>
        </w:rPr>
        <w:br/>
      </w:r>
      <w:r>
        <w:rPr>
          <w:rFonts w:hint="eastAsia"/>
        </w:rPr>
        <w:t>　　表 电解铁上游原料供应商及联系方式列表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全球市场电解铁主要应用领域消费量（万吨）（2018-2030年）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全球市场电解铁主要应用领域消费量市场份额（2018-2030年）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2023年全球市场电解铁主要应用领域消费量市场份额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全球市场电解铁主要应用领域消费量增长率（2018-2030年）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中国市场电解铁主要应用领域消费量（万吨）（2018-2030年）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中国市场电解铁主要应用领域消费量市场份额（2018-2030年）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中国市场电解铁主要应用领域消费量增长率（2018-2030年）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中国市场电解铁产量（万吨）、消费量（万吨）、进出口分析及未来趋势（2018-2030年）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7c8a8108d241f5" w:history="1">
        <w:r>
          <w:rPr>
            <w:rStyle w:val="Hyperlink"/>
          </w:rPr>
          <w:t>2024-2030年全球与中国电解铁行业现状深度调研与发展趋势报告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2532653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7c8a8108d241f5" w:history="1">
        <w:r>
          <w:rPr>
            <w:rStyle w:val="Hyperlink"/>
          </w:rPr>
          <w:t>https://www.20087.com/3/65/DianJieTieWeiLaiFaZhanQuShi.html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3661e37155413a" w:history="1">
      <w:r>
        <w:rPr>
          <w:rStyle w:val="Hyperlink"/>
        </w:rPr>
        <w:t>2024-2030年全球与中国电解铁行业现状深度调研与发展趋势报告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DianJieTieWeiLaiFaZhanQuShi.html" TargetMode="External" Id="Rcd7c8a8108d241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DianJieTieWeiLaiFaZhanQuShi.html" TargetMode="External" Id="Rf33661e3715541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2023-10-08T01:24:00Z</dcterms:created>
  <dcterms:modified xsi:type="dcterms:W3CDTF">2023-10-08T02:24:00Z</dcterms:modified>
  <dc:subject>2024-2030年全球与中国电解铁行业现状深度调研与发展趋势报告</dc:subject>
  <dc:title>2024-2030年全球与中国电解铁行业现状深度调研与发展趋势报告</dc:title>
  <cp:keywords>2024-2030年全球与中国电解铁行业现状深度调研与发展趋势报告</cp:keywords>
  <dc:description>2024-2030年全球与中国电解铁行业现状深度调研与发展趋势报告</dc:description>
</cp:coreProperties>
</file>