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6de28f6e04ff2" w:history="1">
              <w:r>
                <w:rPr>
                  <w:rStyle w:val="Hyperlink"/>
                </w:rPr>
                <w:t>2025-2031年中国钛精矿行业发展研究分析与市场前景预测报告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6de28f6e04ff2" w:history="1">
              <w:r>
                <w:rPr>
                  <w:rStyle w:val="Hyperlink"/>
                </w:rPr>
                <w:t>2025-2031年中国钛精矿行业发展研究分析与市场前景预测报告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6de28f6e04ff2" w:history="1">
                <w:r>
                  <w:rPr>
                    <w:rStyle w:val="Hyperlink"/>
                  </w:rPr>
                  <w:t>https://www.20087.com/3/65/TaiJingKuangHangYeXianZhuangYuFa.html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精矿作为提取金属钛和制造钛白粉的主要原料，其市场受航空航天、国防、化工和建筑等行业需求的驱动。近年来，随着钛合金在飞机和舰船制造中的广泛应用，以及钛白粉在涂料和塑料行业的不可或缺，钛精矿的开采和加工活动显著增加。技术进步，如浮选和磁选技术的改进，提高了钛精矿的回收率和纯度。</w:t>
      </w:r>
      <w:r>
        <w:rPr>
          <w:rFonts w:hint="eastAsia"/>
        </w:rPr>
        <w:br/>
      </w:r>
      <w:r>
        <w:rPr>
          <w:rFonts w:hint="eastAsia"/>
        </w:rPr>
        <w:t>　　未来，钛精矿行业将聚焦于资源的高效利用和环境友好型开采。新型选矿技术的开发将降低对环境的影响，同时提高钛精矿的品质和产量。随着新能源和环保标准的提升，钛精矿的应用范围将拓展到电池材料和环保催化剂等领域，推动行业增长。此外，行业将加强对钛资源的循环利用研究，开发废钛回收和再利用技术，构建闭环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6de28f6e04ff2" w:history="1">
        <w:r>
          <w:rPr>
            <w:rStyle w:val="Hyperlink"/>
          </w:rPr>
          <w:t>2025-2031年中国钛精矿行业发展研究分析与市场前景预测报告</w:t>
        </w:r>
      </w:hyperlink>
      <w:r>
        <w:rPr>
          <w:rFonts w:hint="eastAsia"/>
        </w:rPr>
        <w:t>》系统分析了钛精矿行业的市场规模、需求动态及价格趋势，并深入探讨了钛精矿产业链结构的变化与发展。报告详细解读了钛精矿行业现状，科学预测了未来市场前景与发展趋势，同时对钛精矿细分市场的竞争格局进行了全面评估，重点关注领先企业的竞争实力、市场集中度及品牌影响力。结合钛精矿技术现状与未来方向，报告揭示了钛精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中国钛精矿概述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国外钛精矿市场发展概况</w:t>
      </w:r>
      <w:r>
        <w:rPr>
          <w:rFonts w:hint="eastAsia"/>
        </w:rPr>
        <w:br/>
      </w:r>
      <w:r>
        <w:rPr>
          <w:rFonts w:hint="eastAsia"/>
        </w:rPr>
        <w:t>　　第一节 全球钛精矿市场分析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中国钛精矿环境分析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中国钛精矿技术发展分析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当前中国钛精矿技术发展现况分析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中国钛精矿技术成熟度分析</w:t>
      </w:r>
      <w:r>
        <w:rPr>
          <w:rFonts w:hint="eastAsia"/>
        </w:rPr>
        <w:br/>
      </w:r>
      <w:r>
        <w:rPr>
          <w:rFonts w:hint="eastAsia"/>
        </w:rPr>
        <w:t>　　第三节 中外钛精矿技术差距及其主要因素分析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提高中国钛精矿技术的策略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钛精矿市场特性分析</w:t>
      </w:r>
      <w:r>
        <w:rPr>
          <w:rFonts w:hint="eastAsia"/>
        </w:rPr>
        <w:br/>
      </w:r>
      <w:r>
        <w:rPr>
          <w:rFonts w:hint="eastAsia"/>
        </w:rPr>
        <w:t>　　第一节 集中度钛精矿及预测</w:t>
      </w:r>
      <w:r>
        <w:rPr>
          <w:rFonts w:hint="eastAsia"/>
        </w:rPr>
        <w:br/>
      </w:r>
      <w:r>
        <w:rPr>
          <w:rFonts w:hint="eastAsia"/>
        </w:rPr>
        <w:t>　　第二节 SWOT钛精矿及预测</w:t>
      </w:r>
      <w:r>
        <w:rPr>
          <w:rFonts w:hint="eastAsia"/>
        </w:rPr>
        <w:br/>
      </w:r>
      <w:r>
        <w:rPr>
          <w:rFonts w:hint="eastAsia"/>
        </w:rPr>
        <w:t>　　　　一、优势钛精矿</w:t>
      </w:r>
      <w:r>
        <w:rPr>
          <w:rFonts w:hint="eastAsia"/>
        </w:rPr>
        <w:br/>
      </w:r>
      <w:r>
        <w:rPr>
          <w:rFonts w:hint="eastAsia"/>
        </w:rPr>
        <w:t>　　　　二、劣势钛精矿</w:t>
      </w:r>
      <w:r>
        <w:rPr>
          <w:rFonts w:hint="eastAsia"/>
        </w:rPr>
        <w:br/>
      </w:r>
      <w:r>
        <w:rPr>
          <w:rFonts w:hint="eastAsia"/>
        </w:rPr>
        <w:t>　　　　三、机会钛精矿</w:t>
      </w:r>
      <w:r>
        <w:rPr>
          <w:rFonts w:hint="eastAsia"/>
        </w:rPr>
        <w:br/>
      </w:r>
      <w:r>
        <w:rPr>
          <w:rFonts w:hint="eastAsia"/>
        </w:rPr>
        <w:t>　　　　四、风险钛精矿</w:t>
      </w:r>
      <w:r>
        <w:rPr>
          <w:rFonts w:hint="eastAsia"/>
        </w:rPr>
        <w:br/>
      </w:r>
      <w:r>
        <w:rPr>
          <w:rFonts w:hint="eastAsia"/>
        </w:rPr>
        <w:t>　　第三节 进入退出状况钛精矿及预测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中国钛精矿发展现状</w:t>
      </w:r>
      <w:r>
        <w:rPr>
          <w:rFonts w:hint="eastAsia"/>
        </w:rPr>
        <w:br/>
      </w:r>
      <w:r>
        <w:rPr>
          <w:rFonts w:hint="eastAsia"/>
        </w:rPr>
        <w:t>　　第一节 中国钛精矿市场现状分析及预测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中国钛精矿行业产量情况分析及预测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一、钛精矿总体产能规模</w:t>
      </w:r>
      <w:r>
        <w:rPr>
          <w:rFonts w:hint="eastAsia"/>
        </w:rPr>
        <w:br/>
      </w:r>
      <w:r>
        <w:rPr>
          <w:rFonts w:hint="eastAsia"/>
        </w:rPr>
        <w:t>　　　　二、钛精矿生产区域分布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中国钛精矿市场需求分析及预测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一、中国钛精矿需求特点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中国钛精矿价格趋势分析</w:t>
      </w:r>
      <w:r>
        <w:rPr>
          <w:rFonts w:hint="eastAsia"/>
        </w:rPr>
        <w:br/>
      </w:r>
      <w:r>
        <w:rPr>
          <w:rFonts w:hint="eastAsia"/>
        </w:rPr>
        <w:t>　　　　一、中国钛精矿2020-2025年价格趋势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二、中国钛精矿当前市场价格及分析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三、影响钛精矿价格因素分析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四、2025-2031年中国钛精矿价格走势预测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2020-2025年中国钛精矿行业经济运行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2020-2025年中国钛精矿进出口分析</w:t>
      </w:r>
      <w:r>
        <w:rPr>
          <w:rFonts w:hint="eastAsia"/>
        </w:rPr>
        <w:br/>
      </w:r>
      <w:r>
        <w:rPr>
          <w:rFonts w:hint="eastAsia"/>
        </w:rPr>
        <w:t>　　第一节 钛精矿进出口特点</w:t>
      </w:r>
      <w:r>
        <w:rPr>
          <w:rFonts w:hint="eastAsia"/>
        </w:rPr>
        <w:br/>
      </w:r>
      <w:r>
        <w:rPr>
          <w:rFonts w:hint="eastAsia"/>
        </w:rPr>
        <w:t>　　第二节 钛精矿进口分析</w:t>
      </w:r>
      <w:r>
        <w:rPr>
          <w:rFonts w:hint="eastAsia"/>
        </w:rPr>
        <w:br/>
      </w:r>
      <w:r>
        <w:rPr>
          <w:rFonts w:hint="eastAsia"/>
        </w:rPr>
        <w:t>　　第三节 钛精矿出口分析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主要钛精矿企业及竞争格局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四、钛精矿产品产销分析</w:t>
      </w:r>
      <w:r>
        <w:rPr>
          <w:rFonts w:hint="eastAsia"/>
        </w:rPr>
        <w:br/>
      </w:r>
      <w:r>
        <w:rPr>
          <w:rFonts w:hint="eastAsia"/>
        </w:rPr>
        <w:t>　　第二节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四、钛精矿产品产销分析</w:t>
      </w:r>
      <w:r>
        <w:rPr>
          <w:rFonts w:hint="eastAsia"/>
        </w:rPr>
        <w:br/>
      </w:r>
      <w:r>
        <w:rPr>
          <w:rFonts w:hint="eastAsia"/>
        </w:rPr>
        <w:t>　　第三节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四、钛精矿产品产销分析</w:t>
      </w:r>
      <w:r>
        <w:rPr>
          <w:rFonts w:hint="eastAsia"/>
        </w:rPr>
        <w:br/>
      </w:r>
      <w:r>
        <w:rPr>
          <w:rFonts w:hint="eastAsia"/>
        </w:rPr>
        <w:t>　　第四节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四、钛精矿产品产销分析</w:t>
      </w:r>
      <w:r>
        <w:rPr>
          <w:rFonts w:hint="eastAsia"/>
        </w:rPr>
        <w:br/>
      </w:r>
      <w:r>
        <w:rPr>
          <w:rFonts w:hint="eastAsia"/>
        </w:rPr>
        <w:t>　　第五节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四、钛精矿产品产销分析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2025-2031年钛精矿投资建议</w:t>
      </w:r>
      <w:r>
        <w:rPr>
          <w:rFonts w:hint="eastAsia"/>
        </w:rPr>
        <w:br/>
      </w:r>
      <w:r>
        <w:rPr>
          <w:rFonts w:hint="eastAsia"/>
        </w:rPr>
        <w:t>　　第一节 钛精矿投资环境分析</w:t>
      </w:r>
      <w:r>
        <w:rPr>
          <w:rFonts w:hint="eastAsia"/>
        </w:rPr>
        <w:br/>
      </w:r>
      <w:r>
        <w:rPr>
          <w:rFonts w:hint="eastAsia"/>
        </w:rPr>
        <w:t>　　第二节 钛精矿投资进入壁垒分析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钛精矿投资建议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2025-2031年中国钛精矿未来发展预测及投资前景分析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未来钛精矿行业发展趋势分析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一、未来钛精矿行业发展分析</w:t>
      </w:r>
      <w:r>
        <w:rPr>
          <w:rFonts w:hint="eastAsia"/>
        </w:rPr>
        <w:br/>
      </w:r>
      <w:r>
        <w:rPr>
          <w:rFonts w:hint="eastAsia"/>
        </w:rPr>
        <w:t>　　　　二、未来钛精矿行业技术开发方向</w:t>
      </w:r>
      <w:r>
        <w:rPr>
          <w:rFonts w:hint="eastAsia"/>
        </w:rPr>
        <w:br/>
      </w:r>
      <w:r>
        <w:rPr>
          <w:rFonts w:hint="eastAsia"/>
        </w:rPr>
        <w:t>　　第二节 钛精矿行业相关趋势预测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2025-2031年业内专家对中国钛精矿投资的建议及观点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投资机遇钛精矿</w:t>
      </w:r>
      <w:r>
        <w:rPr>
          <w:rFonts w:hint="eastAsia"/>
        </w:rPr>
        <w:br/>
      </w:r>
      <w:r>
        <w:rPr>
          <w:rFonts w:hint="eastAsia"/>
        </w:rPr>
        <w:t>　　第二节 投资风险钛精矿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6de28f6e04ff2" w:history="1">
        <w:r>
          <w:rPr>
            <w:rStyle w:val="Hyperlink"/>
          </w:rPr>
          <w:t>2025-2031年中国钛精矿行业发展研究分析与市场前景预测报告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6de28f6e04ff2" w:history="1">
        <w:r>
          <w:rPr>
            <w:rStyle w:val="Hyperlink"/>
          </w:rPr>
          <w:t>https://www.20087.com/3/65/TaiJingKuangHangYeXianZhuangYuFa.html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热点：2023年钛精矿价格、钛精矿用途、钛多少钱一吨2023、钛精矿46%最新价格、中国最大的钛矿企业、钛精矿选矿工艺流程、钛精矿选矿工艺流程、钛精矿资源回收工艺流程、钛精矿最新消息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534f90c304ff3" w:history="1">
      <w:r>
        <w:rPr>
          <w:rStyle w:val="Hyperlink"/>
        </w:rPr>
        <w:t>2025-2031年中国钛精矿行业发展研究分析与市场前景预测报告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TaiJingKuangHangYeXianZhuangYuFa.html" TargetMode="External" Id="R9656de28f6e0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TaiJingKuangHangYeXianZhuangYuFa.html" TargetMode="External" Id="Re2e534f90c30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2025-06-25T23:56:00Z</dcterms:created>
  <dcterms:modified xsi:type="dcterms:W3CDTF">2025-06-26T00:56:00Z</dcterms:modified>
  <dc:subject>2025-2031年中国钛精矿行业发展研究分析与市场前景预测报告</dc:subject>
  <dc:title>2025-2031年中国钛精矿行业发展研究分析与市场前景预测报告</dc:title>
  <cp:keywords>2025-2031年中国钛精矿行业发展研究分析与市场前景预测报告</cp:keywords>
  <dc:description>2025-2031年中国钛精矿行业发展研究分析与市场前景预测报告</dc:description>
</cp:coreProperties>
</file>