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de1920ef3493a" w:history="1">
              <w:r>
                <w:rPr>
                  <w:rStyle w:val="Hyperlink"/>
                </w:rPr>
                <w:t>2026-2032年全球与中国可伐合金行业现状调研及行业前景分析报告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de1920ef3493a" w:history="1">
              <w:r>
                <w:rPr>
                  <w:rStyle w:val="Hyperlink"/>
                </w:rPr>
                <w:t>2026-2032年全球与中国可伐合金行业现状调研及行业前景分析报告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de1920ef3493a" w:history="1">
                <w:r>
                  <w:rPr>
                    <w:rStyle w:val="Hyperlink"/>
                  </w:rPr>
                  <w:t>https://www.20087.com/3/15/KeFaHeJinShiChangQianJing.html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可伐合金（Kovar alloy）是一种铁-镍-钴低膨胀合金，典型成分为Fe-29%Ni-17%Co，其热膨胀系数在室温至500℃范围内与硬质玻璃或陶瓷高度匹配，因而广泛应用于电子封装领域，如真空管壳、激光器窗口、微波器件及半导体功率模块的气密封装。当前高端可伐合金产品强调成分均匀性、表面洁净度及焊接可靠性，需经真空熔炼、精密轧制与氢气退火处理以消除内应力。在5G通信、光电子及航空航天电子系统高可靠性需求驱动下，可伐合金仍是不可替代的封接材料。然而，该合金加工硬化严重，切削与冲压难度大；钴资源供应受限且价格波动剧烈；同时，无铅焊料与新型陶瓷基板对热匹配提出更高要求，推动材料性能边界持续拓展。</w:t>
      </w:r>
      <w:r>
        <w:rPr>
          <w:rFonts w:hint="eastAsia"/>
        </w:rPr>
        <w:br/>
      </w:r>
      <w:r>
        <w:rPr>
          <w:rFonts w:hint="eastAsia"/>
        </w:rPr>
        <w:t>　　未来，可伐合金将向成分优化、复合结构与绿色制造方向演进。通过微调钴含量或引入微量稀土元素，可在保持低膨胀特性的同时提升延展性与抗腐蚀性。梯度功能材料设计将实现可伐合金与铜、铝等高导热金属的无缝过渡，满足高功率器件散热需求。在可持续方面，短流程近净成形技术（如粉末注射成形）将减少机加工废料；再生钴闭环回收体系将降低供应链风险。长远看，可伐合金将从传统封接材料升级为先进电子封装中热-力-电协同调控的关键界面材料，在量子计算、深空探测等前沿领域持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de1920ef3493a" w:history="1">
        <w:r>
          <w:rPr>
            <w:rStyle w:val="Hyperlink"/>
          </w:rPr>
          <w:t>2026-2032年全球与中国可伐合金行业现状调研及行业前景分析报告</w:t>
        </w:r>
      </w:hyperlink>
      <w:r>
        <w:rPr>
          <w:rFonts w:hint="eastAsia"/>
        </w:rPr>
        <w:t>》系统分析了可伐合金行业的市场规模、供需关系及产业链结构，详细梳理了可伐合金细分市场的品牌竞争态势与价格变化，重点剖析了行业内主要企业的经营状况，揭示了可伐合金市场集中度与竞争格局。报告结合可伐合金技术现状及未来发展方向，对行业前景进行了科学预测，明确了可伐合金发展趋势、潜在机遇与风险。通过SWOT分析，为可伐合金企业、投资者及政府部门提供了权威、客观的行业洞察与决策支持，助力把握可伐合金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按产品类型细分，全球可伐合金市场规模2020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带/箔材</w:t>
      </w:r>
      <w:r>
        <w:rPr>
          <w:rFonts w:hint="eastAsia"/>
        </w:rPr>
        <w:br/>
      </w:r>
      <w:r>
        <w:rPr>
          <w:rFonts w:hint="eastAsia"/>
        </w:rPr>
        <w:t>　　　　1.3.3 丝材</w:t>
      </w:r>
      <w:r>
        <w:rPr>
          <w:rFonts w:hint="eastAsia"/>
        </w:rPr>
        <w:br/>
      </w:r>
      <w:r>
        <w:rPr>
          <w:rFonts w:hint="eastAsia"/>
        </w:rPr>
        <w:t>　　　　1.3.4 棒材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产品分类，按封接对象</w:t>
      </w:r>
      <w:r>
        <w:rPr>
          <w:rFonts w:hint="eastAsia"/>
        </w:rPr>
        <w:br/>
      </w:r>
      <w:r>
        <w:rPr>
          <w:rFonts w:hint="eastAsia"/>
        </w:rPr>
        <w:t>　　　　1.4.1 按封接对象细分，全球可伐合金市场规模2020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玻璃封接型</w:t>
      </w:r>
      <w:r>
        <w:rPr>
          <w:rFonts w:hint="eastAsia"/>
        </w:rPr>
        <w:br/>
      </w:r>
      <w:r>
        <w:rPr>
          <w:rFonts w:hint="eastAsia"/>
        </w:rPr>
        <w:t>　　　　1.4.3 陶瓷封接型</w:t>
      </w:r>
      <w:r>
        <w:rPr>
          <w:rFonts w:hint="eastAsia"/>
        </w:rPr>
        <w:br/>
      </w:r>
      <w:r>
        <w:rPr>
          <w:rFonts w:hint="eastAsia"/>
        </w:rPr>
        <w:t>　　1.5 产品分类，按工作温区</w:t>
      </w:r>
      <w:r>
        <w:rPr>
          <w:rFonts w:hint="eastAsia"/>
        </w:rPr>
        <w:br/>
      </w:r>
      <w:r>
        <w:rPr>
          <w:rFonts w:hint="eastAsia"/>
        </w:rPr>
        <w:t>　　　　1.5.1 按工作温区细分，全球可伐合金市场规模2020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常温封接型</w:t>
      </w:r>
      <w:r>
        <w:rPr>
          <w:rFonts w:hint="eastAsia"/>
        </w:rPr>
        <w:br/>
      </w:r>
      <w:r>
        <w:rPr>
          <w:rFonts w:hint="eastAsia"/>
        </w:rPr>
        <w:t>　　　　1.5.3 低温稳定型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按应用细分，全球可伐合金市场规模2020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电子与半导体</w:t>
      </w:r>
      <w:r>
        <w:rPr>
          <w:rFonts w:hint="eastAsia"/>
        </w:rPr>
        <w:br/>
      </w:r>
      <w:r>
        <w:rPr>
          <w:rFonts w:hint="eastAsia"/>
        </w:rPr>
        <w:t>　　　　1.6.3 精密仪器</w:t>
      </w:r>
      <w:r>
        <w:rPr>
          <w:rFonts w:hint="eastAsia"/>
        </w:rPr>
        <w:br/>
      </w:r>
      <w:r>
        <w:rPr>
          <w:rFonts w:hint="eastAsia"/>
        </w:rPr>
        <w:t>　　　　1.6.4 航空航天与国防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可伐合金行业发展总体概况</w:t>
      </w:r>
      <w:r>
        <w:rPr>
          <w:rFonts w:hint="eastAsia"/>
        </w:rPr>
        <w:br/>
      </w:r>
      <w:r>
        <w:rPr>
          <w:rFonts w:hint="eastAsia"/>
        </w:rPr>
        <w:t>　　　　1.7.2 可伐合金行业发展主要特点</w:t>
      </w:r>
      <w:r>
        <w:rPr>
          <w:rFonts w:hint="eastAsia"/>
        </w:rPr>
        <w:br/>
      </w:r>
      <w:r>
        <w:rPr>
          <w:rFonts w:hint="eastAsia"/>
        </w:rPr>
        <w:t>　　　　1.7.3 可伐合金行业发展影响因素</w:t>
      </w:r>
      <w:r>
        <w:rPr>
          <w:rFonts w:hint="eastAsia"/>
        </w:rPr>
        <w:br/>
      </w:r>
      <w:r>
        <w:rPr>
          <w:rFonts w:hint="eastAsia"/>
        </w:rPr>
        <w:t>　　　　1.7.3 .1 可伐合金有利因素</w:t>
      </w:r>
      <w:r>
        <w:rPr>
          <w:rFonts w:hint="eastAsia"/>
        </w:rPr>
        <w:br/>
      </w:r>
      <w:r>
        <w:rPr>
          <w:rFonts w:hint="eastAsia"/>
        </w:rPr>
        <w:t>　　　　1.7.3 .2 可伐合金不利因素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全球市场，近三年可伐合金主要企业占有率及排名（按销量）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可伐合金主要企业在国际市场占有率（按销量，2022-2025）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2024年可伐合金主要企业在国际市场排名（按销量）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全球市场主要企业可伐合金销量（2022-2025）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全球市场，近三年可伐合金主要企业占有率及排名（按收入）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可伐合金主要企业在国际市场占有率（按收入，2022-2025）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2024年可伐合金主要企业在国际市场排名（按收入）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全球市场主要企业可伐合金销售收入（2022-2025）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全球市场主要企业可伐合金销售价格（2022-2025）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中国市场，近三年可伐合金主要企业占有率及排名（按销量）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可伐合金主要企业在中国市场占有率（按销量，2022-2025）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2024年可伐合金主要企业在中国市场排名（按销量）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中国市场主要企业可伐合金销量（2022-2025）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中国市场，近三年可伐合金主要企业占有率及排名（按收入）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可伐合金主要企业在中国市场占有率（按收入，2022-2025）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2024年可伐合金主要企业在中国市场排名（按收入）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中国市场主要企业可伐合金销售收入（2022-2025）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全球主要厂商可伐合金总部及产地分布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全球主要厂商成立时间及可伐合金商业化日期</w:t>
      </w:r>
      <w:r>
        <w:rPr>
          <w:rFonts w:hint="eastAsia"/>
        </w:rPr>
        <w:br/>
      </w:r>
      <w:r>
        <w:rPr>
          <w:rFonts w:hint="eastAsia"/>
        </w:rPr>
        <w:t>　　2.8 全球主要厂商可伐合金产品类型及应用</w:t>
      </w:r>
      <w:r>
        <w:rPr>
          <w:rFonts w:hint="eastAsia"/>
        </w:rPr>
        <w:br/>
      </w:r>
      <w:r>
        <w:rPr>
          <w:rFonts w:hint="eastAsia"/>
        </w:rPr>
        <w:t>　　2.9 可伐合金行业集中度、竞争程度分析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可伐合金行业集中度分析：2024年全球Top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全球可伐合金第一梯队、第二梯队和第三梯队生产商（品牌）及市场份额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全球可伐合金总体规模分析</w:t>
      </w:r>
      <w:r>
        <w:rPr>
          <w:rFonts w:hint="eastAsia"/>
        </w:rPr>
        <w:br/>
      </w:r>
      <w:r>
        <w:rPr>
          <w:rFonts w:hint="eastAsia"/>
        </w:rPr>
        <w:t>　　3.1 全球可伐合金供需现状及预测（2020-2032）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全球可伐合金产能、产量、产能利用率及发展趋势（2020-2032）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全球可伐合金产量、需求量及发展趋势（2020-2032）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全球主要地区可伐合金产量及发展趋势（2020-2032）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全球主要地区可伐合金产量（2020-2025）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全球主要地区可伐合金产量（2026-2032）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全球主要地区可伐合金产量市场份额（2020-2032）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中国可伐合金供需现状及预测（2020-2032）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中国可伐合金产能、产量、产能利用率及发展趋势（2020-2032）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中国可伐合金产量、市场需求量及发展趋势（2020-2032）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中国市场可伐合金进出口（2020-2032）</w:t>
      </w:r>
      <w:r>
        <w:rPr>
          <w:rFonts w:hint="eastAsia"/>
        </w:rPr>
        <w:br/>
      </w:r>
      <w:r>
        <w:rPr>
          <w:rFonts w:hint="eastAsia"/>
        </w:rPr>
        <w:t>　　3.4 全球可伐合金销量及销售额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全球市场可伐合金销售额（2020-2032）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全球市场可伐合金销量（2020-2032）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全球市场可伐合金价格趋势（2020-2032）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全球可伐合金主要地区分析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全球主要地区可伐合金市场规模分析：2020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全球主要地区可伐合金销售收入及市场份额（2020-2025年）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全球主要地区可伐合金销售收入预测（2026-2032年）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全球主要地区可伐合金销量分析：2020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全球主要地区可伐合金销量及市场份额（2020-2025年）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全球主要地区可伐合金销量及市场份额预测（2026-2032）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北美市场可伐合金销量、收入及增长率（2020-2032）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欧洲市场可伐合金销量、收入及增长率（2020-2032）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中国市场可伐合金销量、收入及增长率（2020-2032）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日本市场可伐合金销量、收入及增长率（2020-2032）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东南亚市场可伐合金销量、收入及增长率（2020-2032）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印度市场可伐合金销量、收入及增长率（2020-2032）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可伐合金销量、收入、价格及毛利率（2020-2025）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可伐合金销量、收入、价格及毛利率（2020-2025）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可伐合金销量、收入、价格及毛利率（2020-2025）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可伐合金销量、收入、价格及毛利率（2020-2025）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可伐合金销量、收入、价格及毛利率（2020-2025）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可伐合金销量、收入、价格及毛利率（2020-2025）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可伐合金销量、收入、价格及毛利率（2020-2025）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可伐合金销量、收入、价格及毛利率（2020-2025）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可伐合金销量、收入、价格及毛利率（2020-2025）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可伐合金销量、收入、价格及毛利率（2020-2025）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可伐合金销量、收入、价格及毛利率（2020-2025）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不同产品类型可伐合金分析</w:t>
      </w:r>
      <w:r>
        <w:rPr>
          <w:rFonts w:hint="eastAsia"/>
        </w:rPr>
        <w:br/>
      </w:r>
      <w:r>
        <w:rPr>
          <w:rFonts w:hint="eastAsia"/>
        </w:rPr>
        <w:t>　　6.1 全球不同产品类型可伐合金销量（2020-2032）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全球不同产品类型可伐合金销量及市场份额（2020-2025）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全球不同产品类型可伐合金销量预测（2026-2032）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全球不同产品类型可伐合金收入（2020-2032）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全球不同产品类型可伐合金收入及市场份额（2020-2025）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全球不同产品类型可伐合金收入预测（2026-2032）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全球不同产品类型可伐合金价格走势（2020-2032）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中国不同产品类型可伐合金销量（2020-2032）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中国不同产品类型可伐合金销量预测（2026-2032）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中国不同产品类型可伐合金销量及市场份额（2020-2025）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中国不同产品类型可伐合金收入（2020-2032）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中国不同产品类型可伐合金收入及市场份额（2020-2025）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中国不同产品类型可伐合金收入预测（2026-2032）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不同应用可伐合金分析</w:t>
      </w:r>
      <w:r>
        <w:rPr>
          <w:rFonts w:hint="eastAsia"/>
        </w:rPr>
        <w:br/>
      </w:r>
      <w:r>
        <w:rPr>
          <w:rFonts w:hint="eastAsia"/>
        </w:rPr>
        <w:t>　　7.1 全球不同应用可伐合金销量（2020-2032）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全球不同应用可伐合金销量及市场份额（2020-2025）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全球不同应用可伐合金销量预测（2026-2032）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全球不同应用可伐合金收入（2020-2032）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全球不同应用可伐合金收入及市场份额（2020-2025）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全球不同应用可伐合金收入预测（2026-2032）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全球不同应用可伐合金价格走势（2020-2032）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中国不同应用可伐合金销量（2020-2032）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中国不同应用可伐合金销量及市场份额（2020-2025）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中国不同应用可伐合金销量预测（2026-2032）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中国不同应用可伐合金收入（2020-2032）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中国不同应用可伐合金收入及市场份额（2020-2025）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中国不同应用可伐合金收入预测（2026-2032）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可伐合金行业发展趋势</w:t>
      </w:r>
      <w:r>
        <w:rPr>
          <w:rFonts w:hint="eastAsia"/>
        </w:rPr>
        <w:br/>
      </w:r>
      <w:r>
        <w:rPr>
          <w:rFonts w:hint="eastAsia"/>
        </w:rPr>
        <w:t>　　8.2 可伐合金行业主要驱动因素</w:t>
      </w:r>
      <w:r>
        <w:rPr>
          <w:rFonts w:hint="eastAsia"/>
        </w:rPr>
        <w:br/>
      </w:r>
      <w:r>
        <w:rPr>
          <w:rFonts w:hint="eastAsia"/>
        </w:rPr>
        <w:t>　　8.3 可伐合金中国企业SWOT分析</w:t>
      </w:r>
      <w:r>
        <w:rPr>
          <w:rFonts w:hint="eastAsia"/>
        </w:rPr>
        <w:br/>
      </w:r>
      <w:r>
        <w:rPr>
          <w:rFonts w:hint="eastAsia"/>
        </w:rPr>
        <w:t>　　8.4 中国可伐合金行业政策环境分析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可伐合金行业产业链简介</w:t>
      </w:r>
      <w:r>
        <w:rPr>
          <w:rFonts w:hint="eastAsia"/>
        </w:rPr>
        <w:br/>
      </w:r>
      <w:r>
        <w:rPr>
          <w:rFonts w:hint="eastAsia"/>
        </w:rPr>
        <w:t>　　　　9.1.1 可伐合金行业供应链分析</w:t>
      </w:r>
      <w:r>
        <w:rPr>
          <w:rFonts w:hint="eastAsia"/>
        </w:rPr>
        <w:br/>
      </w:r>
      <w:r>
        <w:rPr>
          <w:rFonts w:hint="eastAsia"/>
        </w:rPr>
        <w:t>　　　　9.1.2 可伐合金主要原料及供应情况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可伐合金行业采购模式</w:t>
      </w:r>
      <w:r>
        <w:rPr>
          <w:rFonts w:hint="eastAsia"/>
        </w:rPr>
        <w:br/>
      </w:r>
      <w:r>
        <w:rPr>
          <w:rFonts w:hint="eastAsia"/>
        </w:rPr>
        <w:t>　　9.3 可伐合金行业生产模式</w:t>
      </w:r>
      <w:r>
        <w:rPr>
          <w:rFonts w:hint="eastAsia"/>
        </w:rPr>
        <w:br/>
      </w:r>
      <w:r>
        <w:rPr>
          <w:rFonts w:hint="eastAsia"/>
        </w:rPr>
        <w:t>　　9.4 可伐合金行业销售模式及销售渠道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按产品类型细分，全球可伐合金市场规模2020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按封接对象细分，全球可伐合金市场规模2020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按工作温区细分，全球可伐合金市场规模2020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按应用细分，全球可伐合金市场规模（CAGR）2020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可伐合金行业发展主要特点</w:t>
      </w:r>
      <w:r>
        <w:rPr>
          <w:rFonts w:hint="eastAsia"/>
        </w:rPr>
        <w:br/>
      </w:r>
      <w:r>
        <w:rPr>
          <w:rFonts w:hint="eastAsia"/>
        </w:rPr>
        <w:t>　　表 6： 可伐合金行业发展有利因素分析</w:t>
      </w:r>
      <w:r>
        <w:rPr>
          <w:rFonts w:hint="eastAsia"/>
        </w:rPr>
        <w:br/>
      </w:r>
      <w:r>
        <w:rPr>
          <w:rFonts w:hint="eastAsia"/>
        </w:rPr>
        <w:t>　　表 7： 可伐合金行业发展不利因素分析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进入可伐合金行业壁垒</w:t>
      </w:r>
      <w:r>
        <w:rPr>
          <w:rFonts w:hint="eastAsia"/>
        </w:rPr>
        <w:br/>
      </w:r>
      <w:r>
        <w:rPr>
          <w:rFonts w:hint="eastAsia"/>
        </w:rPr>
        <w:t>　　表 9： 可伐合金主要企业在国际市场占有率（按销量，2022-2025）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2024年可伐合金主要企业在国际市场排名（按销量）&amp;（吨）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全球市场主要企业可伐合金销量（2022-2025）&amp;（吨）</w:t>
      </w:r>
      <w:r>
        <w:rPr>
          <w:rFonts w:hint="eastAsia"/>
        </w:rPr>
        <w:br/>
      </w:r>
      <w:r>
        <w:rPr>
          <w:rFonts w:hint="eastAsia"/>
        </w:rPr>
        <w:t>　　表 12： 可伐合金主要企业在国际市场占有率（按收入，2022-2025）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2024年可伐合金主要企业在国际市场排名（按收入）&amp;（万元）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全球市场主要企业可伐合金销售收入（2022-2025）&amp;（万元）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全球市场主要企业可伐合金销售价格（2022-2025）&amp;（元/吨）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可伐合金主要企业在中国市场占有率（按销量，2022-2025）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2024年可伐合金主要企业在中国市场排名（按销量）&amp;（吨）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中国市场主要企业可伐合金销量（2022-2025）&amp;（吨）</w:t>
      </w:r>
      <w:r>
        <w:rPr>
          <w:rFonts w:hint="eastAsia"/>
        </w:rPr>
        <w:br/>
      </w:r>
      <w:r>
        <w:rPr>
          <w:rFonts w:hint="eastAsia"/>
        </w:rPr>
        <w:t>　　表 19： 可伐合金主要企业在中国市场占有率（按收入，2022-2025）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2024年可伐合金主要企业在中国市场排名（按收入）&amp;（万元）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中国市场主要企业可伐合金销售收入（2022-2025）&amp;（万元）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全球主要厂商可伐合金总部及产地分布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全球主要厂商成立时间及可伐合金商业化日期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全球主要厂商可伐合金产品类型及应用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2024年全球可伐合金主要厂商市场地位（第一梯队、第二梯队和第三梯队）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全球可伐合金市场投资、并购等现状分析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全球主要地区可伐合金产量增速（CAGR）：（2020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全球主要地区可伐合金产量（2020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全球主要地区可伐合金产量（2020-2025）&amp;（吨）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全球主要地区可伐合金产量（2026-2032）&amp;（吨）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全球主要地区可伐合金产量市场份额（2020-2025）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全球主要地区可伐合金产量（2026-2032）&amp;（吨）</w:t>
      </w:r>
      <w:r>
        <w:rPr>
          <w:rFonts w:hint="eastAsia"/>
        </w:rPr>
        <w:br/>
      </w:r>
      <w:r>
        <w:rPr>
          <w:rFonts w:hint="eastAsia"/>
        </w:rPr>
        <w:t>　　表 33： 中国市场可伐合金产量、销量、进出口（2020-2025年）&amp;（吨）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34： 中国市场可伐合金产量、销量、进出口预测（2026-2032）&amp;（吨）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全球主要地区可伐合金销售收入增速：（2020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全球主要地区可伐合金销售收入（2020-2025）&amp;（万元）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全球主要地区可伐合金销售收入市场份额（2020-2025）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全球主要地区可伐合金收入（2026-2032）&amp;（万元）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全球主要地区可伐合金收入市场份额（2026-2032）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全球主要地区可伐合金销量（吨）：2020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全球主要地区可伐合金销量（2020-2025）&amp;（吨）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全球主要地区可伐合金销量市场份额（2020-2025）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全球主要地区可伐合金销量（2026-2032）&amp;（吨）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全球主要地区可伐合金销量份额（2026-2032）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可伐合金生产基地、销售区域、竞争对手及市场地位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可伐合金销量（吨）、收入（万元）、价格（元/吨）及毛利率（2020-2025）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可伐合金生产基地、销售区域、竞争对手及市场地位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可伐合金销量（吨）、收入（万元）、价格（元/吨）及毛利率（2020-2025）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可伐合金生产基地、销售区域、竞争对手及市场地位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可伐合金销量（吨）、收入（万元）、价格（元/吨）及毛利率（2020-2025）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可伐合金生产基地、销售区域、竞争对手及市场地位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可伐合金销量（吨）、收入（万元）、价格（元/吨）及毛利率（2020-2025）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可伐合金生产基地、销售区域、竞争对手及市场地位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可伐合金销量（吨）、收入（万元）、价格（元/吨）及毛利率（2020-2025）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可伐合金生产基地、销售区域、竞争对手及市场地位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可伐合金销量（吨）、收入（万元）、价格（元/吨）及毛利率（2020-2025）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可伐合金生产基地、销售区域、竞争对手及市场地位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可伐合金销量（吨）、收入（万元）、价格（元/吨）及毛利率（2020-2025）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可伐合金生产基地、销售区域、竞争对手及市场地位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可伐合金销量（吨）、收入（万元）、价格（元/吨）及毛利率（2020-2025）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可伐合金生产基地、销售区域、竞争对手及市场地位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可伐合金销量（吨）、收入（万元）、价格（元/吨）及毛利率（2020-2025）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可伐合金生产基地、销售区域、竞争对手及市场地位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可伐合金销量（吨）、收入（万元）、价格（元/吨）及毛利率（2020-2025）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可伐合金生产基地、销售区域、竞争对手及市场地位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可伐合金销量（吨）、收入（万元）、价格（元/吨）及毛利率（2020-2025）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全球不同产品类型可伐合金销量（2020-2025年）&amp;（吨）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101： 全球不同产品类型可伐合金销量市场份额（2020-2025）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全球不同产品类型可伐合金销量预测（2026-2032）&amp;（吨）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全球市场不同产品类型可伐合金销量市场份额预测（2026-2032）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全球不同产品类型可伐合金收入（2020-2025年）&amp;（万元）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全球不同产品类型可伐合金收入市场份额（2020-2025）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全球不同产品类型可伐合金收入预测（2026-2032）&amp;（万元）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全球不同产品类型可伐合金收入市场份额预测（2026-2032）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中国不同产品类型可伐合金销量预测（2026-2032）&amp;（吨）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全球市场不同产品类型可伐合金销量市场份额预测（2026-2032）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中国不同产品类型可伐合金销量（2020-2025年）&amp;（吨）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111： 中国不同产品类型可伐合金销量市场份额（2020-2025）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中国不同产品类型可伐合金收入（2020-2025年）&amp;（万元）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中国不同产品类型可伐合金收入市场份额（2020-2025）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中国不同产品类型可伐合金收入预测（2026-2032）&amp;（万元）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中国不同产品类型可伐合金收入市场份额预测（2026-2032）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全球不同应用可伐合金销量（2020-2025年）&amp;（吨）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全球不同应用可伐合金销量市场份额（2020-2025）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全球不同应用可伐合金销量预测（2026-2032）&amp;（吨）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全球市场不同应用可伐合金销量市场份额预测（2026-2032）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全球不同应用可伐合金收入（2020-2025年）&amp;（万元）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全球不同应用可伐合金收入市场份额（2020-2025）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全球不同应用可伐合金收入预测（2026-2032）&amp;（万元）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全球不同应用可伐合金收入市场份额预测（2026-2032）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中国不同应用可伐合金销量（2020-2025年）&amp;（吨）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125： 中国不同应用可伐合金销量市场份额（2020-2025）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中国不同应用可伐合金销量预测（2026-2032）&amp;（吨）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中国市场不同应用可伐合金销量市场份额预测（2026-2032）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中国不同应用可伐合金收入（2020-2025年）&amp;（万元）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中国不同应用可伐合金收入市场份额（2020-2025）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中国不同应用可伐合金收入预测（2026-2032）&amp;（万元）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中国不同应用可伐合金收入市场份额预测（2026-2032）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可伐合金行业发展趋势</w:t>
      </w:r>
      <w:r>
        <w:rPr>
          <w:rFonts w:hint="eastAsia"/>
        </w:rPr>
        <w:br/>
      </w:r>
      <w:r>
        <w:rPr>
          <w:rFonts w:hint="eastAsia"/>
        </w:rPr>
        <w:t>　　表 133： 可伐合金行业主要驱动因素</w:t>
      </w:r>
      <w:r>
        <w:rPr>
          <w:rFonts w:hint="eastAsia"/>
        </w:rPr>
        <w:br/>
      </w:r>
      <w:r>
        <w:rPr>
          <w:rFonts w:hint="eastAsia"/>
        </w:rPr>
        <w:t>　　表 134： 可伐合金行业供应链分析</w:t>
      </w:r>
      <w:r>
        <w:rPr>
          <w:rFonts w:hint="eastAsia"/>
        </w:rPr>
        <w:br/>
      </w:r>
      <w:r>
        <w:rPr>
          <w:rFonts w:hint="eastAsia"/>
        </w:rPr>
        <w:t>　　表 135： 可伐合金上游原料供应商</w:t>
      </w:r>
      <w:r>
        <w:rPr>
          <w:rFonts w:hint="eastAsia"/>
        </w:rPr>
        <w:br/>
      </w:r>
      <w:r>
        <w:rPr>
          <w:rFonts w:hint="eastAsia"/>
        </w:rPr>
        <w:t>　　表 136： 可伐合金主要地区不同应用客户分析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可伐合金典型经销商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可伐合金产品图片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全球不同产品类型可伐合金销售额2020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全球不同产品类型可伐合金市场份额2024 &amp; 2032</w:t>
      </w:r>
      <w:r>
        <w:rPr>
          <w:rFonts w:hint="eastAsia"/>
        </w:rPr>
        <w:br/>
      </w:r>
      <w:r>
        <w:rPr>
          <w:rFonts w:hint="eastAsia"/>
        </w:rPr>
        <w:t>　　图 4： 带/箔材产品图片</w:t>
      </w:r>
      <w:r>
        <w:rPr>
          <w:rFonts w:hint="eastAsia"/>
        </w:rPr>
        <w:br/>
      </w:r>
      <w:r>
        <w:rPr>
          <w:rFonts w:hint="eastAsia"/>
        </w:rPr>
        <w:t>　　图 5： 丝材产品图片</w:t>
      </w:r>
      <w:r>
        <w:rPr>
          <w:rFonts w:hint="eastAsia"/>
        </w:rPr>
        <w:br/>
      </w:r>
      <w:r>
        <w:rPr>
          <w:rFonts w:hint="eastAsia"/>
        </w:rPr>
        <w:t>　　图 6： 棒材产品图片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全球不同封接对象可伐合金销售额2020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全球不同封接对象可伐合金市场份额2024 &amp; 2032</w:t>
      </w:r>
      <w:r>
        <w:rPr>
          <w:rFonts w:hint="eastAsia"/>
        </w:rPr>
        <w:br/>
      </w:r>
      <w:r>
        <w:rPr>
          <w:rFonts w:hint="eastAsia"/>
        </w:rPr>
        <w:t>　　图 10： 玻璃封接型产品图片</w:t>
      </w:r>
      <w:r>
        <w:rPr>
          <w:rFonts w:hint="eastAsia"/>
        </w:rPr>
        <w:br/>
      </w:r>
      <w:r>
        <w:rPr>
          <w:rFonts w:hint="eastAsia"/>
        </w:rPr>
        <w:t>　　图 11： 陶瓷封接型产品图片</w:t>
      </w:r>
      <w:r>
        <w:rPr>
          <w:rFonts w:hint="eastAsia"/>
        </w:rPr>
        <w:br/>
      </w:r>
      <w:r>
        <w:rPr>
          <w:rFonts w:hint="eastAsia"/>
        </w:rPr>
        <w:t>　　图 12： 全球不同工作温区可伐合金销售额2020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全球不同工作温区可伐合金市场份额2024 &amp; 2032</w:t>
      </w:r>
      <w:r>
        <w:rPr>
          <w:rFonts w:hint="eastAsia"/>
        </w:rPr>
        <w:br/>
      </w:r>
      <w:r>
        <w:rPr>
          <w:rFonts w:hint="eastAsia"/>
        </w:rPr>
        <w:t>　　图 14： 常温封接型产品图片</w:t>
      </w:r>
      <w:r>
        <w:rPr>
          <w:rFonts w:hint="eastAsia"/>
        </w:rPr>
        <w:br/>
      </w:r>
      <w:r>
        <w:rPr>
          <w:rFonts w:hint="eastAsia"/>
        </w:rPr>
        <w:t>　　图 15： 低温稳定型产品图片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全球不同应用可伐合金市场份额2024 &amp; 2032</w:t>
      </w:r>
      <w:r>
        <w:rPr>
          <w:rFonts w:hint="eastAsia"/>
        </w:rPr>
        <w:br/>
      </w:r>
      <w:r>
        <w:rPr>
          <w:rFonts w:hint="eastAsia"/>
        </w:rPr>
        <w:t>　　图 18： 电子与半导体</w:t>
      </w:r>
      <w:r>
        <w:rPr>
          <w:rFonts w:hint="eastAsia"/>
        </w:rPr>
        <w:br/>
      </w:r>
      <w:r>
        <w:rPr>
          <w:rFonts w:hint="eastAsia"/>
        </w:rPr>
        <w:t>　　图 19： 精密仪器</w:t>
      </w:r>
      <w:r>
        <w:rPr>
          <w:rFonts w:hint="eastAsia"/>
        </w:rPr>
        <w:br/>
      </w:r>
      <w:r>
        <w:rPr>
          <w:rFonts w:hint="eastAsia"/>
        </w:rPr>
        <w:t>　　图 20： 航空航天与国防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2024年全球前五大生产商可伐合金市场份额</w:t>
      </w:r>
      <w:r>
        <w:rPr>
          <w:rFonts w:hint="eastAsia"/>
        </w:rPr>
        <w:br/>
      </w:r>
      <w:r>
        <w:rPr>
          <w:rFonts w:hint="eastAsia"/>
        </w:rPr>
        <w:t>　　图 23： 2024年全球可伐合金第一梯队、第二梯队和第三梯队厂商及市场份额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全球可伐合金产能、产量、产能利用率及发展趋势（2020-2032）&amp;（吨）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25： 全球可伐合金产量、需求量及发展趋势（2020-2032）&amp;（吨）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26： 全球主要地区可伐合金产量市场份额（2020-2032）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中国可伐合金产能、产量、产能利用率及发展趋势（2020-2032）&amp;（吨）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28： 中国可伐合金产量、市场需求量及发展趋势（2020-2032）&amp;（吨）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29： 全球可伐合金市场销售额及增长率：（2020-2032）&amp;（万元）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全球市场可伐合金市场规模：2020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全球市场可伐合金销量及增长率（2020-2032）&amp;（吨）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32： 全球市场可伐合金价格趋势（2020-2032）&amp;（元/吨）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全球主要地区可伐合金销售收入（2020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全球主要地区可伐合金销售收入市场份额（2020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北美市场可伐合金销量及增长率（2020-2032）&amp;（吨）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36： 北美市场可伐合金收入及增长率（2020-2032）&amp;（万元）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欧洲市场可伐合金销量及增长率（2020-2032）&amp;（吨）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38： 欧洲市场可伐合金收入及增长率（2020-2032）&amp;（万元）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中国市场可伐合金销量及增长率（2020-2032）&amp;（吨）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40： 中国市场可伐合金收入及增长率（2020-2032）&amp;（万元）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日本市场可伐合金销量及增长率（2020-2032）&amp;（吨）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42： 日本市场可伐合金收入及增长率（2020-2032）&amp;（万元）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东南亚市场可伐合金销量及增长率（2020-2032）&amp;（吨）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44： 东南亚市场可伐合金收入及增长率（2020-2032）&amp;（万元）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印度市场可伐合金销量及增长率（2020-2032）&amp;（吨）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46： 印度市场可伐合金收入及增长率（2020-2032）&amp;（万元）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全球不同产品类型可伐合金价格走势（2020-2032）&amp;（元/吨）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全球不同应用可伐合金价格走势（2020-2032）&amp;（元/吨）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49： 可伐合金中国企业SWOT分析</w:t>
      </w:r>
      <w:r>
        <w:rPr>
          <w:rFonts w:hint="eastAsia"/>
        </w:rPr>
        <w:br/>
      </w:r>
      <w:r>
        <w:rPr>
          <w:rFonts w:hint="eastAsia"/>
        </w:rPr>
        <w:t>　　图 50： 可伐合金产业链</w:t>
      </w:r>
      <w:r>
        <w:rPr>
          <w:rFonts w:hint="eastAsia"/>
        </w:rPr>
        <w:br/>
      </w:r>
      <w:r>
        <w:rPr>
          <w:rFonts w:hint="eastAsia"/>
        </w:rPr>
        <w:t>　　图 51： 可伐合金行业采购模式分析</w:t>
      </w:r>
      <w:r>
        <w:rPr>
          <w:rFonts w:hint="eastAsia"/>
        </w:rPr>
        <w:br/>
      </w:r>
      <w:r>
        <w:rPr>
          <w:rFonts w:hint="eastAsia"/>
        </w:rPr>
        <w:t>　　图 52： 可伐合金行业生产模式</w:t>
      </w:r>
      <w:r>
        <w:rPr>
          <w:rFonts w:hint="eastAsia"/>
        </w:rPr>
        <w:br/>
      </w:r>
      <w:r>
        <w:rPr>
          <w:rFonts w:hint="eastAsia"/>
        </w:rPr>
        <w:t>　　图 53： 可伐合金行业销售模式分析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de1920ef3493a" w:history="1">
        <w:r>
          <w:rPr>
            <w:rStyle w:val="Hyperlink"/>
          </w:rPr>
          <w:t>2026-2032年全球与中国可伐合金行业现状调研及行业前景分析报告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de1920ef3493a" w:history="1">
        <w:r>
          <w:rPr>
            <w:rStyle w:val="Hyperlink"/>
          </w:rPr>
          <w:t>https://www.20087.com/3/15/KeFaHeJinShiChangQianJing.html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fdf549e8041db" w:history="1">
      <w:r>
        <w:rPr>
          <w:rStyle w:val="Hyperlink"/>
        </w:rPr>
        <w:t>2026-2032年全球与中国可伐合金行业现状调研及行业前景分析报告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KeFaHeJinShiChangQianJing.html" TargetMode="External" Id="R919de1920ef3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KeFaHeJinShiChangQianJing.html" TargetMode="External" Id="Rf20fdf549e80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2025-12-10T05:55:33Z</dcterms:created>
  <dcterms:modified xsi:type="dcterms:W3CDTF">2025-12-10T06:55:33Z</dcterms:modified>
  <dc:subject>2026-2032年全球与中国可伐合金行业现状调研及行业前景分析报告</dc:subject>
  <dc:title>2026-2032年全球与中国可伐合金行业现状调研及行业前景分析报告</dc:title>
  <cp:keywords>2026-2032年全球与中国可伐合金行业现状调研及行业前景分析报告</cp:keywords>
  <dc:description>2026-2032年全球与中国可伐合金行业现状调研及行业前景分析报告</dc:description>
</cp:coreProperties>
</file>