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fa71ba94b4f08" w:history="1">
              <w:r>
                <w:rPr>
                  <w:rStyle w:val="Hyperlink"/>
                </w:rPr>
                <w:t>2024-2030年中国电力物流行业现状研究分析及发展趋势预测报告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fa71ba94b4f08" w:history="1">
              <w:r>
                <w:rPr>
                  <w:rStyle w:val="Hyperlink"/>
                </w:rPr>
                <w:t>2024-2030年中国电力物流行业现状研究分析及发展趋势预测报告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fa71ba94b4f08" w:history="1">
                <w:r>
                  <w:rPr>
                    <w:rStyle w:val="Hyperlink"/>
                  </w:rPr>
                  <w:t>https://www.20087.com/3/95/DianLiWuLiuWeiLaiFaZhanQuShi.html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物流是电力设备、材料和物资在电力行业内部的运输和配送。随着电力系统的现代化和可再生能源的增加，电力物流面临新的挑战和机遇。高效的物流管理对于确保电力设施的正常运行、及时维护和紧急响应至关重要。近年来，无人机和自动驾驶车辆等新技术的应用，为电力物流提供了新的解决方案，提高了运输的灵活性和成本效益。</w:t>
      </w:r>
      <w:r>
        <w:rPr>
          <w:rFonts w:hint="eastAsia"/>
        </w:rPr>
        <w:br/>
      </w:r>
      <w:r>
        <w:rPr>
          <w:rFonts w:hint="eastAsia"/>
        </w:rPr>
        <w:t>　　未来，电力物流将更加注重数字化和智能化。通过物联网和大数据分析，电力物流将实现更精确的库存管理、路线规划和需求预测，减少浪费和延误。同时，随着绿色物流的兴起，电力物流将更加注重使用低碳运输方式，如电动货车和可再生能源驱动的运输工具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fa71ba94b4f08" w:history="1">
        <w:r>
          <w:rPr>
            <w:rStyle w:val="Hyperlink"/>
          </w:rPr>
          <w:t>2024-2030年中国电力物流行业现状研究分析及发展趋势预测报告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电力物流产业链。电力物流报告详细分析了市场竞争格局，聚焦了重点企业及品牌影响力，并对价格机制和电力物流细分市场特征进行了探讨。此外，报告还对市场前景进行了展望，预测了行业发展趋势，并就潜在的风险与机遇提供了专业的见解。电力物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电力物流行业相关概述</w:t>
      </w:r>
      <w:r>
        <w:rPr>
          <w:rFonts w:hint="eastAsia"/>
        </w:rPr>
        <w:br/>
      </w:r>
      <w:r>
        <w:rPr>
          <w:rFonts w:hint="eastAsia"/>
        </w:rPr>
        <w:t>　　1.1 电力物流行业定义及特点</w:t>
      </w:r>
      <w:r>
        <w:rPr>
          <w:rFonts w:hint="eastAsia"/>
        </w:rPr>
        <w:br/>
      </w:r>
      <w:r>
        <w:rPr>
          <w:rFonts w:hint="eastAsia"/>
        </w:rPr>
        <w:t>　　　　1.1.1 电力物流行业的定义</w:t>
      </w:r>
      <w:r>
        <w:rPr>
          <w:rFonts w:hint="eastAsia"/>
        </w:rPr>
        <w:br/>
      </w:r>
      <w:r>
        <w:rPr>
          <w:rFonts w:hint="eastAsia"/>
        </w:rPr>
        <w:t>　　　　1.1.2 电力物流行业产品/服务特点</w:t>
      </w:r>
      <w:r>
        <w:rPr>
          <w:rFonts w:hint="eastAsia"/>
        </w:rPr>
        <w:br/>
      </w:r>
      <w:r>
        <w:rPr>
          <w:rFonts w:hint="eastAsia"/>
        </w:rPr>
        <w:t>　　1.2 电力物流系统分析</w:t>
      </w:r>
      <w:r>
        <w:rPr>
          <w:rFonts w:hint="eastAsia"/>
        </w:rPr>
        <w:br/>
      </w:r>
      <w:r>
        <w:rPr>
          <w:rFonts w:hint="eastAsia"/>
        </w:rPr>
        <w:t>　　　　1.2.1 电力物资的类型</w:t>
      </w:r>
      <w:r>
        <w:rPr>
          <w:rFonts w:hint="eastAsia"/>
        </w:rPr>
        <w:br/>
      </w:r>
      <w:r>
        <w:rPr>
          <w:rFonts w:hint="eastAsia"/>
        </w:rPr>
        <w:t>　　　　1.2.2 电力物流系统结构分析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电力物流行业市场特点概述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2023年中国电力物流行业发展环境分析</w:t>
      </w:r>
      <w:r>
        <w:rPr>
          <w:rFonts w:hint="eastAsia"/>
        </w:rPr>
        <w:br/>
      </w:r>
      <w:r>
        <w:rPr>
          <w:rFonts w:hint="eastAsia"/>
        </w:rPr>
        <w:t>　　3.1 电力物流行业政治法律环境（P）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1、《电力发展“十三五”规划》</w:t>
      </w:r>
      <w:r>
        <w:rPr>
          <w:rFonts w:hint="eastAsia"/>
        </w:rPr>
        <w:br/>
      </w:r>
      <w:r>
        <w:rPr>
          <w:rFonts w:hint="eastAsia"/>
        </w:rPr>
        <w:t>　　　　2、《关于进一步深化电力体制改革的若干意见》</w:t>
      </w:r>
      <w:r>
        <w:rPr>
          <w:rFonts w:hint="eastAsia"/>
        </w:rPr>
        <w:br/>
      </w:r>
      <w:r>
        <w:rPr>
          <w:rFonts w:hint="eastAsia"/>
        </w:rPr>
        <w:t>　　　　3、《推进物流大通道建设行动计划（2016-2020年）》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电力物流行业经济环境分析（E）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电力物流行业社会环境分析（S）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城乡居民生活用电较快增长</w:t>
      </w:r>
      <w:r>
        <w:rPr>
          <w:rFonts w:hint="eastAsia"/>
        </w:rPr>
        <w:br/>
      </w:r>
      <w:r>
        <w:rPr>
          <w:rFonts w:hint="eastAsia"/>
        </w:rPr>
        <w:t>　　　　3.3.2 电力需求分布不均</w:t>
      </w:r>
      <w:r>
        <w:rPr>
          <w:rFonts w:hint="eastAsia"/>
        </w:rPr>
        <w:br/>
      </w:r>
      <w:r>
        <w:rPr>
          <w:rFonts w:hint="eastAsia"/>
        </w:rPr>
        <w:t>　　3.4 电力物流行业技术环境分析（T）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电力物流技术分析</w:t>
      </w:r>
      <w:r>
        <w:rPr>
          <w:rFonts w:hint="eastAsia"/>
        </w:rPr>
        <w:br/>
      </w:r>
      <w:r>
        <w:rPr>
          <w:rFonts w:hint="eastAsia"/>
        </w:rPr>
        <w:t>　　　　3.4.2 电力物流技术发展水平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全球电力物流行业发展概述</w:t>
      </w:r>
      <w:r>
        <w:rPr>
          <w:rFonts w:hint="eastAsia"/>
        </w:rPr>
        <w:br/>
      </w:r>
      <w:r>
        <w:rPr>
          <w:rFonts w:hint="eastAsia"/>
        </w:rPr>
        <w:t>　　4.1 2023年全球电力物流行业发展情况概述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全球电力物流行业发展现状</w:t>
      </w:r>
      <w:r>
        <w:rPr>
          <w:rFonts w:hint="eastAsia"/>
        </w:rPr>
        <w:br/>
      </w:r>
      <w:r>
        <w:rPr>
          <w:rFonts w:hint="eastAsia"/>
        </w:rPr>
        <w:t>　　　　4.1.2 全球电力物流行业发展特征</w:t>
      </w:r>
      <w:r>
        <w:rPr>
          <w:rFonts w:hint="eastAsia"/>
        </w:rPr>
        <w:br/>
      </w:r>
      <w:r>
        <w:rPr>
          <w:rFonts w:hint="eastAsia"/>
        </w:rPr>
        <w:t>　　　　4.1.3 全球电力物流行业市场规模</w:t>
      </w:r>
      <w:r>
        <w:rPr>
          <w:rFonts w:hint="eastAsia"/>
        </w:rPr>
        <w:br/>
      </w:r>
      <w:r>
        <w:rPr>
          <w:rFonts w:hint="eastAsia"/>
        </w:rPr>
        <w:t>　　4.2 2023年全球主要地区电力物流行业发展状况</w:t>
      </w:r>
      <w:r>
        <w:rPr>
          <w:rFonts w:hint="eastAsia"/>
        </w:rPr>
        <w:br/>
      </w:r>
      <w:r>
        <w:rPr>
          <w:rFonts w:hint="eastAsia"/>
        </w:rPr>
        <w:t>　　　　4.2.1 欧洲电力物流行业发展情况概述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美国电力物流行业发展情况概述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日韩电力物流行业发展情况概述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2024-2030年全球电力物流行业发展前景预测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全球电力物流行业市场规模预测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全球电力物流行业发展前景分析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全球电力物流行业发展趋势分析</w:t>
      </w:r>
      <w:r>
        <w:rPr>
          <w:rFonts w:hint="eastAsia"/>
        </w:rPr>
        <w:br/>
      </w:r>
      <w:r>
        <w:rPr>
          <w:rFonts w:hint="eastAsia"/>
        </w:rPr>
        <w:t>　　4.4 全球电力物流行业重点企业发展动态分析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中国电力物流行业发展概述</w:t>
      </w:r>
      <w:r>
        <w:rPr>
          <w:rFonts w:hint="eastAsia"/>
        </w:rPr>
        <w:br/>
      </w:r>
      <w:r>
        <w:rPr>
          <w:rFonts w:hint="eastAsia"/>
        </w:rPr>
        <w:t>　　5.1 中国电力物流行业发展状况分析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中国电力物流行业发展阶段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中国电力物流行业发展总体概况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中国电力物流行业发展特点分析</w:t>
      </w:r>
      <w:r>
        <w:rPr>
          <w:rFonts w:hint="eastAsia"/>
        </w:rPr>
        <w:br/>
      </w:r>
      <w:r>
        <w:rPr>
          <w:rFonts w:hint="eastAsia"/>
        </w:rPr>
        <w:t>　　5.2 2018-2023年电力物流行业发展现状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2018-2023年中国电力物流行业市场规模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2018-2023年中国电力物流行业发展分析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2018-2023年中国电力物流企业发展分析</w:t>
      </w:r>
      <w:r>
        <w:rPr>
          <w:rFonts w:hint="eastAsia"/>
        </w:rPr>
        <w:br/>
      </w:r>
      <w:r>
        <w:rPr>
          <w:rFonts w:hint="eastAsia"/>
        </w:rPr>
        <w:t>　　5.3 2024-2030年中国电力物流行业面临的困境及对策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中国电力物流行业面临的困境及对策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1、中国电力物流行业面临困境</w:t>
      </w:r>
      <w:r>
        <w:rPr>
          <w:rFonts w:hint="eastAsia"/>
        </w:rPr>
        <w:br/>
      </w:r>
      <w:r>
        <w:rPr>
          <w:rFonts w:hint="eastAsia"/>
        </w:rPr>
        <w:t>　　　　2、中国电力物流行业对策探讨</w:t>
      </w:r>
      <w:r>
        <w:rPr>
          <w:rFonts w:hint="eastAsia"/>
        </w:rPr>
        <w:br/>
      </w:r>
      <w:r>
        <w:rPr>
          <w:rFonts w:hint="eastAsia"/>
        </w:rPr>
        <w:t>　　　　5.3.2 中国电力物流企业发展困境及策略分析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1、中国电力物流企业面临的困境</w:t>
      </w:r>
      <w:r>
        <w:rPr>
          <w:rFonts w:hint="eastAsia"/>
        </w:rPr>
        <w:br/>
      </w:r>
      <w:r>
        <w:rPr>
          <w:rFonts w:hint="eastAsia"/>
        </w:rPr>
        <w:t>　　　　2、中国电力物流企业的对策探讨</w:t>
      </w:r>
      <w:r>
        <w:rPr>
          <w:rFonts w:hint="eastAsia"/>
        </w:rPr>
        <w:br/>
      </w:r>
      <w:r>
        <w:rPr>
          <w:rFonts w:hint="eastAsia"/>
        </w:rPr>
        <w:t>　　　　5.3.3 国内电力物流企业的出路分析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中国电力物流行业市场运行分析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2018-2023年中国电力物流行业总体规模分析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2018-2023年中国电力物流行业市场供需分析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中国电力物流行业供给分析</w:t>
      </w:r>
      <w:r>
        <w:rPr>
          <w:rFonts w:hint="eastAsia"/>
        </w:rPr>
        <w:br/>
      </w:r>
      <w:r>
        <w:rPr>
          <w:rFonts w:hint="eastAsia"/>
        </w:rPr>
        <w:t>　　　　6.2.2 中国电力物流行业需求分析</w:t>
      </w:r>
      <w:r>
        <w:rPr>
          <w:rFonts w:hint="eastAsia"/>
        </w:rPr>
        <w:br/>
      </w:r>
      <w:r>
        <w:rPr>
          <w:rFonts w:hint="eastAsia"/>
        </w:rPr>
        <w:t>　　　　6.2.3 中国电力物流行业供需平衡</w:t>
      </w:r>
      <w:r>
        <w:rPr>
          <w:rFonts w:hint="eastAsia"/>
        </w:rPr>
        <w:br/>
      </w:r>
      <w:r>
        <w:rPr>
          <w:rFonts w:hint="eastAsia"/>
        </w:rPr>
        <w:t>　　6.3 2018-2023年中国电力物流行业财务指标总体分析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中国电力物流行业细分市场分析</w:t>
      </w:r>
      <w:r>
        <w:rPr>
          <w:rFonts w:hint="eastAsia"/>
        </w:rPr>
        <w:br/>
      </w:r>
      <w:r>
        <w:rPr>
          <w:rFonts w:hint="eastAsia"/>
        </w:rPr>
        <w:t>　　7.1 电力物流行业细分市场概况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火电设备运输市场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2017年3月份，全国火电设备利用小时359小时，同比增加9小时。1-3月份，全国火电设备平均利用小时1037小时，同比增加31小时；分省份看，全国共有16个省份火电利用小时数超过全国平均水平，其中，河北、陕西、江苏、山东、江西、青海火电设备平均利用小时数超过1200小时，而云南和西藏火电利用小时数分别为301和37小时；与上年同期相比，全国共有22个省份火电利用小时数同比增加，其中湖南、广东、陕西、福建、江西同比增加超过100小时；而重庆和北京同比降低144和130小时。</w:t>
      </w:r>
      <w:r>
        <w:rPr>
          <w:rFonts w:hint="eastAsia"/>
        </w:rPr>
        <w:br/>
      </w:r>
      <w:r>
        <w:rPr>
          <w:rFonts w:hint="eastAsia"/>
        </w:rPr>
        <w:t>　　　　火电全部机组当月利用小时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水电设备运输市场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2017年3月份，全国水电设备利用小时226小时，同比减少20小时。1-3月份，全国水电设备平均利用小时623小时，同比降低68小时；水电装机容量超过1000万千瓦的7个省份中，除云南外，其余省份水电设备平均利用小时同比均有不同程度降低，其中贵州和广西降幅超过300小时，同比分别降低342和334小时，湖南、青海、湖北和四川分别降低132、71、41和18小时。</w:t>
      </w:r>
      <w:r>
        <w:rPr>
          <w:rFonts w:hint="eastAsia"/>
        </w:rPr>
        <w:br/>
      </w:r>
      <w:r>
        <w:rPr>
          <w:rFonts w:hint="eastAsia"/>
        </w:rPr>
        <w:t>　　　　水电全部机组当月利用小时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风电设备运输市场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中国电力物流行业市场竞争格局分析</w:t>
      </w:r>
      <w:r>
        <w:rPr>
          <w:rFonts w:hint="eastAsia"/>
        </w:rPr>
        <w:br/>
      </w:r>
      <w:r>
        <w:rPr>
          <w:rFonts w:hint="eastAsia"/>
        </w:rPr>
        <w:t>　　8.1 中国电力物流行业竞争格局分析</w:t>
      </w:r>
      <w:r>
        <w:rPr>
          <w:rFonts w:hint="eastAsia"/>
        </w:rPr>
        <w:br/>
      </w:r>
      <w:r>
        <w:rPr>
          <w:rFonts w:hint="eastAsia"/>
        </w:rPr>
        <w:t>　　　　8.1.1 电力物流行业区域分布格局</w:t>
      </w:r>
      <w:r>
        <w:rPr>
          <w:rFonts w:hint="eastAsia"/>
        </w:rPr>
        <w:br/>
      </w:r>
      <w:r>
        <w:rPr>
          <w:rFonts w:hint="eastAsia"/>
        </w:rPr>
        <w:t>　　　　8.1.2 电力物流行业企业规模格局</w:t>
      </w:r>
      <w:r>
        <w:rPr>
          <w:rFonts w:hint="eastAsia"/>
        </w:rPr>
        <w:br/>
      </w:r>
      <w:r>
        <w:rPr>
          <w:rFonts w:hint="eastAsia"/>
        </w:rPr>
        <w:t>　　　　8.1.3 电力物流行业企业性质格局</w:t>
      </w:r>
      <w:r>
        <w:rPr>
          <w:rFonts w:hint="eastAsia"/>
        </w:rPr>
        <w:br/>
      </w:r>
      <w:r>
        <w:rPr>
          <w:rFonts w:hint="eastAsia"/>
        </w:rPr>
        <w:t>　　8.2 中国电力物流行业竞争五力分析</w:t>
      </w:r>
      <w:r>
        <w:rPr>
          <w:rFonts w:hint="eastAsia"/>
        </w:rPr>
        <w:br/>
      </w:r>
      <w:r>
        <w:rPr>
          <w:rFonts w:hint="eastAsia"/>
        </w:rPr>
        <w:t>　　　　8.2.1 电力物流行业上游议价能力</w:t>
      </w:r>
      <w:r>
        <w:rPr>
          <w:rFonts w:hint="eastAsia"/>
        </w:rPr>
        <w:br/>
      </w:r>
      <w:r>
        <w:rPr>
          <w:rFonts w:hint="eastAsia"/>
        </w:rPr>
        <w:t>　　　　8.2.2 电力物流行业下游议价能力</w:t>
      </w:r>
      <w:r>
        <w:rPr>
          <w:rFonts w:hint="eastAsia"/>
        </w:rPr>
        <w:br/>
      </w:r>
      <w:r>
        <w:rPr>
          <w:rFonts w:hint="eastAsia"/>
        </w:rPr>
        <w:t>　　　　8.2.3 电力物流行业新进入者威胁</w:t>
      </w:r>
      <w:r>
        <w:rPr>
          <w:rFonts w:hint="eastAsia"/>
        </w:rPr>
        <w:br/>
      </w:r>
      <w:r>
        <w:rPr>
          <w:rFonts w:hint="eastAsia"/>
        </w:rPr>
        <w:t>　　　　8.2.4 电力物流行业替代产品威胁</w:t>
      </w:r>
      <w:r>
        <w:rPr>
          <w:rFonts w:hint="eastAsia"/>
        </w:rPr>
        <w:br/>
      </w:r>
      <w:r>
        <w:rPr>
          <w:rFonts w:hint="eastAsia"/>
        </w:rPr>
        <w:t>　　　　8.2.5 电力物流行业现有企业竞争</w:t>
      </w:r>
      <w:r>
        <w:rPr>
          <w:rFonts w:hint="eastAsia"/>
        </w:rPr>
        <w:br/>
      </w:r>
      <w:r>
        <w:rPr>
          <w:rFonts w:hint="eastAsia"/>
        </w:rPr>
        <w:t>　　8.3 中国电力物流行业竞争SWOT分析</w:t>
      </w:r>
      <w:r>
        <w:rPr>
          <w:rFonts w:hint="eastAsia"/>
        </w:rPr>
        <w:br/>
      </w:r>
      <w:r>
        <w:rPr>
          <w:rFonts w:hint="eastAsia"/>
        </w:rPr>
        <w:t>　　　　8.3.1 电力物流行业优势分析（S）</w:t>
      </w:r>
      <w:r>
        <w:rPr>
          <w:rFonts w:hint="eastAsia"/>
        </w:rPr>
        <w:br/>
      </w:r>
      <w:r>
        <w:rPr>
          <w:rFonts w:hint="eastAsia"/>
        </w:rPr>
        <w:t>　　　　8.3.2 电力物流行业劣势分析（W）</w:t>
      </w:r>
      <w:r>
        <w:rPr>
          <w:rFonts w:hint="eastAsia"/>
        </w:rPr>
        <w:br/>
      </w:r>
      <w:r>
        <w:rPr>
          <w:rFonts w:hint="eastAsia"/>
        </w:rPr>
        <w:t>　　　　8.3.3 电力物流行业机会分析（O）</w:t>
      </w:r>
      <w:r>
        <w:rPr>
          <w:rFonts w:hint="eastAsia"/>
        </w:rPr>
        <w:br/>
      </w:r>
      <w:r>
        <w:rPr>
          <w:rFonts w:hint="eastAsia"/>
        </w:rPr>
        <w:t>　　　　8.3.4 电力物流行业威胁分析（T）</w:t>
      </w:r>
      <w:r>
        <w:rPr>
          <w:rFonts w:hint="eastAsia"/>
        </w:rPr>
        <w:br/>
      </w:r>
      <w:r>
        <w:rPr>
          <w:rFonts w:hint="eastAsia"/>
        </w:rPr>
        <w:t>　　8.4 中国电力物流行业竞争策略建议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中国电力物流行业领先企业</w:t>
      </w:r>
      <w:r>
        <w:rPr>
          <w:rFonts w:hint="eastAsia"/>
        </w:rPr>
        <w:br/>
      </w:r>
      <w:r>
        <w:rPr>
          <w:rFonts w:hint="eastAsia"/>
        </w:rPr>
        <w:t>　　9.1 中国水利电力物资有限公司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企业发展战略分析</w:t>
      </w:r>
      <w:r>
        <w:rPr>
          <w:rFonts w:hint="eastAsia"/>
        </w:rPr>
        <w:br/>
      </w:r>
      <w:r>
        <w:rPr>
          <w:rFonts w:hint="eastAsia"/>
        </w:rPr>
        <w:t>　　9.2 国电物资集团有限公司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企业发展战略分析</w:t>
      </w:r>
      <w:r>
        <w:rPr>
          <w:rFonts w:hint="eastAsia"/>
        </w:rPr>
        <w:br/>
      </w:r>
      <w:r>
        <w:rPr>
          <w:rFonts w:hint="eastAsia"/>
        </w:rPr>
        <w:t>　　9.3 中国远洋物流有限公司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企业发展战略分析</w:t>
      </w:r>
      <w:r>
        <w:rPr>
          <w:rFonts w:hint="eastAsia"/>
        </w:rPr>
        <w:br/>
      </w:r>
      <w:r>
        <w:rPr>
          <w:rFonts w:hint="eastAsia"/>
        </w:rPr>
        <w:t>　　9.4 广东力特工程机械有限公司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企业发展战略分析</w:t>
      </w:r>
      <w:r>
        <w:rPr>
          <w:rFonts w:hint="eastAsia"/>
        </w:rPr>
        <w:br/>
      </w:r>
      <w:r>
        <w:rPr>
          <w:rFonts w:hint="eastAsia"/>
        </w:rPr>
        <w:t>　　9.5 浙江速达大件运输安装工程有限公司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企业发展战略分析</w:t>
      </w:r>
      <w:r>
        <w:rPr>
          <w:rFonts w:hint="eastAsia"/>
        </w:rPr>
        <w:br/>
      </w:r>
      <w:r>
        <w:rPr>
          <w:rFonts w:hint="eastAsia"/>
        </w:rPr>
        <w:t>　　9.6 中铁特货大件运输有限责任公司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企业发展战略分析</w:t>
      </w:r>
      <w:r>
        <w:rPr>
          <w:rFonts w:hint="eastAsia"/>
        </w:rPr>
        <w:br/>
      </w:r>
      <w:r>
        <w:rPr>
          <w:rFonts w:hint="eastAsia"/>
        </w:rPr>
        <w:t>　　9.7 中国物资储运总公司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9.7.3 企业发展战略分析</w:t>
      </w:r>
      <w:r>
        <w:rPr>
          <w:rFonts w:hint="eastAsia"/>
        </w:rPr>
        <w:br/>
      </w:r>
      <w:r>
        <w:rPr>
          <w:rFonts w:hint="eastAsia"/>
        </w:rPr>
        <w:t>　　9.8 中国二重德阳万路运业有限公司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企业经营情况分析</w:t>
      </w:r>
      <w:r>
        <w:rPr>
          <w:rFonts w:hint="eastAsia"/>
        </w:rPr>
        <w:br/>
      </w:r>
      <w:r>
        <w:rPr>
          <w:rFonts w:hint="eastAsia"/>
        </w:rPr>
        <w:t>　　　　9.8.3 企业发展战略分析</w:t>
      </w:r>
      <w:r>
        <w:rPr>
          <w:rFonts w:hint="eastAsia"/>
        </w:rPr>
        <w:br/>
      </w:r>
      <w:r>
        <w:rPr>
          <w:rFonts w:hint="eastAsia"/>
        </w:rPr>
        <w:t>　　9.9 广西南宁超巨运输有限责任公司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企业经营情况分析</w:t>
      </w:r>
      <w:r>
        <w:rPr>
          <w:rFonts w:hint="eastAsia"/>
        </w:rPr>
        <w:br/>
      </w:r>
      <w:r>
        <w:rPr>
          <w:rFonts w:hint="eastAsia"/>
        </w:rPr>
        <w:t>　　　　9.9.3 企业发展战略分析</w:t>
      </w:r>
      <w:r>
        <w:rPr>
          <w:rFonts w:hint="eastAsia"/>
        </w:rPr>
        <w:br/>
      </w:r>
      <w:r>
        <w:rPr>
          <w:rFonts w:hint="eastAsia"/>
        </w:rPr>
        <w:t>　　9.10 黑龙江龙泽电力大件运输公司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企业经营情况分析</w:t>
      </w:r>
      <w:r>
        <w:rPr>
          <w:rFonts w:hint="eastAsia"/>
        </w:rPr>
        <w:br/>
      </w:r>
      <w:r>
        <w:rPr>
          <w:rFonts w:hint="eastAsia"/>
        </w:rPr>
        <w:t>　　　　9.10.3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2024-2030年中国电力物流行业发展趋势与前景分析</w:t>
      </w:r>
      <w:r>
        <w:rPr>
          <w:rFonts w:hint="eastAsia"/>
        </w:rPr>
        <w:br/>
      </w:r>
      <w:r>
        <w:rPr>
          <w:rFonts w:hint="eastAsia"/>
        </w:rPr>
        <w:t>　　10.1 2024-2030年中国电力物流市场发展前景</w:t>
      </w:r>
      <w:r>
        <w:rPr>
          <w:rFonts w:hint="eastAsia"/>
        </w:rPr>
        <w:br/>
      </w:r>
      <w:r>
        <w:rPr>
          <w:rFonts w:hint="eastAsia"/>
        </w:rPr>
        <w:t>　　　　10.1.1 2024-2030年电力物流市场发展潜力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2024-2030年电力物流市场发展前景展望</w:t>
      </w:r>
      <w:r>
        <w:rPr>
          <w:rFonts w:hint="eastAsia"/>
        </w:rPr>
        <w:br/>
      </w:r>
      <w:r>
        <w:rPr>
          <w:rFonts w:hint="eastAsia"/>
        </w:rPr>
        <w:t>　　10.2 2024-2030年中国电力物流市场发展趋势预测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2024-2030年电力物流行业发展趋势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2024-2030年电力物流市场规模预测</w:t>
      </w:r>
      <w:r>
        <w:rPr>
          <w:rFonts w:hint="eastAsia"/>
        </w:rPr>
        <w:br/>
      </w:r>
      <w:r>
        <w:rPr>
          <w:rFonts w:hint="eastAsia"/>
        </w:rPr>
        <w:t>　　　　10.2.3 2024-2030年电力物流行业应用趋势预测</w:t>
      </w:r>
      <w:r>
        <w:rPr>
          <w:rFonts w:hint="eastAsia"/>
        </w:rPr>
        <w:br/>
      </w:r>
      <w:r>
        <w:rPr>
          <w:rFonts w:hint="eastAsia"/>
        </w:rPr>
        <w:t>　　10.3 2024-2030年中国电力物流行业供需预测</w:t>
      </w:r>
      <w:r>
        <w:rPr>
          <w:rFonts w:hint="eastAsia"/>
        </w:rPr>
        <w:br/>
      </w:r>
      <w:r>
        <w:rPr>
          <w:rFonts w:hint="eastAsia"/>
        </w:rPr>
        <w:t>　　　　10.3.1 2024-2030年中国电力物流行业供给预测</w:t>
      </w:r>
      <w:r>
        <w:rPr>
          <w:rFonts w:hint="eastAsia"/>
        </w:rPr>
        <w:br/>
      </w:r>
      <w:r>
        <w:rPr>
          <w:rFonts w:hint="eastAsia"/>
        </w:rPr>
        <w:t>　　　　10.3.2 2024-2030年中国电力物流行业需求预测</w:t>
      </w:r>
      <w:r>
        <w:rPr>
          <w:rFonts w:hint="eastAsia"/>
        </w:rPr>
        <w:br/>
      </w:r>
      <w:r>
        <w:rPr>
          <w:rFonts w:hint="eastAsia"/>
        </w:rPr>
        <w:t>　　　　10.3.3 2024-2030年中国电力物流供需平衡预测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2024-2030年中国电力物流行业投资前景</w:t>
      </w:r>
      <w:r>
        <w:rPr>
          <w:rFonts w:hint="eastAsia"/>
        </w:rPr>
        <w:br/>
      </w:r>
      <w:r>
        <w:rPr>
          <w:rFonts w:hint="eastAsia"/>
        </w:rPr>
        <w:t>　　11.1 电力物流行业投资现状分析</w:t>
      </w:r>
      <w:r>
        <w:rPr>
          <w:rFonts w:hint="eastAsia"/>
        </w:rPr>
        <w:br/>
      </w:r>
      <w:r>
        <w:rPr>
          <w:rFonts w:hint="eastAsia"/>
        </w:rPr>
        <w:t>　　　　11.1.1 电力物流行业投资规模分析</w:t>
      </w:r>
      <w:r>
        <w:rPr>
          <w:rFonts w:hint="eastAsia"/>
        </w:rPr>
        <w:br/>
      </w:r>
      <w:r>
        <w:rPr>
          <w:rFonts w:hint="eastAsia"/>
        </w:rPr>
        <w:t>　　　　11.1.2 电力物流行业投资资金来源构成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电力物流行业投资资金用途分析</w:t>
      </w:r>
      <w:r>
        <w:rPr>
          <w:rFonts w:hint="eastAsia"/>
        </w:rPr>
        <w:br/>
      </w:r>
      <w:r>
        <w:rPr>
          <w:rFonts w:hint="eastAsia"/>
        </w:rPr>
        <w:t>　　11.2 电力物流行业投资特性分析</w:t>
      </w:r>
      <w:r>
        <w:rPr>
          <w:rFonts w:hint="eastAsia"/>
        </w:rPr>
        <w:br/>
      </w:r>
      <w:r>
        <w:rPr>
          <w:rFonts w:hint="eastAsia"/>
        </w:rPr>
        <w:t>　　　　11.2.1 电力物流行业进入壁垒分析</w:t>
      </w:r>
      <w:r>
        <w:rPr>
          <w:rFonts w:hint="eastAsia"/>
        </w:rPr>
        <w:br/>
      </w:r>
      <w:r>
        <w:rPr>
          <w:rFonts w:hint="eastAsia"/>
        </w:rPr>
        <w:t>　　　　11.2.2 电力物流行业盈利模式分析</w:t>
      </w:r>
      <w:r>
        <w:rPr>
          <w:rFonts w:hint="eastAsia"/>
        </w:rPr>
        <w:br/>
      </w:r>
      <w:r>
        <w:rPr>
          <w:rFonts w:hint="eastAsia"/>
        </w:rPr>
        <w:t>　　　　11.2.3 电力物流行业盈利因素分析</w:t>
      </w:r>
      <w:r>
        <w:rPr>
          <w:rFonts w:hint="eastAsia"/>
        </w:rPr>
        <w:br/>
      </w:r>
      <w:r>
        <w:rPr>
          <w:rFonts w:hint="eastAsia"/>
        </w:rPr>
        <w:t>　　11.3 电力物流行业投资机会分析</w:t>
      </w:r>
      <w:r>
        <w:rPr>
          <w:rFonts w:hint="eastAsia"/>
        </w:rPr>
        <w:br/>
      </w:r>
      <w:r>
        <w:rPr>
          <w:rFonts w:hint="eastAsia"/>
        </w:rPr>
        <w:t>　　　　11.3.1 细分市场投资机会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电力物流行业投资风险分析</w:t>
      </w:r>
      <w:r>
        <w:rPr>
          <w:rFonts w:hint="eastAsia"/>
        </w:rPr>
        <w:br/>
      </w:r>
      <w:r>
        <w:rPr>
          <w:rFonts w:hint="eastAsia"/>
        </w:rPr>
        <w:t>　　　　11.4.1 电力物流行业政策风险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电力物流行业投资潜力与建议</w:t>
      </w:r>
      <w:r>
        <w:rPr>
          <w:rFonts w:hint="eastAsia"/>
        </w:rPr>
        <w:br/>
      </w:r>
      <w:r>
        <w:rPr>
          <w:rFonts w:hint="eastAsia"/>
        </w:rPr>
        <w:t>　　　　11.5.1 电力物流行业投资潜力分析</w:t>
      </w:r>
      <w:r>
        <w:rPr>
          <w:rFonts w:hint="eastAsia"/>
        </w:rPr>
        <w:br/>
      </w:r>
      <w:r>
        <w:rPr>
          <w:rFonts w:hint="eastAsia"/>
        </w:rPr>
        <w:t>　　　　11.5.2 电力物流行业最新投资动态</w:t>
      </w:r>
      <w:r>
        <w:rPr>
          <w:rFonts w:hint="eastAsia"/>
        </w:rPr>
        <w:br/>
      </w:r>
      <w:r>
        <w:rPr>
          <w:rFonts w:hint="eastAsia"/>
        </w:rPr>
        <w:t>　　　　11.5.3 电力物流行业投资机会与建议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2024-2030年中国电力物流企业投资战略与客户策略分析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电力物流企业发展战略规划背景意义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电力物流企业战略规划制定依据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电力物流企业战略规划策略分析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电力物流中小企业发展战略研究</w:t>
      </w:r>
      <w:r>
        <w:rPr>
          <w:rFonts w:hint="eastAsia"/>
        </w:rPr>
        <w:br/>
      </w:r>
      <w:r>
        <w:rPr>
          <w:rFonts w:hint="eastAsia"/>
        </w:rPr>
        <w:t>　　　　12.4.1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12.4.2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12.5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12.5.1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12.5.2 合理确立重点客户</w:t>
      </w:r>
      <w:r>
        <w:rPr>
          <w:rFonts w:hint="eastAsia"/>
        </w:rPr>
        <w:br/>
      </w:r>
      <w:r>
        <w:rPr>
          <w:rFonts w:hint="eastAsia"/>
        </w:rPr>
        <w:t>　　　　12.5.3 重点客户战略管理</w:t>
      </w:r>
      <w:r>
        <w:rPr>
          <w:rFonts w:hint="eastAsia"/>
        </w:rPr>
        <w:br/>
      </w:r>
      <w:r>
        <w:rPr>
          <w:rFonts w:hint="eastAsia"/>
        </w:rPr>
        <w:t>　　　　12.5.4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专家建议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电力物流行业特点</w:t>
      </w:r>
      <w:r>
        <w:rPr>
          <w:rFonts w:hint="eastAsia"/>
        </w:rPr>
        <w:br/>
      </w:r>
      <w:r>
        <w:rPr>
          <w:rFonts w:hint="eastAsia"/>
        </w:rPr>
        <w:t>　　图表 电力物流行业生命周期</w:t>
      </w:r>
      <w:r>
        <w:rPr>
          <w:rFonts w:hint="eastAsia"/>
        </w:rPr>
        <w:br/>
      </w:r>
      <w:r>
        <w:rPr>
          <w:rFonts w:hint="eastAsia"/>
        </w:rPr>
        <w:t>　　图表 2018-2023年电力物流行业市场规模分析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2024-2030年电力物流行业市场规模预测</w:t>
      </w:r>
      <w:r>
        <w:rPr>
          <w:rFonts w:hint="eastAsia"/>
        </w:rPr>
        <w:br/>
      </w:r>
      <w:r>
        <w:rPr>
          <w:rFonts w:hint="eastAsia"/>
        </w:rPr>
        <w:t>　　图表 中国电力物流行业盈利能力分析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中国电力物流行业运营能力分析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中国电力物流行业偿债能力分析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中国电力物流行业发展能力分析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中国电力物流行业经营效益分析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2018-2023年电力物流重要数据指标比较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2018-2023年中国电力物流行业销售情况分析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2018-2023年中国电力物流行业利润情况分析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2018-2023年中国电力物流行业资产情况分析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2018-2023年中国电力物流竞争力分析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2024-2030年中国电力物流市场价格走势预测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2024-2030年中国电力物流发展前景预测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fa71ba94b4f08" w:history="1">
        <w:r>
          <w:rPr>
            <w:rStyle w:val="Hyperlink"/>
          </w:rPr>
          <w:t>2024-2030年中国电力物流行业现状研究分析及发展趋势预测报告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fa71ba94b4f08" w:history="1">
        <w:r>
          <w:rPr>
            <w:rStyle w:val="Hyperlink"/>
          </w:rPr>
          <w:t>https://www.20087.com/3/95/DianLiWuLiuWeiLaiFaZhanQuShi.html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d1fbb852f46a2" w:history="1">
      <w:r>
        <w:rPr>
          <w:rStyle w:val="Hyperlink"/>
        </w:rPr>
        <w:t>2024-2030年中国电力物流行业现状研究分析及发展趋势预测报告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ianLiWuLiuWeiLaiFaZhanQuShi.html" TargetMode="External" Id="R09cfa71ba94b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ianLiWuLiuWeiLaiFaZhanQuShi.html" TargetMode="External" Id="R6b1d1fbb852f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2023-07-16T01:01:00Z</dcterms:created>
  <dcterms:modified xsi:type="dcterms:W3CDTF">2023-07-16T02:01:00Z</dcterms:modified>
  <dc:subject>2024-2030年中国电力物流行业现状研究分析及发展趋势预测报告</dc:subject>
  <dc:title>2024-2030年中国电力物流行业现状研究分析及发展趋势预测报告</dc:title>
  <cp:keywords>2024-2030年中国电力物流行业现状研究分析及发展趋势预测报告</cp:keywords>
  <dc:description>2024-2030年中国电力物流行业现状研究分析及发展趋势预测报告</dc:description>
</cp:coreProperties>
</file>