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2f18a96aa4032" w:history="1">
              <w:r>
                <w:rPr>
                  <w:rStyle w:val="Hyperlink"/>
                </w:rPr>
                <w:t>2025-2031年中国矿产资源开发利用市场调研与发展趋势预测报告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2f18a96aa4032" w:history="1">
              <w:r>
                <w:rPr>
                  <w:rStyle w:val="Hyperlink"/>
                </w:rPr>
                <w:t>2025-2031年中国矿产资源开发利用市场调研与发展趋势预测报告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2f18a96aa4032" w:history="1">
                <w:r>
                  <w:rPr>
                    <w:rStyle w:val="Hyperlink"/>
                  </w:rPr>
                  <w:t>https://www.20087.com/3/75/KuangChanZiYuanKaiFaLiYongDeFaZhanQuShi.html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开发利用面临着资源枯竭、环境压力和安全风险等多重挑战。现代采矿技术如自动化、智能化开采逐渐普及，提高了开采效率和安全性。同时，绿色矿山理念得到推广，循环经济和尾矿资源化利用成为共识，力求减少环境破坏和资源浪费。</w:t>
      </w:r>
      <w:r>
        <w:rPr>
          <w:rFonts w:hint="eastAsia"/>
        </w:rPr>
        <w:br/>
      </w:r>
      <w:r>
        <w:rPr>
          <w:rFonts w:hint="eastAsia"/>
        </w:rPr>
        <w:t>　　未来矿产资源开发将向深地、海洋和太空拓展，探索新型资源基地。深部开采技术和海底采矿技术的突破，将开启新的资源获取途径。同时，地球科学与大数据、人工智能的交叉融合，将提高资源勘探的精准度和效率。可持续开采和零废弃模式将成为行业标准，推动尾矿综合利用、生态修复和清洁能源使用。国际合作与全球治理框架的构建，对于保障资源安全、促进负责任的资源开发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2f18a96aa4032" w:history="1">
        <w:r>
          <w:rPr>
            <w:rStyle w:val="Hyperlink"/>
          </w:rPr>
          <w:t>2025-2031年中国矿产资源开发利用市场调研与发展趋势预测报告</w:t>
        </w:r>
      </w:hyperlink>
      <w:r>
        <w:rPr>
          <w:rFonts w:hint="eastAsia"/>
        </w:rPr>
        <w:t>》从市场规模、需求变化及价格动态等维度，全面解析了矿产资源开发利用行业的现状与趋势。报告深入挖掘矿产资源开发利用产业链各环节，科学预测矿产资源开发利用市场前景与发展方向，同时聚焦矿产资源开发利用细分市场特点及重点企业的经营表现，系统揭示了矿产资源开发利用行业竞争格局、品牌影响力及市场集中度等信息。基于权威数据与专业分析，报告为投资者、企业决策者及信贷机构提供了精准的市场洞察与决策支持，是把握矿产资源开发利用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矿产资源开发利用产业概述</w:t>
      </w:r>
      <w:r>
        <w:rPr>
          <w:rFonts w:hint="eastAsia"/>
        </w:rPr>
        <w:br/>
      </w:r>
      <w:r>
        <w:rPr>
          <w:rFonts w:hint="eastAsia"/>
        </w:rPr>
        <w:t>　　第一节 矿产资源开发利用定义</w:t>
      </w:r>
      <w:r>
        <w:rPr>
          <w:rFonts w:hint="eastAsia"/>
        </w:rPr>
        <w:br/>
      </w:r>
      <w:r>
        <w:rPr>
          <w:rFonts w:hint="eastAsia"/>
        </w:rPr>
        <w:t>　　第二节 矿产资源开发利用行业特点</w:t>
      </w:r>
      <w:r>
        <w:rPr>
          <w:rFonts w:hint="eastAsia"/>
        </w:rPr>
        <w:br/>
      </w:r>
      <w:r>
        <w:rPr>
          <w:rFonts w:hint="eastAsia"/>
        </w:rPr>
        <w:t>　　第三节 矿产资源开发利用产业链分析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2024-2025年中国矿产资源开发利用行业运行环境分析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中国矿产资源开发利用运行经济环境分析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中国矿产资源开发利用产业政策环境分析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一、矿产资源开发利用行业监管体制</w:t>
      </w:r>
      <w:r>
        <w:rPr>
          <w:rFonts w:hint="eastAsia"/>
        </w:rPr>
        <w:br/>
      </w:r>
      <w:r>
        <w:rPr>
          <w:rFonts w:hint="eastAsia"/>
        </w:rPr>
        <w:t>　　　　二、矿产资源开发利用行业主要法规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三、主要矿产资源开发利用产业政策</w:t>
      </w:r>
      <w:r>
        <w:rPr>
          <w:rFonts w:hint="eastAsia"/>
        </w:rPr>
        <w:br/>
      </w:r>
      <w:r>
        <w:rPr>
          <w:rFonts w:hint="eastAsia"/>
        </w:rPr>
        <w:t>　　第三节 中国矿产资源开发利用产业社会环境分析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国外矿产资源开发利用行业发展态势分析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国外矿产资源开发利用市场发展现状分析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国外主要国家矿产资源开发利用市场现状</w:t>
      </w:r>
      <w:r>
        <w:rPr>
          <w:rFonts w:hint="eastAsia"/>
        </w:rPr>
        <w:br/>
      </w:r>
      <w:r>
        <w:rPr>
          <w:rFonts w:hint="eastAsia"/>
        </w:rPr>
        <w:t>　　第三节 国外矿产资源开发利用行业发展趋势预测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中国矿产资源开发利用行业市场分析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2019-2024年中国矿产资源开发利用行业规模情况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2019-2024年中国矿产资源开发利用市场规模情况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2019-2024年中国矿产资源开发利用行业盈利情况分析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2019-2024年中国矿产资源开发利用市场需求状况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2019-2024年中国矿产资源开发利用行业市场供给状况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2019-2024年矿产资源开发利用行业市场供需平衡状况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中国重点地区矿产资源开发利用行业市场调研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重点地区（一）矿产资源开发利用市场调研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重点地区（二）矿产资源开发利用市场调研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重点地区（三）矿产资源开发利用市场调研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重点地区（四）矿产资源开发利用市场调研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重点地区（五）矿产资源开发利用市场调研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中国矿产资源开发利用行业价格走势及影响因素分析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国内矿产资源开发利用行业价格回顾</w:t>
      </w:r>
      <w:r>
        <w:rPr>
          <w:rFonts w:hint="eastAsia"/>
        </w:rPr>
        <w:br/>
      </w:r>
      <w:r>
        <w:rPr>
          <w:rFonts w:hint="eastAsia"/>
        </w:rPr>
        <w:t>　　第二节 国内矿产资源开发利用行业价格走势预测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国内矿产资源开发利用行业价格影响因素分析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中国矿产资源开发利用行业客户调研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二、客户对矿产资源开发利用品牌的首要认知渠道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三、矿产资源开发利用品牌忠诚度调查</w:t>
      </w:r>
      <w:r>
        <w:rPr>
          <w:rFonts w:hint="eastAsia"/>
        </w:rPr>
        <w:br/>
      </w:r>
      <w:r>
        <w:rPr>
          <w:rFonts w:hint="eastAsia"/>
        </w:rPr>
        <w:t>　　　　四、矿产资源开发利用行业客户消费理念调研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中国矿产资源开发利用行业竞争格局分析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2025年矿产资源开发利用行业集中度分析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一、矿产资源开发利用市场集中度分析</w:t>
      </w:r>
      <w:r>
        <w:rPr>
          <w:rFonts w:hint="eastAsia"/>
        </w:rPr>
        <w:br/>
      </w:r>
      <w:r>
        <w:rPr>
          <w:rFonts w:hint="eastAsia"/>
        </w:rPr>
        <w:t>　　　　二、矿产资源开发利用企业集中度分析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2024-2025年矿产资源开发利用行业竞争格局分析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二、矿产资源开发利用行业竞争格局展望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三、我国矿产资源开发利用市场竞争趋势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矿产资源开发利用行业重点企业发展调研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矿产资源开发利用行业企业经营策略研究分析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矿产资源开发利用企业多样化经营策略分析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二、现行矿产资源开发利用行业多样化经营的方向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大型矿产资源开发利用企业集团未来发展策略分析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对中小矿产资源开发利用企业生产经营的建议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矿产资源开发利用行业投资风险与控制策略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矿产资源开发利用行业SWOT模型分析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一、矿产资源开发利用行业优势分析</w:t>
      </w:r>
      <w:r>
        <w:rPr>
          <w:rFonts w:hint="eastAsia"/>
        </w:rPr>
        <w:br/>
      </w:r>
      <w:r>
        <w:rPr>
          <w:rFonts w:hint="eastAsia"/>
        </w:rPr>
        <w:t>　　　　二、矿产资源开发利用行业劣势分析</w:t>
      </w:r>
      <w:r>
        <w:rPr>
          <w:rFonts w:hint="eastAsia"/>
        </w:rPr>
        <w:br/>
      </w:r>
      <w:r>
        <w:rPr>
          <w:rFonts w:hint="eastAsia"/>
        </w:rPr>
        <w:t>　　　　三、矿产资源开发利用行业机会分析</w:t>
      </w:r>
      <w:r>
        <w:rPr>
          <w:rFonts w:hint="eastAsia"/>
        </w:rPr>
        <w:br/>
      </w:r>
      <w:r>
        <w:rPr>
          <w:rFonts w:hint="eastAsia"/>
        </w:rPr>
        <w:t>　　　　四、矿产资源开发利用行业风险分析</w:t>
      </w:r>
      <w:r>
        <w:rPr>
          <w:rFonts w:hint="eastAsia"/>
        </w:rPr>
        <w:br/>
      </w:r>
      <w:r>
        <w:rPr>
          <w:rFonts w:hint="eastAsia"/>
        </w:rPr>
        <w:t>　　第二节 矿产资源开发利用行业投资风险及控制策略分析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二、矿产资源开发利用行业政策风险及控制策略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三、矿产资源开发利用行业经营风险及控制策略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四、矿产资源开发利用同业竞争风险及控制策略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五、矿产资源开发利用行业其他风险及控制策略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2025-2031年中国矿产资源开发利用行业投资潜力及发展趋势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2025-2031年矿产资源开发利用行业投资潜力分析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二、矿产资源开发利用行业目标市场需求潜力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三、矿产资源开发利用行业投资潜力综合评判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2025-2031年中国矿产资源开发利用行业发展趋势分析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一、2025年矿产资源开发利用市场前景分析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二、2025年矿产资源开发利用发展趋势预测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三、2025-2031年我国矿产资源开发利用行业发展剖析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五、未来矿产资源开发利用行业发展变局剖析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矿产资源开发利用行业类别</w:t>
      </w:r>
      <w:r>
        <w:rPr>
          <w:rFonts w:hint="eastAsia"/>
        </w:rPr>
        <w:br/>
      </w:r>
      <w:r>
        <w:rPr>
          <w:rFonts w:hint="eastAsia"/>
        </w:rPr>
        <w:t>　　图表 矿产资源开发利用行业产业链调研</w:t>
      </w:r>
      <w:r>
        <w:rPr>
          <w:rFonts w:hint="eastAsia"/>
        </w:rPr>
        <w:br/>
      </w:r>
      <w:r>
        <w:rPr>
          <w:rFonts w:hint="eastAsia"/>
        </w:rPr>
        <w:t>　　图表 矿产资源开发利用行业现状</w:t>
      </w:r>
      <w:r>
        <w:rPr>
          <w:rFonts w:hint="eastAsia"/>
        </w:rPr>
        <w:br/>
      </w:r>
      <w:r>
        <w:rPr>
          <w:rFonts w:hint="eastAsia"/>
        </w:rPr>
        <w:t>　　图表 矿产资源开发利用行业标准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2019-2024年中国矿产资源开发利用行业市场规模</w:t>
      </w:r>
      <w:r>
        <w:rPr>
          <w:rFonts w:hint="eastAsia"/>
        </w:rPr>
        <w:br/>
      </w:r>
      <w:r>
        <w:rPr>
          <w:rFonts w:hint="eastAsia"/>
        </w:rPr>
        <w:t>　　图表 2024年中国矿产资源开发利用行业产能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2019-2024年中国矿产资源开发利用行业产量统计</w:t>
      </w:r>
      <w:r>
        <w:rPr>
          <w:rFonts w:hint="eastAsia"/>
        </w:rPr>
        <w:br/>
      </w:r>
      <w:r>
        <w:rPr>
          <w:rFonts w:hint="eastAsia"/>
        </w:rPr>
        <w:t>　　图表 矿产资源开发利用行业动态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2019-2024年中国矿产资源开发利用市场需求量</w:t>
      </w:r>
      <w:r>
        <w:rPr>
          <w:rFonts w:hint="eastAsia"/>
        </w:rPr>
        <w:br/>
      </w:r>
      <w:r>
        <w:rPr>
          <w:rFonts w:hint="eastAsia"/>
        </w:rPr>
        <w:t>　　图表 2024年中国矿产资源开发利用行业需求区域调研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2019-2024年中国矿产资源开发利用行情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2019-2024年中国矿产资源开发利用进口统计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2019-2024年中国矿产资源开发利用行业企业数量统计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**地区矿产资源开发利用市场规模</w:t>
      </w:r>
      <w:r>
        <w:rPr>
          <w:rFonts w:hint="eastAsia"/>
        </w:rPr>
        <w:br/>
      </w:r>
      <w:r>
        <w:rPr>
          <w:rFonts w:hint="eastAsia"/>
        </w:rPr>
        <w:t>　　图表 **地区矿产资源开发利用行业市场需求</w:t>
      </w:r>
      <w:r>
        <w:rPr>
          <w:rFonts w:hint="eastAsia"/>
        </w:rPr>
        <w:br/>
      </w:r>
      <w:r>
        <w:rPr>
          <w:rFonts w:hint="eastAsia"/>
        </w:rPr>
        <w:t>　　图表 **地区矿产资源开发利用市场调研</w:t>
      </w:r>
      <w:r>
        <w:rPr>
          <w:rFonts w:hint="eastAsia"/>
        </w:rPr>
        <w:br/>
      </w:r>
      <w:r>
        <w:rPr>
          <w:rFonts w:hint="eastAsia"/>
        </w:rPr>
        <w:t>　　图表 **地区矿产资源开发利用行业市场需求分析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**地区矿产资源开发利用市场规模</w:t>
      </w:r>
      <w:r>
        <w:rPr>
          <w:rFonts w:hint="eastAsia"/>
        </w:rPr>
        <w:br/>
      </w:r>
      <w:r>
        <w:rPr>
          <w:rFonts w:hint="eastAsia"/>
        </w:rPr>
        <w:t>　　图表 **地区矿产资源开发利用行业市场需求</w:t>
      </w:r>
      <w:r>
        <w:rPr>
          <w:rFonts w:hint="eastAsia"/>
        </w:rPr>
        <w:br/>
      </w:r>
      <w:r>
        <w:rPr>
          <w:rFonts w:hint="eastAsia"/>
        </w:rPr>
        <w:t>　　图表 **地区矿产资源开发利用市场调研</w:t>
      </w:r>
      <w:r>
        <w:rPr>
          <w:rFonts w:hint="eastAsia"/>
        </w:rPr>
        <w:br/>
      </w:r>
      <w:r>
        <w:rPr>
          <w:rFonts w:hint="eastAsia"/>
        </w:rPr>
        <w:t>　　图表 **地区矿产资源开发利用行业市场需求分析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矿产资源开发利用行业竞争对手分析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矿产资源开发利用重点企业（三）成长能力情况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矿产资源开发利用行业准入条件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2025-2031年中国矿产资源开发利用市场前景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2025-2031年中国矿产资源开发利用行业发展趋势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2f18a96aa4032" w:history="1">
        <w:r>
          <w:rPr>
            <w:rStyle w:val="Hyperlink"/>
          </w:rPr>
          <w:t>2025-2031年中国矿产资源开发利用市场调研与发展趋势预测报告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2f18a96aa4032" w:history="1">
        <w:r>
          <w:rPr>
            <w:rStyle w:val="Hyperlink"/>
          </w:rPr>
          <w:t>https://www.20087.com/3/75/KuangChanZiYuanKaiFaLiYongDeFaZhanQuShi.html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产资源是什么、矿产资源开发利用三率指标、矿产资源开发利用与保护、战略性矿产资源开发利用、山西省矿产资源开发利用、矿产资源开发利用与保护、矿产资源开发、矿产资源开发利用方案编制要求、矿产资源开发利用方案评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bff88f29f466a" w:history="1">
      <w:r>
        <w:rPr>
          <w:rStyle w:val="Hyperlink"/>
        </w:rPr>
        <w:t>2025-2031年中国矿产资源开发利用市场调研与发展趋势预测报告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uangChanZiYuanKaiFaLiYongDeFaZhanQuShi.html" TargetMode="External" Id="R5db2f18a96aa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uangChanZiYuanKaiFaLiYongDeFaZhanQuShi.html" TargetMode="External" Id="R90ebff88f29f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2024-12-31T04:02:00Z</dcterms:created>
  <dcterms:modified xsi:type="dcterms:W3CDTF">2024-12-31T05:02:00Z</dcterms:modified>
  <dc:subject>2025-2031年中国矿产资源开发利用市场调研与发展趋势预测报告</dc:subject>
  <dc:title>2025-2031年中国矿产资源开发利用市场调研与发展趋势预测报告</dc:title>
  <cp:keywords>2025-2031年中国矿产资源开发利用市场调研与发展趋势预测报告</cp:keywords>
  <dc:description>2025-2031年中国矿产资源开发利用市场调研与发展趋势预测报告</dc:description>
</cp:coreProperties>
</file>